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37F2B2E7" w14:textId="21DF9D0F" w:rsidR="007A1A98" w:rsidRPr="007A1A98" w:rsidRDefault="08D02747" w:rsidP="007A1A98">
      <w:pPr>
        <w:jc w:val="center"/>
      </w:pPr>
      <w:r>
        <w:rPr>
          <w:noProof/>
          <w:lang w:eastAsia="en-GB"/>
        </w:rPr>
        <w:drawing>
          <wp:inline distT="0" distB="0" distL="0" distR="0" wp14:anchorId="0113A605" wp14:editId="7E1E4A51">
            <wp:extent cx="4572000" cy="2571750"/>
            <wp:effectExtent l="0" t="0" r="0" b="0"/>
            <wp:docPr id="435589786" name="Picture 435589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1081814A" w14:textId="54775967" w:rsidR="007A1A98" w:rsidRPr="007A1A98" w:rsidRDefault="006712D5" w:rsidP="7880C9A0">
      <w:pPr>
        <w:jc w:val="center"/>
        <w:rPr>
          <w:rFonts w:ascii="Tahoma" w:hAnsi="Tahoma" w:cs="Tahoma"/>
          <w:b/>
          <w:bCs/>
          <w:sz w:val="36"/>
          <w:szCs w:val="36"/>
        </w:rPr>
      </w:pPr>
      <w:r>
        <w:br/>
      </w:r>
      <w:r>
        <w:br/>
      </w:r>
      <w:r w:rsidR="007A1A98" w:rsidRPr="7880C9A0">
        <w:rPr>
          <w:rFonts w:ascii="Tahoma" w:hAnsi="Tahoma" w:cs="Tahoma"/>
          <w:b/>
          <w:bCs/>
          <w:color w:val="2F5496" w:themeColor="accent5" w:themeShade="BF"/>
          <w:sz w:val="44"/>
          <w:szCs w:val="44"/>
        </w:rPr>
        <w:t>Year 11 &gt; 12 Bridging Work</w:t>
      </w:r>
      <w:r>
        <w:br/>
      </w:r>
      <w:r w:rsidR="007A1A98" w:rsidRPr="7880C9A0">
        <w:rPr>
          <w:rFonts w:ascii="Tahoma" w:hAnsi="Tahoma" w:cs="Tahoma"/>
          <w:b/>
          <w:bCs/>
          <w:color w:val="2F5496" w:themeColor="accent5" w:themeShade="BF"/>
          <w:sz w:val="44"/>
          <w:szCs w:val="44"/>
        </w:rPr>
        <w:t>Summer Term 202</w:t>
      </w:r>
      <w:r w:rsidR="00EF6B50">
        <w:rPr>
          <w:rFonts w:ascii="Tahoma" w:hAnsi="Tahoma" w:cs="Tahoma"/>
          <w:b/>
          <w:bCs/>
          <w:color w:val="2F5496" w:themeColor="accent5" w:themeShade="BF"/>
          <w:sz w:val="44"/>
          <w:szCs w:val="44"/>
        </w:rPr>
        <w:t>6</w:t>
      </w:r>
    </w:p>
    <w:p w14:paraId="1AF0F10F" w14:textId="6BE5F5D2" w:rsidR="007A1A98" w:rsidRPr="007A1A98" w:rsidRDefault="007A1A98" w:rsidP="19F6929A">
      <w:pPr>
        <w:jc w:val="center"/>
      </w:pPr>
    </w:p>
    <w:p w14:paraId="32AE81AC" w14:textId="0260B1DF" w:rsidR="007A1A98" w:rsidRPr="007A1A98" w:rsidRDefault="006712D5" w:rsidP="19F6929A">
      <w:pPr>
        <w:jc w:val="center"/>
        <w:rPr>
          <w:rFonts w:ascii="Tahoma" w:hAnsi="Tahoma" w:cs="Tahoma"/>
          <w:b/>
          <w:bCs/>
          <w:sz w:val="36"/>
          <w:szCs w:val="36"/>
        </w:rPr>
      </w:pPr>
      <w:r>
        <w:br/>
      </w:r>
      <w:r>
        <w:br/>
      </w:r>
      <w:r>
        <w:br/>
      </w:r>
      <w:r>
        <w:br/>
      </w:r>
      <w:r>
        <w:br/>
      </w:r>
      <w:r>
        <w:br/>
      </w:r>
      <w:r>
        <w:br/>
      </w:r>
    </w:p>
    <w:tbl>
      <w:tblPr>
        <w:tblStyle w:val="TableGrid"/>
        <w:tblW w:w="0" w:type="auto"/>
        <w:tblLook w:val="04A0" w:firstRow="1" w:lastRow="0" w:firstColumn="1" w:lastColumn="0" w:noHBand="0" w:noVBand="1"/>
      </w:tblPr>
      <w:tblGrid>
        <w:gridCol w:w="3681"/>
        <w:gridCol w:w="5335"/>
      </w:tblGrid>
      <w:tr w:rsidR="007A1A98" w14:paraId="297AD602" w14:textId="77777777" w:rsidTr="007A1A98">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6C411C03" w:rsidR="007A1A98" w:rsidRPr="00B93FDE" w:rsidRDefault="003F650D" w:rsidP="007A1A98">
            <w:pPr>
              <w:jc w:val="center"/>
              <w:rPr>
                <w:rFonts w:ascii="Tahoma" w:hAnsi="Tahoma" w:cs="Tahoma"/>
                <w:b/>
                <w:color w:val="2F5496" w:themeColor="accent5" w:themeShade="BF"/>
                <w:sz w:val="30"/>
              </w:rPr>
            </w:pPr>
            <w:r>
              <w:rPr>
                <w:rFonts w:ascii="Tahoma" w:hAnsi="Tahoma" w:cs="Tahoma"/>
                <w:b/>
                <w:color w:val="2F5496" w:themeColor="accent5" w:themeShade="BF"/>
                <w:sz w:val="30"/>
              </w:rPr>
              <w:t>Computer Science</w:t>
            </w:r>
          </w:p>
        </w:tc>
      </w:tr>
      <w:tr w:rsidR="007A1A98" w14:paraId="5FCDC681" w14:textId="77777777" w:rsidTr="007A1A98">
        <w:tc>
          <w:tcPr>
            <w:tcW w:w="3681" w:type="dxa"/>
          </w:tcPr>
          <w:p w14:paraId="6870C89D" w14:textId="77777777" w:rsidR="007A1A98" w:rsidRPr="00B93FDE" w:rsidRDefault="007A1A98" w:rsidP="009041C1">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40F9D031" w:rsidR="007A1A98" w:rsidRPr="00B93FDE" w:rsidRDefault="003F650D" w:rsidP="003F650D">
            <w:pPr>
              <w:jc w:val="center"/>
              <w:rPr>
                <w:rFonts w:ascii="Tahoma" w:hAnsi="Tahoma" w:cs="Tahoma"/>
                <w:b/>
                <w:color w:val="2F5496" w:themeColor="accent5" w:themeShade="BF"/>
                <w:sz w:val="30"/>
              </w:rPr>
            </w:pPr>
            <w:r>
              <w:rPr>
                <w:rFonts w:ascii="Tahoma" w:hAnsi="Tahoma" w:cs="Tahoma"/>
                <w:b/>
                <w:color w:val="2F5496" w:themeColor="accent5" w:themeShade="BF"/>
                <w:sz w:val="30"/>
              </w:rPr>
              <w:t>A-Level</w:t>
            </w:r>
          </w:p>
        </w:tc>
      </w:tr>
      <w:tr w:rsidR="007A1A98" w14:paraId="24488F4B" w14:textId="77777777" w:rsidTr="007A1A98">
        <w:tc>
          <w:tcPr>
            <w:tcW w:w="3681" w:type="dxa"/>
          </w:tcPr>
          <w:p w14:paraId="74451ECC" w14:textId="77777777" w:rsidR="007A1A98" w:rsidRPr="00B93FDE" w:rsidRDefault="007A1A98" w:rsidP="009041C1">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3B7CCD9B" w:rsidR="007A1A98" w:rsidRPr="00B93FDE" w:rsidRDefault="007A1A98" w:rsidP="009041C1">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OCR</w:t>
            </w:r>
          </w:p>
        </w:tc>
      </w:tr>
    </w:tbl>
    <w:p w14:paraId="0EADF08A" w14:textId="77777777" w:rsidR="007A1A98" w:rsidRDefault="007A1A98" w:rsidP="19F6929A">
      <w:pPr>
        <w:jc w:val="center"/>
        <w:rPr>
          <w:rFonts w:ascii="Tahoma" w:hAnsi="Tahoma" w:cs="Tahoma"/>
          <w:b/>
          <w:bCs/>
          <w:sz w:val="36"/>
          <w:szCs w:val="36"/>
        </w:rPr>
      </w:pPr>
    </w:p>
    <w:p w14:paraId="7002F41C" w14:textId="77777777" w:rsidR="00377ED6" w:rsidRDefault="00377ED6" w:rsidP="007A1A98">
      <w:pPr>
        <w:rPr>
          <w:rFonts w:ascii="Tahoma" w:hAnsi="Tahoma" w:cs="Tahoma"/>
          <w:b/>
          <w:color w:val="2F5496" w:themeColor="accent5" w:themeShade="BF"/>
          <w:sz w:val="36"/>
        </w:rPr>
      </w:pPr>
    </w:p>
    <w:p w14:paraId="64A09D63" w14:textId="55B0859E" w:rsidR="006712D5" w:rsidRDefault="006712D5" w:rsidP="007A1A98">
      <w:pPr>
        <w:rPr>
          <w:rFonts w:ascii="Tahoma" w:hAnsi="Tahoma" w:cs="Tahoma"/>
          <w:b/>
          <w:sz w:val="36"/>
        </w:rPr>
      </w:pPr>
      <w:r w:rsidRPr="00B93FDE">
        <w:rPr>
          <w:rFonts w:ascii="Tahoma" w:hAnsi="Tahoma" w:cs="Tahoma"/>
          <w:b/>
          <w:color w:val="2F5496" w:themeColor="accent5" w:themeShade="BF"/>
          <w:sz w:val="36"/>
        </w:rPr>
        <w:lastRenderedPageBreak/>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212"/>
        <w:gridCol w:w="5764"/>
        <w:gridCol w:w="1419"/>
      </w:tblGrid>
      <w:tr w:rsidR="006712D5" w14:paraId="521D4F01" w14:textId="77777777" w:rsidTr="006712D5">
        <w:trPr>
          <w:trHeight w:val="512"/>
        </w:trPr>
        <w:tc>
          <w:tcPr>
            <w:tcW w:w="1626" w:type="dxa"/>
            <w:vAlign w:val="center"/>
          </w:tcPr>
          <w:p w14:paraId="00C2BB6E" w14:textId="09449B4C" w:rsidR="006712D5" w:rsidRDefault="006712D5" w:rsidP="006712D5">
            <w:pPr>
              <w:jc w:val="center"/>
              <w:rPr>
                <w:noProof/>
                <w:lang w:eastAsia="en-GB"/>
              </w:rPr>
            </w:pPr>
            <w:r>
              <w:rPr>
                <w:rFonts w:ascii="Tahoma" w:hAnsi="Tahoma" w:cs="Tahoma"/>
                <w:b/>
                <w:sz w:val="36"/>
              </w:rPr>
              <w:br/>
            </w:r>
          </w:p>
        </w:tc>
        <w:tc>
          <w:tcPr>
            <w:tcW w:w="5976" w:type="dxa"/>
            <w:gridSpan w:val="2"/>
          </w:tcPr>
          <w:p w14:paraId="499D23FB" w14:textId="77777777" w:rsidR="006712D5" w:rsidRDefault="006712D5" w:rsidP="00C11F79">
            <w:pPr>
              <w:rPr>
                <w:rFonts w:ascii="Tahoma" w:hAnsi="Tahoma" w:cs="Tahoma"/>
                <w:sz w:val="32"/>
                <w:szCs w:val="40"/>
              </w:rPr>
            </w:pPr>
          </w:p>
          <w:p w14:paraId="2C7A36CB" w14:textId="77777777" w:rsidR="006712D5" w:rsidRPr="00A129C7" w:rsidRDefault="006712D5" w:rsidP="00C11F79">
            <w:pPr>
              <w:rPr>
                <w:rFonts w:ascii="Tahoma" w:hAnsi="Tahoma" w:cs="Tahoma"/>
                <w:sz w:val="32"/>
                <w:szCs w:val="40"/>
              </w:rPr>
            </w:pPr>
          </w:p>
        </w:tc>
        <w:tc>
          <w:tcPr>
            <w:tcW w:w="1419" w:type="dxa"/>
          </w:tcPr>
          <w:p w14:paraId="6794CA2F" w14:textId="77777777" w:rsidR="006712D5" w:rsidRPr="00A129C7" w:rsidRDefault="006712D5" w:rsidP="00C11F79">
            <w:pPr>
              <w:jc w:val="center"/>
              <w:rPr>
                <w:rFonts w:ascii="Tahoma" w:hAnsi="Tahoma" w:cs="Tahoma"/>
                <w:sz w:val="32"/>
                <w:szCs w:val="32"/>
              </w:rPr>
            </w:pPr>
            <w:r w:rsidRPr="00B93FDE">
              <w:rPr>
                <w:rFonts w:ascii="Tahoma" w:hAnsi="Tahoma" w:cs="Tahoma"/>
                <w:color w:val="2F5496" w:themeColor="accent5" w:themeShade="BF"/>
                <w:sz w:val="32"/>
                <w:szCs w:val="32"/>
              </w:rPr>
              <w:t>Page</w:t>
            </w:r>
          </w:p>
        </w:tc>
      </w:tr>
      <w:tr w:rsidR="006712D5" w14:paraId="7FDE3596" w14:textId="77777777" w:rsidTr="006712D5">
        <w:trPr>
          <w:trHeight w:val="1049"/>
        </w:trPr>
        <w:tc>
          <w:tcPr>
            <w:tcW w:w="1626" w:type="dxa"/>
            <w:vAlign w:val="center"/>
          </w:tcPr>
          <w:p w14:paraId="496CC2B6" w14:textId="77777777" w:rsidR="006712D5" w:rsidRPr="00780135" w:rsidRDefault="006712D5" w:rsidP="00C11F79">
            <w:pPr>
              <w:jc w:val="center"/>
              <w:rPr>
                <w:rFonts w:ascii="Tahoma" w:hAnsi="Tahoma" w:cs="Tahoma"/>
                <w:b/>
                <w:sz w:val="24"/>
                <w:szCs w:val="40"/>
              </w:rPr>
            </w:pPr>
            <w:r>
              <w:rPr>
                <w:noProof/>
                <w:lang w:eastAsia="en-GB"/>
              </w:rPr>
              <w:drawing>
                <wp:inline distT="0" distB="0" distL="0" distR="0" wp14:anchorId="71E8C1FD" wp14:editId="0966F8BB">
                  <wp:extent cx="600075" cy="591855"/>
                  <wp:effectExtent l="0" t="0" r="0" b="0"/>
                  <wp:docPr id="197060942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5976" w:type="dxa"/>
            <w:gridSpan w:val="2"/>
            <w:vAlign w:val="center"/>
          </w:tcPr>
          <w:p w14:paraId="6C76A8CA" w14:textId="77777777" w:rsidR="006712D5" w:rsidRPr="00B93FDE" w:rsidRDefault="006712D5" w:rsidP="00C11F79">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Course/specification overview</w:t>
            </w:r>
          </w:p>
        </w:tc>
        <w:tc>
          <w:tcPr>
            <w:tcW w:w="1419" w:type="dxa"/>
            <w:vAlign w:val="center"/>
          </w:tcPr>
          <w:p w14:paraId="1F364412" w14:textId="4207837D"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r w:rsidR="00377ED6">
              <w:rPr>
                <w:rFonts w:ascii="Tahoma" w:hAnsi="Tahoma" w:cs="Tahoma"/>
                <w:color w:val="2F5496" w:themeColor="accent5" w:themeShade="BF"/>
                <w:sz w:val="32"/>
                <w:szCs w:val="32"/>
              </w:rPr>
              <w:t>-4</w:t>
            </w:r>
          </w:p>
        </w:tc>
      </w:tr>
      <w:tr w:rsidR="006712D5" w14:paraId="67619388" w14:textId="77777777" w:rsidTr="006712D5">
        <w:trPr>
          <w:trHeight w:val="1049"/>
        </w:trPr>
        <w:tc>
          <w:tcPr>
            <w:tcW w:w="1626" w:type="dxa"/>
          </w:tcPr>
          <w:p w14:paraId="0ABAAD89" w14:textId="77777777" w:rsidR="006712D5" w:rsidRDefault="006712D5" w:rsidP="00377ED6">
            <w:pPr>
              <w:rPr>
                <w:rFonts w:ascii="Tahoma" w:hAnsi="Tahoma" w:cs="Tahoma"/>
                <w:b/>
                <w:sz w:val="36"/>
              </w:rPr>
            </w:pPr>
            <w:r>
              <w:rPr>
                <w:noProof/>
                <w:lang w:eastAsia="en-GB"/>
              </w:rPr>
              <w:drawing>
                <wp:anchor distT="0" distB="0" distL="114300" distR="114300" simplePos="0" relativeHeight="251683840" behindDoc="0" locked="0" layoutInCell="1" allowOverlap="1" wp14:anchorId="25DA4F18" wp14:editId="0D549915">
                  <wp:simplePos x="0" y="0"/>
                  <wp:positionH relativeFrom="column">
                    <wp:posOffset>131445</wp:posOffset>
                  </wp:positionH>
                  <wp:positionV relativeFrom="paragraph">
                    <wp:posOffset>28575</wp:posOffset>
                  </wp:positionV>
                  <wp:extent cx="685800" cy="589915"/>
                  <wp:effectExtent l="0" t="0" r="0" b="635"/>
                  <wp:wrapSquare wrapText="bothSides"/>
                  <wp:docPr id="106289628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685800" cy="589915"/>
                          </a:xfrm>
                          <a:prstGeom prst="rect">
                            <a:avLst/>
                          </a:prstGeom>
                        </pic:spPr>
                      </pic:pic>
                    </a:graphicData>
                  </a:graphic>
                  <wp14:sizeRelH relativeFrom="margin">
                    <wp14:pctWidth>0</wp14:pctWidth>
                  </wp14:sizeRelH>
                  <wp14:sizeRelV relativeFrom="margin">
                    <wp14:pctHeight>0</wp14:pctHeight>
                  </wp14:sizeRelV>
                </wp:anchor>
              </w:drawing>
            </w:r>
          </w:p>
        </w:tc>
        <w:tc>
          <w:tcPr>
            <w:tcW w:w="5976" w:type="dxa"/>
            <w:gridSpan w:val="2"/>
            <w:vAlign w:val="center"/>
          </w:tcPr>
          <w:p w14:paraId="36A025EE" w14:textId="77777777" w:rsidR="006712D5" w:rsidRPr="00B93FDE" w:rsidRDefault="006712D5" w:rsidP="00C11F79">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419" w:type="dxa"/>
            <w:vAlign w:val="center"/>
          </w:tcPr>
          <w:p w14:paraId="38DBE80A" w14:textId="77777777"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6712D5" w14:paraId="41C456DA" w14:textId="77777777" w:rsidTr="006712D5">
        <w:trPr>
          <w:trHeight w:val="1049"/>
        </w:trPr>
        <w:tc>
          <w:tcPr>
            <w:tcW w:w="1626" w:type="dxa"/>
          </w:tcPr>
          <w:p w14:paraId="2565C8AF" w14:textId="77777777" w:rsidR="006712D5" w:rsidRDefault="006712D5" w:rsidP="00377ED6">
            <w:pPr>
              <w:rPr>
                <w:rFonts w:ascii="Tahoma" w:hAnsi="Tahoma" w:cs="Tahoma"/>
                <w:b/>
                <w:sz w:val="36"/>
              </w:rPr>
            </w:pPr>
            <w:r>
              <w:rPr>
                <w:noProof/>
                <w:lang w:eastAsia="en-GB"/>
              </w:rPr>
              <w:drawing>
                <wp:anchor distT="0" distB="0" distL="114300" distR="114300" simplePos="0" relativeHeight="251684864" behindDoc="0" locked="0" layoutInCell="1" allowOverlap="1" wp14:anchorId="6F2DD0F0" wp14:editId="7789359C">
                  <wp:simplePos x="0" y="0"/>
                  <wp:positionH relativeFrom="column">
                    <wp:posOffset>255270</wp:posOffset>
                  </wp:positionH>
                  <wp:positionV relativeFrom="paragraph">
                    <wp:posOffset>38100</wp:posOffset>
                  </wp:positionV>
                  <wp:extent cx="390525" cy="675283"/>
                  <wp:effectExtent l="0" t="0" r="0" b="0"/>
                  <wp:wrapSquare wrapText="bothSides"/>
                  <wp:docPr id="19839294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5976" w:type="dxa"/>
            <w:gridSpan w:val="2"/>
            <w:vAlign w:val="center"/>
          </w:tcPr>
          <w:p w14:paraId="4CD0BA37" w14:textId="77777777" w:rsidR="006712D5" w:rsidRPr="00B93FDE" w:rsidRDefault="006712D5" w:rsidP="00C11F79">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419" w:type="dxa"/>
            <w:vAlign w:val="center"/>
          </w:tcPr>
          <w:p w14:paraId="7E84A53F" w14:textId="77777777"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6712D5" w14:paraId="6C8DC367" w14:textId="77777777" w:rsidTr="006712D5">
        <w:trPr>
          <w:trHeight w:val="1307"/>
        </w:trPr>
        <w:tc>
          <w:tcPr>
            <w:tcW w:w="1626" w:type="dxa"/>
          </w:tcPr>
          <w:p w14:paraId="2444B181" w14:textId="63775C89" w:rsidR="006712D5" w:rsidRDefault="006712D5" w:rsidP="00377ED6">
            <w:pPr>
              <w:rPr>
                <w:rFonts w:ascii="Tahoma" w:hAnsi="Tahoma" w:cs="Tahoma"/>
                <w:b/>
                <w:sz w:val="36"/>
              </w:rPr>
            </w:pPr>
            <w:r>
              <w:rPr>
                <w:noProof/>
                <w:lang w:eastAsia="en-GB"/>
              </w:rPr>
              <w:drawing>
                <wp:anchor distT="0" distB="0" distL="114300" distR="114300" simplePos="0" relativeHeight="251685888" behindDoc="0" locked="0" layoutInCell="1" allowOverlap="1" wp14:anchorId="5D6C541F" wp14:editId="3361BA68">
                  <wp:simplePos x="0" y="0"/>
                  <wp:positionH relativeFrom="column">
                    <wp:posOffset>-1905</wp:posOffset>
                  </wp:positionH>
                  <wp:positionV relativeFrom="paragraph">
                    <wp:posOffset>11430</wp:posOffset>
                  </wp:positionV>
                  <wp:extent cx="819150" cy="519430"/>
                  <wp:effectExtent l="0" t="0" r="0" b="0"/>
                  <wp:wrapSquare wrapText="bothSides"/>
                  <wp:docPr id="120403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819150" cy="519430"/>
                          </a:xfrm>
                          <a:prstGeom prst="rect">
                            <a:avLst/>
                          </a:prstGeom>
                        </pic:spPr>
                      </pic:pic>
                    </a:graphicData>
                  </a:graphic>
                  <wp14:sizeRelH relativeFrom="margin">
                    <wp14:pctWidth>0</wp14:pctWidth>
                  </wp14:sizeRelH>
                  <wp14:sizeRelV relativeFrom="margin">
                    <wp14:pctHeight>0</wp14:pctHeight>
                  </wp14:sizeRelV>
                </wp:anchor>
              </w:drawing>
            </w:r>
          </w:p>
        </w:tc>
        <w:tc>
          <w:tcPr>
            <w:tcW w:w="5976" w:type="dxa"/>
            <w:gridSpan w:val="2"/>
            <w:vAlign w:val="center"/>
          </w:tcPr>
          <w:p w14:paraId="7A5A6033" w14:textId="77777777" w:rsidR="006712D5" w:rsidRPr="00B93FDE" w:rsidRDefault="006712D5" w:rsidP="00C11F79">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419" w:type="dxa"/>
            <w:vAlign w:val="center"/>
          </w:tcPr>
          <w:p w14:paraId="78298986" w14:textId="77777777"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6712D5" w14:paraId="5D237599" w14:textId="77777777" w:rsidTr="006712D5">
        <w:trPr>
          <w:trHeight w:val="1049"/>
        </w:trPr>
        <w:tc>
          <w:tcPr>
            <w:tcW w:w="1626" w:type="dxa"/>
          </w:tcPr>
          <w:p w14:paraId="158E2BA6" w14:textId="77777777" w:rsidR="006712D5" w:rsidRDefault="006712D5" w:rsidP="00377ED6">
            <w:pPr>
              <w:rPr>
                <w:rFonts w:ascii="Tahoma" w:hAnsi="Tahoma" w:cs="Tahoma"/>
                <w:b/>
                <w:sz w:val="36"/>
              </w:rPr>
            </w:pPr>
            <w:r>
              <w:rPr>
                <w:noProof/>
                <w:lang w:eastAsia="en-GB"/>
              </w:rPr>
              <w:drawing>
                <wp:anchor distT="0" distB="0" distL="114300" distR="114300" simplePos="0" relativeHeight="251686912" behindDoc="0" locked="0" layoutInCell="1" allowOverlap="1" wp14:anchorId="09733ABD" wp14:editId="40B7DE98">
                  <wp:simplePos x="0" y="0"/>
                  <wp:positionH relativeFrom="column">
                    <wp:posOffset>55245</wp:posOffset>
                  </wp:positionH>
                  <wp:positionV relativeFrom="paragraph">
                    <wp:posOffset>48260</wp:posOffset>
                  </wp:positionV>
                  <wp:extent cx="695325" cy="547370"/>
                  <wp:effectExtent l="0" t="0" r="9525" b="5080"/>
                  <wp:wrapSquare wrapText="bothSides"/>
                  <wp:docPr id="157193026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7">
                            <a:extLst>
                              <a:ext uri="{28A0092B-C50C-407E-A947-70E740481C1C}">
                                <a14:useLocalDpi xmlns:a14="http://schemas.microsoft.com/office/drawing/2010/main" val="0"/>
                              </a:ext>
                            </a:extLst>
                          </a:blip>
                          <a:stretch>
                            <a:fillRect/>
                          </a:stretch>
                        </pic:blipFill>
                        <pic:spPr>
                          <a:xfrm>
                            <a:off x="0" y="0"/>
                            <a:ext cx="695325" cy="547370"/>
                          </a:xfrm>
                          <a:prstGeom prst="rect">
                            <a:avLst/>
                          </a:prstGeom>
                        </pic:spPr>
                      </pic:pic>
                    </a:graphicData>
                  </a:graphic>
                  <wp14:sizeRelH relativeFrom="margin">
                    <wp14:pctWidth>0</wp14:pctWidth>
                  </wp14:sizeRelH>
                  <wp14:sizeRelV relativeFrom="margin">
                    <wp14:pctHeight>0</wp14:pctHeight>
                  </wp14:sizeRelV>
                </wp:anchor>
              </w:drawing>
            </w:r>
          </w:p>
        </w:tc>
        <w:tc>
          <w:tcPr>
            <w:tcW w:w="5976" w:type="dxa"/>
            <w:gridSpan w:val="2"/>
            <w:vAlign w:val="center"/>
          </w:tcPr>
          <w:p w14:paraId="0A2D4212" w14:textId="77777777" w:rsidR="006712D5" w:rsidRPr="00B93FDE" w:rsidRDefault="006712D5" w:rsidP="00C11F79">
            <w:pPr>
              <w:rPr>
                <w:rFonts w:ascii="Tahoma" w:hAnsi="Tahoma" w:cs="Tahoma"/>
                <w:color w:val="2F5496" w:themeColor="accent5" w:themeShade="BF"/>
                <w:sz w:val="32"/>
              </w:rPr>
            </w:pPr>
            <w:r w:rsidRPr="00B93FDE">
              <w:rPr>
                <w:rFonts w:ascii="Tahoma" w:hAnsi="Tahoma" w:cs="Tahoma"/>
                <w:color w:val="2F5496" w:themeColor="accent5" w:themeShade="BF"/>
                <w:sz w:val="32"/>
              </w:rPr>
              <w:t>Listen to</w:t>
            </w:r>
          </w:p>
        </w:tc>
        <w:tc>
          <w:tcPr>
            <w:tcW w:w="1419" w:type="dxa"/>
            <w:vAlign w:val="center"/>
          </w:tcPr>
          <w:p w14:paraId="054C59F3" w14:textId="77777777"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6712D5" w14:paraId="39F09D49" w14:textId="77777777" w:rsidTr="006712D5">
        <w:trPr>
          <w:trHeight w:val="1049"/>
        </w:trPr>
        <w:tc>
          <w:tcPr>
            <w:tcW w:w="1626" w:type="dxa"/>
          </w:tcPr>
          <w:p w14:paraId="346362DF" w14:textId="6787CCC5" w:rsidR="006712D5" w:rsidRDefault="00377ED6" w:rsidP="00377ED6">
            <w:pPr>
              <w:rPr>
                <w:rFonts w:ascii="Tahoma" w:hAnsi="Tahoma" w:cs="Tahoma"/>
                <w:b/>
                <w:sz w:val="36"/>
              </w:rPr>
            </w:pPr>
            <w:r>
              <w:rPr>
                <w:noProof/>
                <w:lang w:eastAsia="en-GB"/>
              </w:rPr>
              <w:drawing>
                <wp:anchor distT="0" distB="0" distL="114300" distR="114300" simplePos="0" relativeHeight="251687936" behindDoc="0" locked="0" layoutInCell="1" allowOverlap="1" wp14:anchorId="76DD9B68" wp14:editId="652310F8">
                  <wp:simplePos x="0" y="0"/>
                  <wp:positionH relativeFrom="column">
                    <wp:posOffset>114300</wp:posOffset>
                  </wp:positionH>
                  <wp:positionV relativeFrom="paragraph">
                    <wp:posOffset>19050</wp:posOffset>
                  </wp:positionV>
                  <wp:extent cx="704850" cy="609600"/>
                  <wp:effectExtent l="0" t="0" r="0" b="0"/>
                  <wp:wrapSquare wrapText="bothSides"/>
                  <wp:docPr id="72009577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5976" w:type="dxa"/>
            <w:gridSpan w:val="2"/>
            <w:vAlign w:val="center"/>
          </w:tcPr>
          <w:p w14:paraId="63D4DB41" w14:textId="77777777" w:rsidR="006712D5" w:rsidRPr="00B93FDE" w:rsidRDefault="006712D5" w:rsidP="00C11F79">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419" w:type="dxa"/>
            <w:vAlign w:val="center"/>
          </w:tcPr>
          <w:p w14:paraId="77EC2912" w14:textId="77777777"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6712D5" w14:paraId="4F583453" w14:textId="77777777" w:rsidTr="006712D5">
        <w:trPr>
          <w:trHeight w:val="1049"/>
        </w:trPr>
        <w:tc>
          <w:tcPr>
            <w:tcW w:w="1626" w:type="dxa"/>
          </w:tcPr>
          <w:p w14:paraId="5ECEDC33" w14:textId="467959E6" w:rsidR="006712D5" w:rsidRDefault="00377ED6" w:rsidP="00377ED6">
            <w:pPr>
              <w:rPr>
                <w:rFonts w:ascii="Tahoma" w:hAnsi="Tahoma" w:cs="Tahoma"/>
                <w:b/>
                <w:sz w:val="36"/>
              </w:rPr>
            </w:pPr>
            <w:r>
              <w:rPr>
                <w:noProof/>
                <w:lang w:eastAsia="en-GB"/>
              </w:rPr>
              <w:drawing>
                <wp:anchor distT="0" distB="0" distL="114300" distR="114300" simplePos="0" relativeHeight="251688960" behindDoc="0" locked="0" layoutInCell="1" allowOverlap="1" wp14:anchorId="197856B7" wp14:editId="4F24BB7A">
                  <wp:simplePos x="0" y="0"/>
                  <wp:positionH relativeFrom="column">
                    <wp:posOffset>55245</wp:posOffset>
                  </wp:positionH>
                  <wp:positionV relativeFrom="paragraph">
                    <wp:posOffset>171450</wp:posOffset>
                  </wp:positionV>
                  <wp:extent cx="781050" cy="638175"/>
                  <wp:effectExtent l="0" t="0" r="0" b="9525"/>
                  <wp:wrapSquare wrapText="bothSides"/>
                  <wp:docPr id="182413675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5976" w:type="dxa"/>
            <w:gridSpan w:val="2"/>
            <w:vAlign w:val="center"/>
          </w:tcPr>
          <w:p w14:paraId="40E272D5" w14:textId="77777777" w:rsidR="006712D5" w:rsidRPr="00B93FDE" w:rsidRDefault="006712D5" w:rsidP="00C11F79">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419" w:type="dxa"/>
            <w:vAlign w:val="center"/>
          </w:tcPr>
          <w:p w14:paraId="4A5C3B35" w14:textId="77777777"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w:t>
            </w:r>
          </w:p>
        </w:tc>
      </w:tr>
      <w:tr w:rsidR="006712D5" w14:paraId="775A9CE0" w14:textId="77777777" w:rsidTr="006712D5">
        <w:trPr>
          <w:trHeight w:val="1049"/>
        </w:trPr>
        <w:tc>
          <w:tcPr>
            <w:tcW w:w="1626" w:type="dxa"/>
          </w:tcPr>
          <w:p w14:paraId="05DC265A" w14:textId="77777777" w:rsidR="006712D5" w:rsidRDefault="006712D5" w:rsidP="00377ED6">
            <w:pPr>
              <w:rPr>
                <w:rFonts w:ascii="Tahoma" w:hAnsi="Tahoma" w:cs="Tahoma"/>
                <w:b/>
                <w:sz w:val="36"/>
              </w:rPr>
            </w:pPr>
            <w:r>
              <w:rPr>
                <w:noProof/>
                <w:lang w:eastAsia="en-GB"/>
              </w:rPr>
              <w:drawing>
                <wp:anchor distT="0" distB="0" distL="114300" distR="114300" simplePos="0" relativeHeight="251689984" behindDoc="0" locked="0" layoutInCell="1" allowOverlap="1" wp14:anchorId="519B3D28" wp14:editId="72FB8E04">
                  <wp:simplePos x="0" y="0"/>
                  <wp:positionH relativeFrom="column">
                    <wp:posOffset>140970</wp:posOffset>
                  </wp:positionH>
                  <wp:positionV relativeFrom="paragraph">
                    <wp:posOffset>0</wp:posOffset>
                  </wp:positionV>
                  <wp:extent cx="600075" cy="685800"/>
                  <wp:effectExtent l="0" t="0" r="9525" b="0"/>
                  <wp:wrapSquare wrapText="bothSides"/>
                  <wp:docPr id="191069217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5976" w:type="dxa"/>
            <w:gridSpan w:val="2"/>
            <w:vAlign w:val="center"/>
          </w:tcPr>
          <w:p w14:paraId="69B80822" w14:textId="77777777" w:rsidR="006712D5" w:rsidRPr="00B93FDE" w:rsidRDefault="006712D5" w:rsidP="00C11F79">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419" w:type="dxa"/>
            <w:vAlign w:val="center"/>
          </w:tcPr>
          <w:p w14:paraId="541CFE74" w14:textId="77777777"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11</w:t>
            </w:r>
          </w:p>
        </w:tc>
      </w:tr>
      <w:tr w:rsidR="006712D5" w14:paraId="7A38D8F9" w14:textId="77777777" w:rsidTr="006712D5">
        <w:trPr>
          <w:trHeight w:val="1049"/>
        </w:trPr>
        <w:tc>
          <w:tcPr>
            <w:tcW w:w="1626" w:type="dxa"/>
          </w:tcPr>
          <w:p w14:paraId="6A413D6D" w14:textId="77777777" w:rsidR="006712D5" w:rsidRDefault="006712D5" w:rsidP="00C11F79">
            <w:pPr>
              <w:rPr>
                <w:rFonts w:ascii="Tahoma" w:hAnsi="Tahoma" w:cs="Tahoma"/>
                <w:b/>
                <w:sz w:val="36"/>
              </w:rPr>
            </w:pPr>
            <w:r>
              <w:rPr>
                <w:noProof/>
                <w:lang w:eastAsia="en-GB"/>
              </w:rPr>
              <w:drawing>
                <wp:anchor distT="0" distB="0" distL="114300" distR="114300" simplePos="0" relativeHeight="251673600" behindDoc="0" locked="0" layoutInCell="1" allowOverlap="1" wp14:anchorId="1EB071A0" wp14:editId="7203C2D7">
                  <wp:simplePos x="0" y="0"/>
                  <wp:positionH relativeFrom="column">
                    <wp:posOffset>46811</wp:posOffset>
                  </wp:positionH>
                  <wp:positionV relativeFrom="paragraph">
                    <wp:posOffset>38637</wp:posOffset>
                  </wp:positionV>
                  <wp:extent cx="773508" cy="528436"/>
                  <wp:effectExtent l="0" t="0" r="7620" b="508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773508" cy="528436"/>
                          </a:xfrm>
                          <a:prstGeom prst="rect">
                            <a:avLst/>
                          </a:prstGeom>
                        </pic:spPr>
                      </pic:pic>
                    </a:graphicData>
                  </a:graphic>
                  <wp14:sizeRelH relativeFrom="page">
                    <wp14:pctWidth>0</wp14:pctWidth>
                  </wp14:sizeRelH>
                  <wp14:sizeRelV relativeFrom="page">
                    <wp14:pctHeight>0</wp14:pctHeight>
                  </wp14:sizeRelV>
                </wp:anchor>
              </w:drawing>
            </w:r>
          </w:p>
        </w:tc>
        <w:tc>
          <w:tcPr>
            <w:tcW w:w="5976" w:type="dxa"/>
            <w:gridSpan w:val="2"/>
            <w:vAlign w:val="center"/>
          </w:tcPr>
          <w:p w14:paraId="63DE68C5" w14:textId="77777777" w:rsidR="006712D5" w:rsidRPr="00B93FDE" w:rsidRDefault="006712D5" w:rsidP="00C11F79">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419" w:type="dxa"/>
            <w:vAlign w:val="center"/>
          </w:tcPr>
          <w:p w14:paraId="6666362A" w14:textId="77777777" w:rsidR="006712D5" w:rsidRPr="00B93FDE" w:rsidRDefault="006712D5" w:rsidP="00C11F7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12</w:t>
            </w:r>
          </w:p>
        </w:tc>
      </w:tr>
      <w:tr w:rsidR="00A129C7" w14:paraId="64F56A9C" w14:textId="77777777" w:rsidTr="19F6929A">
        <w:tc>
          <w:tcPr>
            <w:tcW w:w="1838" w:type="dxa"/>
            <w:gridSpan w:val="2"/>
          </w:tcPr>
          <w:p w14:paraId="486D0715" w14:textId="77777777" w:rsidR="00A129C7" w:rsidRDefault="00A129C7" w:rsidP="00A129C7">
            <w:pPr>
              <w:jc w:val="center"/>
            </w:pPr>
            <w:r>
              <w:rPr>
                <w:noProof/>
                <w:lang w:eastAsia="en-GB"/>
              </w:rPr>
              <w:lastRenderedPageBreak/>
              <w:drawing>
                <wp:anchor distT="0" distB="0" distL="114300" distR="114300" simplePos="0" relativeHeight="251674624" behindDoc="0" locked="0" layoutInCell="1" allowOverlap="1" wp14:anchorId="342775E9" wp14:editId="3B493E60">
                  <wp:simplePos x="0" y="0"/>
                  <wp:positionH relativeFrom="column">
                    <wp:posOffset>217170</wp:posOffset>
                  </wp:positionH>
                  <wp:positionV relativeFrom="paragraph">
                    <wp:posOffset>79375</wp:posOffset>
                  </wp:positionV>
                  <wp:extent cx="600075" cy="591855"/>
                  <wp:effectExtent l="0" t="0" r="0" b="0"/>
                  <wp:wrapSquare wrapText="bothSides"/>
                  <wp:docPr id="2766543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gridSpan w:val="2"/>
            <w:vAlign w:val="center"/>
          </w:tcPr>
          <w:p w14:paraId="19B58D2B" w14:textId="77777777" w:rsidR="00A129C7" w:rsidRPr="00A129C7" w:rsidRDefault="00A129C7" w:rsidP="006712D5">
            <w:pP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3607C128" w14:textId="119940D8" w:rsidR="00780135" w:rsidRDefault="00780135" w:rsidP="007A1A98"/>
    <w:p w14:paraId="0B525061" w14:textId="77777777" w:rsidR="00556B47" w:rsidRPr="006712D5" w:rsidRDefault="000D7A2B" w:rsidP="007A1A98">
      <w:pPr>
        <w:rPr>
          <w:rFonts w:ascii="Tahoma" w:hAnsi="Tahoma" w:cs="Tahoma"/>
        </w:rPr>
      </w:pPr>
      <w:r w:rsidRPr="006712D5">
        <w:rPr>
          <w:rFonts w:ascii="Tahoma" w:hAnsi="Tahoma" w:cs="Tahoma"/>
        </w:rPr>
        <w:t xml:space="preserve">The course specification can be viewed </w:t>
      </w:r>
      <w:hyperlink r:id="rId22" w:history="1">
        <w:r w:rsidRPr="006712D5">
          <w:rPr>
            <w:rStyle w:val="Hyperlink"/>
            <w:rFonts w:ascii="Tahoma" w:hAnsi="Tahoma" w:cs="Tahoma"/>
          </w:rPr>
          <w:t>here</w:t>
        </w:r>
      </w:hyperlink>
    </w:p>
    <w:p w14:paraId="495A34F3" w14:textId="6F46CE64" w:rsidR="00556B47" w:rsidRPr="006712D5" w:rsidRDefault="00556B47" w:rsidP="00D56D45">
      <w:pPr>
        <w:tabs>
          <w:tab w:val="center" w:pos="3797"/>
        </w:tabs>
        <w:spacing w:after="0" w:line="240" w:lineRule="auto"/>
        <w:rPr>
          <w:rFonts w:ascii="Tahoma" w:eastAsia="Calibri" w:hAnsi="Tahoma" w:cs="Tahoma"/>
          <w:b/>
          <w:color w:val="225D66"/>
          <w:lang w:eastAsia="en-GB"/>
        </w:rPr>
      </w:pPr>
      <w:r w:rsidRPr="006712D5">
        <w:rPr>
          <w:rFonts w:ascii="Tahoma" w:eastAsia="Calibri" w:hAnsi="Tahoma" w:cs="Tahoma"/>
          <w:b/>
          <w:color w:val="225D66"/>
          <w:lang w:eastAsia="en-GB"/>
        </w:rPr>
        <w:t xml:space="preserve">Aims and learning outcomes </w:t>
      </w:r>
    </w:p>
    <w:p w14:paraId="0A68CF89" w14:textId="77777777" w:rsidR="00D56D45" w:rsidRPr="006712D5" w:rsidRDefault="00D56D45" w:rsidP="00D56D45">
      <w:pPr>
        <w:tabs>
          <w:tab w:val="center" w:pos="3797"/>
        </w:tabs>
        <w:spacing w:after="0" w:line="240" w:lineRule="auto"/>
        <w:rPr>
          <w:rFonts w:ascii="Tahoma" w:eastAsia="Calibri" w:hAnsi="Tahoma" w:cs="Tahoma"/>
          <w:b/>
          <w:color w:val="225D66"/>
          <w:lang w:eastAsia="en-GB"/>
        </w:rPr>
      </w:pPr>
    </w:p>
    <w:p w14:paraId="6025C305" w14:textId="77777777" w:rsidR="00556B47" w:rsidRPr="006712D5" w:rsidRDefault="00556B47" w:rsidP="00556B47">
      <w:pPr>
        <w:rPr>
          <w:rFonts w:ascii="Tahoma" w:hAnsi="Tahoma" w:cs="Tahoma"/>
          <w:color w:val="000000"/>
        </w:rPr>
      </w:pPr>
      <w:r w:rsidRPr="006712D5">
        <w:rPr>
          <w:rFonts w:ascii="Tahoma" w:hAnsi="Tahoma" w:cs="Tahoma"/>
          <w:color w:val="000000"/>
        </w:rPr>
        <w:t xml:space="preserve">The aims of this qualification are to enable learners to develop: </w:t>
      </w:r>
    </w:p>
    <w:p w14:paraId="18301E82" w14:textId="7F4F7FE5" w:rsidR="00556B47" w:rsidRPr="006712D5" w:rsidRDefault="00556B47" w:rsidP="00556B47">
      <w:pPr>
        <w:rPr>
          <w:rFonts w:ascii="Tahoma" w:hAnsi="Tahoma" w:cs="Tahoma"/>
          <w:color w:val="000000"/>
        </w:rPr>
      </w:pPr>
      <w:r w:rsidRPr="006712D5">
        <w:rPr>
          <w:rFonts w:ascii="Tahoma" w:hAnsi="Tahoma" w:cs="Tahoma"/>
          <w:color w:val="000000"/>
        </w:rPr>
        <w:t>•</w:t>
      </w:r>
      <w:r w:rsidR="006712D5">
        <w:rPr>
          <w:rFonts w:ascii="Tahoma" w:hAnsi="Tahoma" w:cs="Tahoma"/>
          <w:color w:val="000000"/>
        </w:rPr>
        <w:t xml:space="preserve"> </w:t>
      </w:r>
      <w:r w:rsidRPr="006712D5">
        <w:rPr>
          <w:rFonts w:ascii="Tahoma" w:hAnsi="Tahoma" w:cs="Tahoma"/>
          <w:color w:val="000000"/>
        </w:rPr>
        <w:t xml:space="preserve">an understanding of and ability to apply the fundamental principles and concepts of computer science </w:t>
      </w:r>
      <w:proofErr w:type="gramStart"/>
      <w:r w:rsidRPr="006712D5">
        <w:rPr>
          <w:rFonts w:ascii="Tahoma" w:hAnsi="Tahoma" w:cs="Tahoma"/>
          <w:color w:val="000000"/>
        </w:rPr>
        <w:t>including;</w:t>
      </w:r>
      <w:proofErr w:type="gramEnd"/>
      <w:r w:rsidRPr="006712D5">
        <w:rPr>
          <w:rFonts w:ascii="Tahoma" w:hAnsi="Tahoma" w:cs="Tahoma"/>
          <w:color w:val="000000"/>
        </w:rPr>
        <w:t xml:space="preserve"> abstraction, decomposition, logic, algorithms and data representation </w:t>
      </w:r>
    </w:p>
    <w:p w14:paraId="6209E549" w14:textId="60B0FBC9" w:rsidR="00556B47" w:rsidRPr="006712D5" w:rsidRDefault="00556B47" w:rsidP="00556B47">
      <w:pPr>
        <w:rPr>
          <w:rFonts w:ascii="Tahoma" w:hAnsi="Tahoma" w:cs="Tahoma"/>
          <w:color w:val="000000"/>
        </w:rPr>
      </w:pPr>
      <w:r w:rsidRPr="006712D5">
        <w:rPr>
          <w:rFonts w:ascii="Tahoma" w:hAnsi="Tahoma" w:cs="Tahoma"/>
          <w:color w:val="000000"/>
        </w:rPr>
        <w:t>•</w:t>
      </w:r>
      <w:r w:rsidR="006712D5">
        <w:rPr>
          <w:rFonts w:ascii="Tahoma" w:hAnsi="Tahoma" w:cs="Tahoma"/>
          <w:color w:val="000000"/>
        </w:rPr>
        <w:t xml:space="preserve"> </w:t>
      </w:r>
      <w:r w:rsidRPr="006712D5">
        <w:rPr>
          <w:rFonts w:ascii="Tahoma" w:hAnsi="Tahoma" w:cs="Tahoma"/>
          <w:color w:val="000000"/>
        </w:rPr>
        <w:t xml:space="preserve">the ability to analyse problems in computational terms through practical experience of solving such problems including writing programs to do so </w:t>
      </w:r>
    </w:p>
    <w:p w14:paraId="20016BCF" w14:textId="506199E3" w:rsidR="00556B47" w:rsidRPr="006712D5" w:rsidRDefault="00556B47" w:rsidP="00556B47">
      <w:pPr>
        <w:rPr>
          <w:rFonts w:ascii="Tahoma" w:hAnsi="Tahoma" w:cs="Tahoma"/>
          <w:color w:val="000000"/>
        </w:rPr>
      </w:pPr>
      <w:r w:rsidRPr="006712D5">
        <w:rPr>
          <w:rFonts w:ascii="Tahoma" w:hAnsi="Tahoma" w:cs="Tahoma"/>
          <w:color w:val="000000"/>
        </w:rPr>
        <w:t>•</w:t>
      </w:r>
      <w:r w:rsidR="006712D5">
        <w:rPr>
          <w:rFonts w:ascii="Tahoma" w:hAnsi="Tahoma" w:cs="Tahoma"/>
          <w:color w:val="000000"/>
        </w:rPr>
        <w:t xml:space="preserve"> </w:t>
      </w:r>
      <w:r w:rsidRPr="006712D5">
        <w:rPr>
          <w:rFonts w:ascii="Tahoma" w:hAnsi="Tahoma" w:cs="Tahoma"/>
          <w:color w:val="000000"/>
        </w:rPr>
        <w:t xml:space="preserve">the capacity for thinking creatively, innovatively, analytically, logically and critically </w:t>
      </w:r>
    </w:p>
    <w:p w14:paraId="29AAD88F" w14:textId="7BF5F3C5" w:rsidR="00556B47" w:rsidRPr="006712D5" w:rsidRDefault="00556B47" w:rsidP="00556B47">
      <w:pPr>
        <w:rPr>
          <w:rFonts w:ascii="Tahoma" w:hAnsi="Tahoma" w:cs="Tahoma"/>
          <w:color w:val="000000"/>
        </w:rPr>
      </w:pPr>
      <w:r w:rsidRPr="006712D5">
        <w:rPr>
          <w:rFonts w:ascii="Tahoma" w:hAnsi="Tahoma" w:cs="Tahoma"/>
          <w:color w:val="000000"/>
        </w:rPr>
        <w:t>•</w:t>
      </w:r>
      <w:r w:rsidR="006712D5">
        <w:rPr>
          <w:rFonts w:ascii="Tahoma" w:hAnsi="Tahoma" w:cs="Tahoma"/>
          <w:color w:val="000000"/>
        </w:rPr>
        <w:t xml:space="preserve"> </w:t>
      </w:r>
      <w:r w:rsidRPr="006712D5">
        <w:rPr>
          <w:rFonts w:ascii="Tahoma" w:hAnsi="Tahoma" w:cs="Tahoma"/>
          <w:color w:val="000000"/>
        </w:rPr>
        <w:t xml:space="preserve">the capacity to see relationships between different aspects of computer science </w:t>
      </w:r>
    </w:p>
    <w:p w14:paraId="78DCCF57" w14:textId="599F2FFE" w:rsidR="00556B47" w:rsidRPr="006712D5" w:rsidRDefault="00556B47" w:rsidP="00556B47">
      <w:pPr>
        <w:rPr>
          <w:rFonts w:ascii="Tahoma" w:hAnsi="Tahoma" w:cs="Tahoma"/>
          <w:color w:val="000000"/>
        </w:rPr>
      </w:pPr>
      <w:r w:rsidRPr="006712D5">
        <w:rPr>
          <w:rFonts w:ascii="Tahoma" w:hAnsi="Tahoma" w:cs="Tahoma"/>
          <w:color w:val="000000"/>
        </w:rPr>
        <w:t>•</w:t>
      </w:r>
      <w:r w:rsidR="006712D5">
        <w:rPr>
          <w:rFonts w:ascii="Tahoma" w:hAnsi="Tahoma" w:cs="Tahoma"/>
          <w:color w:val="000000"/>
        </w:rPr>
        <w:t xml:space="preserve"> </w:t>
      </w:r>
      <w:r w:rsidRPr="006712D5">
        <w:rPr>
          <w:rFonts w:ascii="Tahoma" w:hAnsi="Tahoma" w:cs="Tahoma"/>
          <w:color w:val="000000"/>
        </w:rPr>
        <w:t xml:space="preserve">mathematical skills </w:t>
      </w:r>
    </w:p>
    <w:p w14:paraId="3F5961FB" w14:textId="6007D9E8" w:rsidR="000D7A2B" w:rsidRPr="006712D5" w:rsidRDefault="00556B47" w:rsidP="00556B47">
      <w:pPr>
        <w:rPr>
          <w:rFonts w:ascii="Tahoma" w:hAnsi="Tahoma" w:cs="Tahoma"/>
        </w:rPr>
      </w:pPr>
      <w:r w:rsidRPr="223B2B1E">
        <w:rPr>
          <w:rFonts w:ascii="Tahoma" w:hAnsi="Tahoma" w:cs="Tahoma"/>
          <w:color w:val="000000" w:themeColor="text1"/>
        </w:rPr>
        <w:t>•</w:t>
      </w:r>
      <w:r w:rsidR="006712D5" w:rsidRPr="223B2B1E">
        <w:rPr>
          <w:rFonts w:ascii="Tahoma" w:hAnsi="Tahoma" w:cs="Tahoma"/>
          <w:color w:val="000000" w:themeColor="text1"/>
        </w:rPr>
        <w:t xml:space="preserve"> </w:t>
      </w:r>
      <w:r w:rsidRPr="223B2B1E">
        <w:rPr>
          <w:rFonts w:ascii="Tahoma" w:hAnsi="Tahoma" w:cs="Tahoma"/>
          <w:color w:val="000000" w:themeColor="text1"/>
        </w:rPr>
        <w:t>the ability to articulate the individual moral, social</w:t>
      </w:r>
      <w:r w:rsidR="7DD50784" w:rsidRPr="223B2B1E">
        <w:rPr>
          <w:rFonts w:ascii="Tahoma" w:hAnsi="Tahoma" w:cs="Tahoma"/>
          <w:color w:val="000000" w:themeColor="text1"/>
        </w:rPr>
        <w:t>,</w:t>
      </w:r>
      <w:r w:rsidRPr="223B2B1E">
        <w:rPr>
          <w:rFonts w:ascii="Tahoma" w:hAnsi="Tahoma" w:cs="Tahoma"/>
          <w:color w:val="000000" w:themeColor="text1"/>
        </w:rPr>
        <w:t xml:space="preserve"> ethical, legal and cultural opportunities and risks of digital technology.</w:t>
      </w:r>
      <w:r w:rsidR="000D7A2B" w:rsidRPr="223B2B1E">
        <w:rPr>
          <w:rFonts w:ascii="Tahoma" w:hAnsi="Tahoma" w:cs="Tahoma"/>
        </w:rPr>
        <w:t xml:space="preserve"> </w:t>
      </w:r>
    </w:p>
    <w:p w14:paraId="42F1CC08" w14:textId="2F4A5C69" w:rsidR="002739B1" w:rsidRPr="006712D5" w:rsidRDefault="002739B1" w:rsidP="00D56D45">
      <w:pPr>
        <w:spacing w:after="7" w:line="225" w:lineRule="auto"/>
        <w:ind w:left="567" w:right="13"/>
        <w:rPr>
          <w:rFonts w:ascii="Tahoma" w:eastAsia="Calibri" w:hAnsi="Tahoma" w:cs="Tahoma"/>
          <w:color w:val="000000"/>
          <w:lang w:eastAsia="en-GB"/>
        </w:rPr>
      </w:pPr>
    </w:p>
    <w:tbl>
      <w:tblPr>
        <w:tblStyle w:val="TableGrid0"/>
        <w:tblpPr w:vertAnchor="text" w:horzAnchor="margin"/>
        <w:tblOverlap w:val="never"/>
        <w:tblW w:w="10205" w:type="dxa"/>
        <w:tblInd w:w="0" w:type="dxa"/>
        <w:tblLook w:val="04A0" w:firstRow="1" w:lastRow="0" w:firstColumn="1" w:lastColumn="0" w:noHBand="0" w:noVBand="1"/>
      </w:tblPr>
      <w:tblGrid>
        <w:gridCol w:w="10205"/>
      </w:tblGrid>
      <w:tr w:rsidR="002739B1" w:rsidRPr="006712D5" w14:paraId="6D402AEB" w14:textId="77777777" w:rsidTr="004E56CB">
        <w:trPr>
          <w:trHeight w:val="326"/>
        </w:trPr>
        <w:tc>
          <w:tcPr>
            <w:tcW w:w="6914" w:type="dxa"/>
            <w:tcBorders>
              <w:top w:val="nil"/>
              <w:left w:val="nil"/>
              <w:bottom w:val="nil"/>
              <w:right w:val="nil"/>
            </w:tcBorders>
          </w:tcPr>
          <w:p w14:paraId="512D2C1E" w14:textId="401D1B62" w:rsidR="002739B1" w:rsidRPr="006712D5" w:rsidRDefault="00D56D45" w:rsidP="002739B1">
            <w:pPr>
              <w:tabs>
                <w:tab w:val="center" w:pos="3797"/>
              </w:tabs>
              <w:rPr>
                <w:rFonts w:ascii="Tahoma" w:eastAsia="Calibri" w:hAnsi="Tahoma" w:cs="Tahoma"/>
                <w:color w:val="000000"/>
              </w:rPr>
            </w:pPr>
            <w:r w:rsidRPr="006712D5">
              <w:rPr>
                <w:rFonts w:ascii="Tahoma" w:eastAsia="Calibri" w:hAnsi="Tahoma" w:cs="Tahoma"/>
                <w:b/>
                <w:color w:val="225D66"/>
              </w:rPr>
              <w:t xml:space="preserve">Key </w:t>
            </w:r>
            <w:r w:rsidR="002739B1" w:rsidRPr="006712D5">
              <w:rPr>
                <w:rFonts w:ascii="Tahoma" w:eastAsia="Calibri" w:hAnsi="Tahoma" w:cs="Tahoma"/>
                <w:b/>
                <w:color w:val="225D66"/>
              </w:rPr>
              <w:t>features</w:t>
            </w:r>
            <w:r w:rsidRPr="006712D5">
              <w:rPr>
                <w:rFonts w:ascii="Tahoma" w:eastAsia="Calibri" w:hAnsi="Tahoma" w:cs="Tahoma"/>
                <w:b/>
                <w:color w:val="225D66"/>
              </w:rPr>
              <w:t xml:space="preserve"> </w:t>
            </w:r>
            <w:r w:rsidR="002739B1" w:rsidRPr="006712D5">
              <w:rPr>
                <w:rFonts w:ascii="Tahoma" w:eastAsia="Calibri" w:hAnsi="Tahoma" w:cs="Tahoma"/>
                <w:b/>
                <w:color w:val="225D66"/>
              </w:rPr>
              <w:t>of</w:t>
            </w:r>
            <w:r w:rsidRPr="006712D5">
              <w:rPr>
                <w:rFonts w:ascii="Tahoma" w:eastAsia="Calibri" w:hAnsi="Tahoma" w:cs="Tahoma"/>
                <w:b/>
                <w:color w:val="225D66"/>
              </w:rPr>
              <w:t xml:space="preserve"> </w:t>
            </w:r>
            <w:r w:rsidR="002739B1" w:rsidRPr="006712D5">
              <w:rPr>
                <w:rFonts w:ascii="Tahoma" w:eastAsia="Calibri" w:hAnsi="Tahoma" w:cs="Tahoma"/>
                <w:b/>
                <w:color w:val="225D66"/>
              </w:rPr>
              <w:t>this</w:t>
            </w:r>
            <w:r w:rsidRPr="006712D5">
              <w:rPr>
                <w:rFonts w:ascii="Tahoma" w:eastAsia="Calibri" w:hAnsi="Tahoma" w:cs="Tahoma"/>
                <w:b/>
                <w:color w:val="225D66"/>
              </w:rPr>
              <w:t xml:space="preserve"> specification</w:t>
            </w:r>
          </w:p>
          <w:p w14:paraId="4D02533D" w14:textId="75A79B65" w:rsidR="002739B1" w:rsidRPr="006712D5" w:rsidRDefault="002739B1" w:rsidP="002739B1">
            <w:pPr>
              <w:rPr>
                <w:rFonts w:ascii="Tahoma" w:eastAsia="Calibri" w:hAnsi="Tahoma" w:cs="Tahoma"/>
                <w:color w:val="000000"/>
              </w:rPr>
            </w:pPr>
          </w:p>
        </w:tc>
      </w:tr>
    </w:tbl>
    <w:p w14:paraId="51BB5874" w14:textId="1C523B62" w:rsidR="002739B1" w:rsidRPr="006712D5" w:rsidRDefault="002739B1" w:rsidP="006712D5">
      <w:pPr>
        <w:spacing w:after="190" w:line="241" w:lineRule="auto"/>
        <w:ind w:left="-5" w:right="4" w:hanging="10"/>
        <w:rPr>
          <w:rFonts w:ascii="Tahoma" w:eastAsia="Calibri" w:hAnsi="Tahoma" w:cs="Tahoma"/>
          <w:color w:val="000000"/>
          <w:lang w:eastAsia="en-GB"/>
        </w:rPr>
      </w:pPr>
      <w:r w:rsidRPr="223B2B1E">
        <w:rPr>
          <w:rFonts w:ascii="Tahoma" w:eastAsia="Calibri" w:hAnsi="Tahoma" w:cs="Tahoma"/>
          <w:color w:val="000000" w:themeColor="text1"/>
          <w:lang w:eastAsia="en-GB"/>
        </w:rPr>
        <w:t>The OCR A Level in Computer Science will encourage learners</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to</w:t>
      </w:r>
      <w:r w:rsidR="006712D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be</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inspired,</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motivated</w:t>
      </w:r>
      <w:r w:rsidR="00D56D45" w:rsidRPr="223B2B1E">
        <w:rPr>
          <w:rFonts w:ascii="Tahoma" w:eastAsia="Calibri" w:hAnsi="Tahoma" w:cs="Tahoma"/>
          <w:color w:val="000000" w:themeColor="text1"/>
          <w:lang w:eastAsia="en-GB"/>
        </w:rPr>
        <w:t xml:space="preserve"> </w:t>
      </w:r>
      <w:r w:rsidR="223B8493" w:rsidRPr="223B2B1E">
        <w:rPr>
          <w:rFonts w:ascii="Tahoma" w:eastAsia="Calibri" w:hAnsi="Tahoma" w:cs="Tahoma"/>
          <w:color w:val="000000" w:themeColor="text1"/>
          <w:lang w:eastAsia="en-GB"/>
        </w:rPr>
        <w:t>and challenged</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by</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following</w:t>
      </w:r>
      <w:r w:rsidR="006712D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a</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broad,</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coherent,</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practical,</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satisfying</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and</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worthwhile course of study. It will provide insight into and experience of how computer science works, stimulating</w:t>
      </w:r>
      <w:r w:rsidR="00D56D45" w:rsidRPr="223B2B1E">
        <w:rPr>
          <w:rFonts w:ascii="Tahoma" w:eastAsia="Calibri" w:hAnsi="Tahoma" w:cs="Tahoma"/>
          <w:color w:val="000000" w:themeColor="text1"/>
          <w:lang w:eastAsia="en-GB"/>
        </w:rPr>
        <w:t xml:space="preserve"> </w:t>
      </w:r>
      <w:r w:rsidR="006712D5" w:rsidRPr="223B2B1E">
        <w:rPr>
          <w:rFonts w:ascii="Tahoma" w:eastAsia="Calibri" w:hAnsi="Tahoma" w:cs="Tahoma"/>
          <w:color w:val="000000" w:themeColor="text1"/>
          <w:lang w:eastAsia="en-GB"/>
        </w:rPr>
        <w:t xml:space="preserve">learners’ </w:t>
      </w:r>
      <w:r w:rsidRPr="223B2B1E">
        <w:rPr>
          <w:rFonts w:ascii="Tahoma" w:eastAsia="Calibri" w:hAnsi="Tahoma" w:cs="Tahoma"/>
          <w:color w:val="000000" w:themeColor="text1"/>
          <w:lang w:eastAsia="en-GB"/>
        </w:rPr>
        <w:t>curiosity</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and</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encouraging</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them</w:t>
      </w:r>
      <w:r w:rsidR="006712D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to</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engage with computer science in their everyday lives and to make informed choices about further study or career choices.</w:t>
      </w:r>
    </w:p>
    <w:p w14:paraId="1B3D4750" w14:textId="5E77D06D" w:rsidR="002739B1" w:rsidRPr="006712D5" w:rsidRDefault="002739B1" w:rsidP="006712D5">
      <w:pPr>
        <w:spacing w:after="203" w:line="225" w:lineRule="auto"/>
        <w:ind w:left="-5" w:right="13" w:hanging="10"/>
        <w:rPr>
          <w:rFonts w:ascii="Tahoma" w:eastAsia="Calibri" w:hAnsi="Tahoma" w:cs="Tahoma"/>
          <w:color w:val="000000"/>
          <w:lang w:eastAsia="en-GB"/>
        </w:rPr>
      </w:pPr>
      <w:r w:rsidRPr="006712D5">
        <w:rPr>
          <w:rFonts w:ascii="Tahoma" w:eastAsia="Calibri" w:hAnsi="Tahoma" w:cs="Tahoma"/>
          <w:color w:val="000000"/>
          <w:lang w:eastAsia="en-GB"/>
        </w:rPr>
        <w:t>The</w:t>
      </w:r>
      <w:r w:rsidR="00D56D45" w:rsidRPr="006712D5">
        <w:rPr>
          <w:rFonts w:ascii="Tahoma" w:eastAsia="Calibri" w:hAnsi="Tahoma" w:cs="Tahoma"/>
          <w:color w:val="000000"/>
          <w:lang w:eastAsia="en-GB"/>
        </w:rPr>
        <w:t xml:space="preserve"> </w:t>
      </w:r>
      <w:r w:rsidR="006712D5">
        <w:rPr>
          <w:rFonts w:ascii="Tahoma" w:eastAsia="Calibri" w:hAnsi="Tahoma" w:cs="Tahoma"/>
          <w:color w:val="000000"/>
          <w:lang w:eastAsia="en-GB"/>
        </w:rPr>
        <w:t xml:space="preserve">key </w:t>
      </w:r>
      <w:r w:rsidRPr="006712D5">
        <w:rPr>
          <w:rFonts w:ascii="Tahoma" w:eastAsia="Calibri" w:hAnsi="Tahoma" w:cs="Tahoma"/>
          <w:color w:val="000000"/>
          <w:lang w:eastAsia="en-GB"/>
        </w:rPr>
        <w:t>features</w:t>
      </w:r>
      <w:r w:rsidR="00D56D45" w:rsidRPr="006712D5">
        <w:rPr>
          <w:rFonts w:ascii="Tahoma" w:eastAsia="Calibri" w:hAnsi="Tahoma" w:cs="Tahoma"/>
          <w:color w:val="000000"/>
          <w:lang w:eastAsia="en-GB"/>
        </w:rPr>
        <w:t xml:space="preserve"> </w:t>
      </w:r>
      <w:r w:rsidRPr="006712D5">
        <w:rPr>
          <w:rFonts w:ascii="Tahoma" w:eastAsia="Calibri" w:hAnsi="Tahoma" w:cs="Tahoma"/>
          <w:color w:val="000000"/>
          <w:lang w:eastAsia="en-GB"/>
        </w:rPr>
        <w:t>of</w:t>
      </w:r>
      <w:r w:rsidR="00D56D45" w:rsidRPr="006712D5">
        <w:rPr>
          <w:rFonts w:ascii="Tahoma" w:eastAsia="Calibri" w:hAnsi="Tahoma" w:cs="Tahoma"/>
          <w:color w:val="000000"/>
          <w:lang w:eastAsia="en-GB"/>
        </w:rPr>
        <w:t xml:space="preserve"> </w:t>
      </w:r>
      <w:r w:rsidRPr="006712D5">
        <w:rPr>
          <w:rFonts w:ascii="Tahoma" w:eastAsia="Calibri" w:hAnsi="Tahoma" w:cs="Tahoma"/>
          <w:color w:val="000000"/>
          <w:lang w:eastAsia="en-GB"/>
        </w:rPr>
        <w:t>this</w:t>
      </w:r>
      <w:r w:rsidR="006712D5">
        <w:rPr>
          <w:rFonts w:ascii="Tahoma" w:eastAsia="Calibri" w:hAnsi="Tahoma" w:cs="Tahoma"/>
          <w:color w:val="000000"/>
          <w:lang w:eastAsia="en-GB"/>
        </w:rPr>
        <w:t xml:space="preserve"> </w:t>
      </w:r>
      <w:r w:rsidRPr="006712D5">
        <w:rPr>
          <w:rFonts w:ascii="Tahoma" w:eastAsia="Calibri" w:hAnsi="Tahoma" w:cs="Tahoma"/>
          <w:color w:val="000000"/>
          <w:lang w:eastAsia="en-GB"/>
        </w:rPr>
        <w:t>specification</w:t>
      </w:r>
      <w:r w:rsidR="00D56D45" w:rsidRPr="006712D5">
        <w:rPr>
          <w:rFonts w:ascii="Tahoma" w:eastAsia="Calibri" w:hAnsi="Tahoma" w:cs="Tahoma"/>
          <w:color w:val="000000"/>
          <w:lang w:eastAsia="en-GB"/>
        </w:rPr>
        <w:t xml:space="preserve"> </w:t>
      </w:r>
      <w:r w:rsidRPr="006712D5">
        <w:rPr>
          <w:rFonts w:ascii="Tahoma" w:eastAsia="Calibri" w:hAnsi="Tahoma" w:cs="Tahoma"/>
          <w:color w:val="000000"/>
          <w:lang w:eastAsia="en-GB"/>
        </w:rPr>
        <w:t>encourage:</w:t>
      </w:r>
    </w:p>
    <w:p w14:paraId="18E5947E" w14:textId="77777777" w:rsidR="002739B1" w:rsidRPr="006712D5" w:rsidRDefault="002739B1" w:rsidP="002739B1">
      <w:pPr>
        <w:numPr>
          <w:ilvl w:val="0"/>
          <w:numId w:val="1"/>
        </w:numPr>
        <w:spacing w:after="161" w:line="241" w:lineRule="auto"/>
        <w:ind w:right="13"/>
        <w:rPr>
          <w:rFonts w:ascii="Tahoma" w:eastAsia="Calibri" w:hAnsi="Tahoma" w:cs="Tahoma"/>
          <w:color w:val="000000"/>
          <w:lang w:eastAsia="en-GB"/>
        </w:rPr>
      </w:pPr>
      <w:r w:rsidRPr="006712D5">
        <w:rPr>
          <w:rFonts w:ascii="Tahoma" w:eastAsia="Calibri" w:hAnsi="Tahoma" w:cs="Tahoma"/>
          <w:color w:val="000000"/>
          <w:lang w:eastAsia="en-GB"/>
        </w:rPr>
        <w:t>emphasis on problem solving using computers</w:t>
      </w:r>
    </w:p>
    <w:p w14:paraId="3A7E63BD" w14:textId="77777777" w:rsidR="002739B1" w:rsidRPr="006712D5" w:rsidRDefault="002739B1" w:rsidP="002739B1">
      <w:pPr>
        <w:numPr>
          <w:ilvl w:val="0"/>
          <w:numId w:val="1"/>
        </w:numPr>
        <w:spacing w:after="166" w:line="241" w:lineRule="auto"/>
        <w:ind w:right="13"/>
        <w:rPr>
          <w:rFonts w:ascii="Tahoma" w:eastAsia="Calibri" w:hAnsi="Tahoma" w:cs="Tahoma"/>
          <w:color w:val="000000"/>
          <w:lang w:eastAsia="en-GB"/>
        </w:rPr>
      </w:pPr>
      <w:r w:rsidRPr="006712D5">
        <w:rPr>
          <w:rFonts w:ascii="Tahoma" w:eastAsia="Calibri" w:hAnsi="Tahoma" w:cs="Tahoma"/>
          <w:color w:val="000000"/>
          <w:lang w:eastAsia="en-GB"/>
        </w:rPr>
        <w:t>emphasis on computer programming and algorithms</w:t>
      </w:r>
    </w:p>
    <w:p w14:paraId="302EC8D1" w14:textId="52D38D82" w:rsidR="002739B1" w:rsidRPr="006712D5" w:rsidRDefault="002739B1" w:rsidP="00BB2AFC">
      <w:pPr>
        <w:numPr>
          <w:ilvl w:val="0"/>
          <w:numId w:val="1"/>
        </w:numPr>
        <w:spacing w:after="166" w:line="241" w:lineRule="auto"/>
        <w:ind w:left="577" w:right="4" w:hanging="10"/>
        <w:rPr>
          <w:rFonts w:ascii="Tahoma" w:eastAsia="Calibri" w:hAnsi="Tahoma" w:cs="Tahoma"/>
          <w:color w:val="000000"/>
          <w:lang w:eastAsia="en-GB"/>
        </w:rPr>
      </w:pPr>
      <w:r w:rsidRPr="223B2B1E">
        <w:rPr>
          <w:rFonts w:ascii="Tahoma" w:eastAsia="Calibri" w:hAnsi="Tahoma" w:cs="Tahoma"/>
          <w:color w:val="000000" w:themeColor="text1"/>
          <w:lang w:eastAsia="en-GB"/>
        </w:rPr>
        <w:t>emphasis</w:t>
      </w:r>
      <w:r w:rsidR="00D56D45" w:rsidRPr="223B2B1E">
        <w:rPr>
          <w:rFonts w:ascii="Tahoma" w:eastAsia="Calibri" w:hAnsi="Tahoma" w:cs="Tahoma"/>
          <w:color w:val="000000" w:themeColor="text1"/>
          <w:lang w:eastAsia="en-GB"/>
        </w:rPr>
        <w:t xml:space="preserve"> on the mathematical</w:t>
      </w:r>
      <w:r w:rsidR="006712D5" w:rsidRPr="223B2B1E">
        <w:rPr>
          <w:rFonts w:ascii="Tahoma" w:eastAsia="Calibri" w:hAnsi="Tahoma" w:cs="Tahoma"/>
          <w:color w:val="000000" w:themeColor="text1"/>
          <w:lang w:eastAsia="en-GB"/>
        </w:rPr>
        <w:t xml:space="preserve"> </w:t>
      </w:r>
      <w:r w:rsidR="00D56D45" w:rsidRPr="223B2B1E">
        <w:rPr>
          <w:rFonts w:ascii="Tahoma" w:eastAsia="Calibri" w:hAnsi="Tahoma" w:cs="Tahoma"/>
          <w:color w:val="000000" w:themeColor="text1"/>
          <w:lang w:eastAsia="en-GB"/>
        </w:rPr>
        <w:t xml:space="preserve">skills used to express computational laws and </w:t>
      </w:r>
      <w:r w:rsidRPr="223B2B1E">
        <w:rPr>
          <w:rFonts w:ascii="Tahoma" w:eastAsia="Calibri" w:hAnsi="Tahoma" w:cs="Tahoma"/>
          <w:color w:val="000000" w:themeColor="text1"/>
          <w:lang w:eastAsia="en-GB"/>
        </w:rPr>
        <w:t>processes,</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e.g. Boolean algebra/logic and comparison of the complexity of algorithms</w:t>
      </w:r>
    </w:p>
    <w:p w14:paraId="1F59B39C" w14:textId="50BE2927" w:rsidR="002739B1" w:rsidRPr="006712D5" w:rsidRDefault="002739B1" w:rsidP="002739B1">
      <w:pPr>
        <w:spacing w:after="190" w:line="241" w:lineRule="auto"/>
        <w:ind w:left="-5" w:right="4" w:hanging="10"/>
        <w:rPr>
          <w:rFonts w:ascii="Tahoma" w:eastAsia="Calibri" w:hAnsi="Tahoma" w:cs="Tahoma"/>
          <w:color w:val="000000"/>
          <w:lang w:eastAsia="en-GB"/>
        </w:rPr>
      </w:pPr>
      <w:r w:rsidRPr="006712D5">
        <w:rPr>
          <w:rFonts w:ascii="Tahoma" w:eastAsia="Calibri" w:hAnsi="Tahoma" w:cs="Tahoma"/>
          <w:color w:val="000000"/>
          <w:lang w:eastAsia="en-GB"/>
        </w:rPr>
        <w:t xml:space="preserve">Centres and learners </w:t>
      </w:r>
      <w:proofErr w:type="gramStart"/>
      <w:r w:rsidRPr="006712D5">
        <w:rPr>
          <w:rFonts w:ascii="Tahoma" w:eastAsia="Calibri" w:hAnsi="Tahoma" w:cs="Tahoma"/>
          <w:color w:val="000000"/>
          <w:lang w:eastAsia="en-GB"/>
        </w:rPr>
        <w:t>have the opportunity to</w:t>
      </w:r>
      <w:proofErr w:type="gramEnd"/>
      <w:r w:rsidRPr="006712D5">
        <w:rPr>
          <w:rFonts w:ascii="Tahoma" w:eastAsia="Calibri" w:hAnsi="Tahoma" w:cs="Tahoma"/>
          <w:color w:val="000000"/>
          <w:lang w:eastAsia="en-GB"/>
        </w:rPr>
        <w:t>:</w:t>
      </w:r>
    </w:p>
    <w:p w14:paraId="7B3A91BF" w14:textId="24A94D71" w:rsidR="002739B1" w:rsidRPr="006712D5" w:rsidRDefault="002739B1" w:rsidP="002739B1">
      <w:pPr>
        <w:numPr>
          <w:ilvl w:val="0"/>
          <w:numId w:val="1"/>
        </w:numPr>
        <w:spacing w:after="166" w:line="241" w:lineRule="auto"/>
        <w:ind w:right="13"/>
        <w:rPr>
          <w:rFonts w:ascii="Tahoma" w:eastAsia="Calibri" w:hAnsi="Tahoma" w:cs="Tahoma"/>
          <w:color w:val="000000"/>
          <w:lang w:eastAsia="en-GB"/>
        </w:rPr>
      </w:pPr>
      <w:r w:rsidRPr="223B2B1E">
        <w:rPr>
          <w:rFonts w:ascii="Tahoma" w:eastAsia="Calibri" w:hAnsi="Tahoma" w:cs="Tahoma"/>
          <w:color w:val="000000" w:themeColor="text1"/>
          <w:lang w:eastAsia="en-GB"/>
        </w:rPr>
        <w:t xml:space="preserve">produce a </w:t>
      </w:r>
      <w:r w:rsidR="16F0F4C4" w:rsidRPr="223B2B1E">
        <w:rPr>
          <w:rFonts w:ascii="Tahoma" w:eastAsia="Calibri" w:hAnsi="Tahoma" w:cs="Tahoma"/>
          <w:color w:val="000000" w:themeColor="text1"/>
          <w:lang w:eastAsia="en-GB"/>
        </w:rPr>
        <w:t>coding focussed</w:t>
      </w:r>
      <w:r w:rsidRPr="223B2B1E">
        <w:rPr>
          <w:rFonts w:ascii="Tahoma" w:eastAsia="Calibri" w:hAnsi="Tahoma" w:cs="Tahoma"/>
          <w:color w:val="000000" w:themeColor="text1"/>
          <w:lang w:eastAsia="en-GB"/>
        </w:rPr>
        <w:t xml:space="preserve"> programming project </w:t>
      </w:r>
    </w:p>
    <w:p w14:paraId="3846D51F" w14:textId="67B4F631" w:rsidR="002739B1" w:rsidRPr="006712D5" w:rsidRDefault="002739B1" w:rsidP="002739B1">
      <w:pPr>
        <w:numPr>
          <w:ilvl w:val="0"/>
          <w:numId w:val="1"/>
        </w:numPr>
        <w:spacing w:after="166" w:line="241" w:lineRule="auto"/>
        <w:ind w:right="13"/>
        <w:rPr>
          <w:rFonts w:ascii="Tahoma" w:eastAsia="Calibri" w:hAnsi="Tahoma" w:cs="Tahoma"/>
          <w:color w:val="000000"/>
          <w:lang w:eastAsia="en-GB"/>
        </w:rPr>
      </w:pPr>
      <w:r w:rsidRPr="223B2B1E">
        <w:rPr>
          <w:rFonts w:ascii="Tahoma" w:eastAsia="Calibri" w:hAnsi="Tahoma" w:cs="Tahoma"/>
          <w:color w:val="000000" w:themeColor="text1"/>
          <w:lang w:eastAsia="en-GB"/>
        </w:rPr>
        <w:t>choose the project title</w:t>
      </w:r>
      <w:r w:rsidR="006712D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and</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problem</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to</w:t>
      </w:r>
      <w:r w:rsidR="006712D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be</w:t>
      </w:r>
      <w:r w:rsidR="00D56D45" w:rsidRPr="223B2B1E">
        <w:rPr>
          <w:rFonts w:ascii="Tahoma" w:eastAsia="Calibri" w:hAnsi="Tahoma" w:cs="Tahoma"/>
          <w:color w:val="000000" w:themeColor="text1"/>
          <w:lang w:eastAsia="en-GB"/>
        </w:rPr>
        <w:t xml:space="preserve"> </w:t>
      </w:r>
      <w:r w:rsidRPr="223B2B1E">
        <w:rPr>
          <w:rFonts w:ascii="Tahoma" w:eastAsia="Calibri" w:hAnsi="Tahoma" w:cs="Tahoma"/>
          <w:color w:val="000000" w:themeColor="text1"/>
          <w:lang w:eastAsia="en-GB"/>
        </w:rPr>
        <w:t>solved</w:t>
      </w:r>
    </w:p>
    <w:p w14:paraId="106AD0E5" w14:textId="77777777" w:rsidR="002739B1" w:rsidRPr="006712D5" w:rsidRDefault="002739B1" w:rsidP="002739B1">
      <w:pPr>
        <w:numPr>
          <w:ilvl w:val="0"/>
          <w:numId w:val="1"/>
        </w:numPr>
        <w:spacing w:after="161" w:line="241" w:lineRule="auto"/>
        <w:ind w:right="13"/>
        <w:rPr>
          <w:rFonts w:ascii="Tahoma" w:eastAsia="Calibri" w:hAnsi="Tahoma" w:cs="Tahoma"/>
          <w:color w:val="000000"/>
          <w:lang w:eastAsia="en-GB"/>
        </w:rPr>
      </w:pPr>
      <w:r w:rsidRPr="223B2B1E">
        <w:rPr>
          <w:rFonts w:ascii="Tahoma" w:eastAsia="Calibri" w:hAnsi="Tahoma" w:cs="Tahoma"/>
          <w:color w:val="000000" w:themeColor="text1"/>
          <w:lang w:eastAsia="en-GB"/>
        </w:rPr>
        <w:t>choose any suitable programming language</w:t>
      </w:r>
    </w:p>
    <w:p w14:paraId="722DB7AD" w14:textId="77777777" w:rsidR="002739B1" w:rsidRDefault="002739B1" w:rsidP="00556B47"/>
    <w:p w14:paraId="0C191276" w14:textId="4FE2200F" w:rsidR="002739B1" w:rsidRDefault="002739B1" w:rsidP="00556B47">
      <w:r>
        <w:rPr>
          <w:noProof/>
          <w:lang w:eastAsia="en-GB"/>
        </w:rPr>
        <w:lastRenderedPageBreak/>
        <w:drawing>
          <wp:anchor distT="0" distB="0" distL="114300" distR="114300" simplePos="0" relativeHeight="251660288" behindDoc="0" locked="0" layoutInCell="1" allowOverlap="1" wp14:anchorId="735BEC0E" wp14:editId="2EC6EB41">
            <wp:simplePos x="0" y="0"/>
            <wp:positionH relativeFrom="column">
              <wp:posOffset>0</wp:posOffset>
            </wp:positionH>
            <wp:positionV relativeFrom="paragraph">
              <wp:posOffset>3175</wp:posOffset>
            </wp:positionV>
            <wp:extent cx="5372100" cy="612457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372100" cy="6124575"/>
                    </a:xfrm>
                    <a:prstGeom prst="rect">
                      <a:avLst/>
                    </a:prstGeom>
                  </pic:spPr>
                </pic:pic>
              </a:graphicData>
            </a:graphic>
            <wp14:sizeRelH relativeFrom="page">
              <wp14:pctWidth>0</wp14:pctWidth>
            </wp14:sizeRelH>
            <wp14:sizeRelV relativeFrom="page">
              <wp14:pctHeight>0</wp14:pctHeight>
            </wp14:sizeRelV>
          </wp:anchor>
        </w:drawing>
      </w:r>
    </w:p>
    <w:p w14:paraId="6289F73E" w14:textId="77777777" w:rsidR="00186C3D" w:rsidRDefault="00186C3D" w:rsidP="007A1A98"/>
    <w:p w14:paraId="61DEEBF3" w14:textId="77777777" w:rsidR="00186C3D" w:rsidRDefault="00186C3D" w:rsidP="007A1A98"/>
    <w:p w14:paraId="400EAEBB" w14:textId="77777777" w:rsidR="00186C3D" w:rsidRPr="000D7A2B" w:rsidRDefault="00186C3D" w:rsidP="007A1A98">
      <w:pPr>
        <w:rPr>
          <w:rFonts w:ascii="Tahoma" w:hAnsi="Tahoma" w:cs="Tahoma"/>
          <w:sz w:val="24"/>
          <w:szCs w:val="24"/>
        </w:rPr>
      </w:pPr>
    </w:p>
    <w:p w14:paraId="0E521387" w14:textId="77777777" w:rsidR="00186C3D" w:rsidRDefault="00186C3D" w:rsidP="007A1A98"/>
    <w:p w14:paraId="7DC3E27A" w14:textId="77777777" w:rsidR="00186C3D" w:rsidRDefault="00186C3D" w:rsidP="007A1A98"/>
    <w:p w14:paraId="5ED46A9D" w14:textId="77777777" w:rsidR="00186C3D" w:rsidRDefault="00186C3D" w:rsidP="007A1A98"/>
    <w:p w14:paraId="160AF276" w14:textId="77777777" w:rsidR="00186C3D" w:rsidRDefault="00186C3D" w:rsidP="007A1A98"/>
    <w:p w14:paraId="3D046226"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19F6929A">
        <w:tc>
          <w:tcPr>
            <w:tcW w:w="1838" w:type="dxa"/>
          </w:tcPr>
          <w:p w14:paraId="61465B9D" w14:textId="77777777" w:rsidR="00186C3D" w:rsidRDefault="00186C3D" w:rsidP="009041C1">
            <w:pPr>
              <w:jc w:val="center"/>
            </w:pPr>
            <w:r>
              <w:rPr>
                <w:noProof/>
                <w:lang w:eastAsia="en-GB"/>
              </w:rPr>
              <w:lastRenderedPageBreak/>
              <w:drawing>
                <wp:anchor distT="0" distB="0" distL="114300" distR="114300" simplePos="0" relativeHeight="251675648" behindDoc="0" locked="0" layoutInCell="1" allowOverlap="1" wp14:anchorId="0C89A1E0" wp14:editId="5DB00DD5">
                  <wp:simplePos x="0" y="0"/>
                  <wp:positionH relativeFrom="column">
                    <wp:posOffset>131445</wp:posOffset>
                  </wp:positionH>
                  <wp:positionV relativeFrom="paragraph">
                    <wp:posOffset>107950</wp:posOffset>
                  </wp:positionV>
                  <wp:extent cx="752475" cy="647700"/>
                  <wp:effectExtent l="0" t="0" r="9525" b="0"/>
                  <wp:wrapSquare wrapText="bothSides"/>
                  <wp:docPr id="78485510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63358D18" w14:textId="77777777" w:rsidR="00186C3D" w:rsidRPr="00A129C7" w:rsidRDefault="00186C3D" w:rsidP="006712D5">
            <w:pP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14:paraId="05C7151D" w14:textId="77777777" w:rsidR="00186C3D" w:rsidRDefault="00186C3D" w:rsidP="007A1A98"/>
    <w:p w14:paraId="16FBC181" w14:textId="6B04D2F7" w:rsidR="00E35C1D" w:rsidRPr="006712D5" w:rsidRDefault="00E35C1D" w:rsidP="00E35C1D">
      <w:pPr>
        <w:rPr>
          <w:rFonts w:ascii="Tahoma" w:hAnsi="Tahoma" w:cs="Tahoma"/>
        </w:rPr>
      </w:pPr>
      <w:r w:rsidRPr="006712D5">
        <w:rPr>
          <w:rFonts w:ascii="Tahoma" w:hAnsi="Tahoma" w:cs="Tahoma"/>
        </w:rPr>
        <w:t xml:space="preserve">The </w:t>
      </w:r>
      <w:r w:rsidR="00334F81" w:rsidRPr="006712D5">
        <w:rPr>
          <w:rFonts w:ascii="Tahoma" w:hAnsi="Tahoma" w:cs="Tahoma"/>
        </w:rPr>
        <w:t>Computer Science</w:t>
      </w:r>
      <w:r w:rsidRPr="006712D5">
        <w:rPr>
          <w:rFonts w:ascii="Tahoma" w:hAnsi="Tahoma" w:cs="Tahoma"/>
        </w:rPr>
        <w:t xml:space="preserve"> department has high expectations of students. </w:t>
      </w:r>
      <w:r w:rsidR="00334F81" w:rsidRPr="006712D5">
        <w:rPr>
          <w:rFonts w:ascii="Tahoma" w:hAnsi="Tahoma" w:cs="Tahoma"/>
        </w:rPr>
        <w:t>W</w:t>
      </w:r>
      <w:r w:rsidRPr="006712D5">
        <w:rPr>
          <w:rFonts w:ascii="Tahoma" w:hAnsi="Tahoma" w:cs="Tahoma"/>
        </w:rPr>
        <w:t xml:space="preserve">e expect you to </w:t>
      </w:r>
      <w:r w:rsidR="00334F81" w:rsidRPr="006712D5">
        <w:rPr>
          <w:rFonts w:ascii="Tahoma" w:hAnsi="Tahoma" w:cs="Tahoma"/>
        </w:rPr>
        <w:t xml:space="preserve">be engaged and </w:t>
      </w:r>
      <w:r w:rsidRPr="006712D5">
        <w:rPr>
          <w:rFonts w:ascii="Tahoma" w:hAnsi="Tahoma" w:cs="Tahoma"/>
        </w:rPr>
        <w:t>willing to learn for yourself, be respectful to others in your classes and make your ve</w:t>
      </w:r>
      <w:r w:rsidR="00334F81" w:rsidRPr="006712D5">
        <w:rPr>
          <w:rFonts w:ascii="Tahoma" w:hAnsi="Tahoma" w:cs="Tahoma"/>
        </w:rPr>
        <w:t xml:space="preserve">ry best efforts in all lessons and homework. All homework is to be submitted by the deadline stated and in the required format. In return your teachers will provide you with regular feedback to enable you to progress. </w:t>
      </w:r>
    </w:p>
    <w:p w14:paraId="48AA8617" w14:textId="77777777" w:rsidR="00334F81" w:rsidRPr="006712D5" w:rsidRDefault="00334F81" w:rsidP="00E35C1D">
      <w:pPr>
        <w:rPr>
          <w:rFonts w:ascii="Tahoma" w:hAnsi="Tahoma" w:cs="Tahoma"/>
          <w:b/>
        </w:rPr>
      </w:pPr>
    </w:p>
    <w:p w14:paraId="5D178695" w14:textId="1F16CC5B" w:rsidR="00E35C1D" w:rsidRPr="006712D5" w:rsidRDefault="00E35C1D" w:rsidP="00E35C1D">
      <w:pPr>
        <w:rPr>
          <w:rFonts w:ascii="Tahoma" w:hAnsi="Tahoma" w:cs="Tahoma"/>
          <w:b/>
        </w:rPr>
      </w:pPr>
      <w:r w:rsidRPr="006712D5">
        <w:rPr>
          <w:rFonts w:ascii="Tahoma" w:hAnsi="Tahoma" w:cs="Tahoma"/>
          <w:b/>
        </w:rPr>
        <w:t xml:space="preserve">Lesson Preparation and Organisation  </w:t>
      </w:r>
    </w:p>
    <w:p w14:paraId="6A92FCDC" w14:textId="43953786" w:rsidR="00E35C1D" w:rsidRPr="006712D5" w:rsidRDefault="00334F81" w:rsidP="00E35C1D">
      <w:pPr>
        <w:pStyle w:val="ListParagraph"/>
        <w:numPr>
          <w:ilvl w:val="0"/>
          <w:numId w:val="2"/>
        </w:numPr>
        <w:spacing w:line="360" w:lineRule="auto"/>
        <w:rPr>
          <w:rFonts w:ascii="Tahoma" w:hAnsi="Tahoma" w:cs="Tahoma"/>
        </w:rPr>
      </w:pPr>
      <w:r w:rsidRPr="006712D5">
        <w:rPr>
          <w:rFonts w:ascii="Tahoma" w:hAnsi="Tahoma" w:cs="Tahoma"/>
        </w:rPr>
        <w:t xml:space="preserve">Pre-reading </w:t>
      </w:r>
      <w:r w:rsidR="00E35C1D" w:rsidRPr="006712D5">
        <w:rPr>
          <w:rFonts w:ascii="Tahoma" w:hAnsi="Tahoma" w:cs="Tahoma"/>
        </w:rPr>
        <w:t>from textbook</w:t>
      </w:r>
      <w:r w:rsidRPr="006712D5">
        <w:rPr>
          <w:rFonts w:ascii="Tahoma" w:hAnsi="Tahoma" w:cs="Tahoma"/>
        </w:rPr>
        <w:t xml:space="preserve"> or online</w:t>
      </w:r>
      <w:r w:rsidR="00E35C1D" w:rsidRPr="006712D5">
        <w:rPr>
          <w:rFonts w:ascii="Tahoma" w:hAnsi="Tahoma" w:cs="Tahoma"/>
        </w:rPr>
        <w:t xml:space="preserve"> when requested.  </w:t>
      </w:r>
    </w:p>
    <w:p w14:paraId="632CA36E" w14:textId="3B25CCE2" w:rsidR="007A5BC6" w:rsidRPr="006712D5" w:rsidRDefault="00E35C1D" w:rsidP="00E35C1D">
      <w:pPr>
        <w:pStyle w:val="ListParagraph"/>
        <w:numPr>
          <w:ilvl w:val="0"/>
          <w:numId w:val="2"/>
        </w:numPr>
        <w:spacing w:line="360" w:lineRule="auto"/>
        <w:rPr>
          <w:rFonts w:ascii="Tahoma" w:hAnsi="Tahoma" w:cs="Tahoma"/>
        </w:rPr>
      </w:pPr>
      <w:r w:rsidRPr="006712D5">
        <w:rPr>
          <w:rFonts w:ascii="Tahoma" w:hAnsi="Tahoma" w:cs="Tahoma"/>
        </w:rPr>
        <w:t>Organisation: textbook</w:t>
      </w:r>
      <w:r w:rsidR="00334F81" w:rsidRPr="006712D5">
        <w:rPr>
          <w:rFonts w:ascii="Tahoma" w:hAnsi="Tahoma" w:cs="Tahoma"/>
        </w:rPr>
        <w:t>, folder and pencil case in every lesson</w:t>
      </w:r>
      <w:r w:rsidRPr="006712D5">
        <w:rPr>
          <w:rFonts w:ascii="Tahoma" w:hAnsi="Tahoma" w:cs="Tahoma"/>
        </w:rPr>
        <w:t>.</w:t>
      </w:r>
    </w:p>
    <w:p w14:paraId="3431CF5F" w14:textId="3937DC47" w:rsidR="00BA6705" w:rsidRPr="006712D5" w:rsidRDefault="00BA6705" w:rsidP="00BA6705">
      <w:pPr>
        <w:pStyle w:val="ListParagraph"/>
        <w:numPr>
          <w:ilvl w:val="0"/>
          <w:numId w:val="2"/>
        </w:numPr>
        <w:spacing w:line="360" w:lineRule="auto"/>
        <w:rPr>
          <w:rFonts w:ascii="Tahoma" w:hAnsi="Tahoma" w:cs="Tahoma"/>
        </w:rPr>
      </w:pPr>
      <w:r w:rsidRPr="006712D5">
        <w:rPr>
          <w:rFonts w:ascii="Tahoma" w:hAnsi="Tahoma" w:cs="Tahoma"/>
        </w:rPr>
        <w:t xml:space="preserve">Regularly check your email and SMHW </w:t>
      </w:r>
    </w:p>
    <w:p w14:paraId="23FB71FE" w14:textId="1B1080DF" w:rsidR="00E35C1D" w:rsidRPr="006712D5" w:rsidRDefault="00334F81" w:rsidP="007A5BC6">
      <w:pPr>
        <w:spacing w:line="360" w:lineRule="auto"/>
        <w:ind w:left="360"/>
        <w:rPr>
          <w:rFonts w:ascii="Tahoma" w:hAnsi="Tahoma" w:cs="Tahoma"/>
        </w:rPr>
      </w:pPr>
      <w:r w:rsidRPr="006712D5">
        <w:rPr>
          <w:rFonts w:ascii="Tahoma" w:hAnsi="Tahoma" w:cs="Tahoma"/>
        </w:rPr>
        <w:t xml:space="preserve">(please note calculators are </w:t>
      </w:r>
      <w:r w:rsidRPr="006712D5">
        <w:rPr>
          <w:rFonts w:ascii="Tahoma" w:hAnsi="Tahoma" w:cs="Tahoma"/>
          <w:b/>
        </w:rPr>
        <w:t>not</w:t>
      </w:r>
      <w:r w:rsidRPr="006712D5">
        <w:rPr>
          <w:rFonts w:ascii="Tahoma" w:hAnsi="Tahoma" w:cs="Tahoma"/>
        </w:rPr>
        <w:t xml:space="preserve"> required in lessons as not permitted in exams)</w:t>
      </w:r>
      <w:r w:rsidR="00E35C1D" w:rsidRPr="006712D5">
        <w:rPr>
          <w:rFonts w:ascii="Tahoma" w:hAnsi="Tahoma" w:cs="Tahoma"/>
        </w:rPr>
        <w:t xml:space="preserve"> </w:t>
      </w:r>
    </w:p>
    <w:p w14:paraId="02C883EB" w14:textId="71A470D0" w:rsidR="00E35C1D" w:rsidRPr="006712D5" w:rsidRDefault="00E35C1D" w:rsidP="00E35C1D">
      <w:pPr>
        <w:rPr>
          <w:rFonts w:ascii="Tahoma" w:hAnsi="Tahoma" w:cs="Tahoma"/>
        </w:rPr>
      </w:pPr>
    </w:p>
    <w:p w14:paraId="61796E70" w14:textId="77777777" w:rsidR="00E35C1D" w:rsidRPr="006712D5" w:rsidRDefault="00E35C1D" w:rsidP="00E35C1D">
      <w:pPr>
        <w:rPr>
          <w:rFonts w:ascii="Tahoma" w:hAnsi="Tahoma" w:cs="Tahoma"/>
          <w:b/>
        </w:rPr>
      </w:pPr>
      <w:r w:rsidRPr="006712D5">
        <w:rPr>
          <w:rFonts w:ascii="Tahoma" w:hAnsi="Tahoma" w:cs="Tahoma"/>
          <w:b/>
        </w:rPr>
        <w:t xml:space="preserve">Independent Study  </w:t>
      </w:r>
    </w:p>
    <w:p w14:paraId="0A8EB501" w14:textId="499A2C44" w:rsidR="00E35C1D" w:rsidRPr="006712D5" w:rsidRDefault="00E35C1D" w:rsidP="00E35C1D">
      <w:pPr>
        <w:ind w:left="426"/>
        <w:rPr>
          <w:rFonts w:ascii="Tahoma" w:hAnsi="Tahoma" w:cs="Tahoma"/>
        </w:rPr>
      </w:pPr>
      <w:r w:rsidRPr="006712D5">
        <w:rPr>
          <w:rFonts w:ascii="Tahoma" w:hAnsi="Tahoma" w:cs="Tahoma"/>
        </w:rPr>
        <w:t>•</w:t>
      </w:r>
      <w:r w:rsidR="006712D5">
        <w:rPr>
          <w:rFonts w:ascii="Tahoma" w:hAnsi="Tahoma" w:cs="Tahoma"/>
        </w:rPr>
        <w:t xml:space="preserve"> </w:t>
      </w:r>
      <w:r w:rsidRPr="006712D5">
        <w:rPr>
          <w:rFonts w:ascii="Tahoma" w:hAnsi="Tahoma" w:cs="Tahoma"/>
        </w:rPr>
        <w:t xml:space="preserve">Catch up on missed work due to absences  </w:t>
      </w:r>
    </w:p>
    <w:p w14:paraId="1FC2AA94" w14:textId="3B5364BE" w:rsidR="00E35C1D" w:rsidRPr="006712D5" w:rsidRDefault="00E35C1D" w:rsidP="00E35C1D">
      <w:pPr>
        <w:ind w:left="426"/>
        <w:rPr>
          <w:rFonts w:ascii="Tahoma" w:hAnsi="Tahoma" w:cs="Tahoma"/>
        </w:rPr>
      </w:pPr>
      <w:r w:rsidRPr="006712D5">
        <w:rPr>
          <w:rFonts w:ascii="Tahoma" w:hAnsi="Tahoma" w:cs="Tahoma"/>
        </w:rPr>
        <w:t>•</w:t>
      </w:r>
      <w:r w:rsidR="006712D5">
        <w:rPr>
          <w:rFonts w:ascii="Tahoma" w:hAnsi="Tahoma" w:cs="Tahoma"/>
        </w:rPr>
        <w:t xml:space="preserve"> </w:t>
      </w:r>
      <w:r w:rsidRPr="006712D5">
        <w:rPr>
          <w:rFonts w:ascii="Tahoma" w:hAnsi="Tahoma" w:cs="Tahoma"/>
        </w:rPr>
        <w:t xml:space="preserve">Use non-contact study periods (timetabled) for pre-reading, structured reviewing of learned material and </w:t>
      </w:r>
      <w:r w:rsidR="007A5BC6" w:rsidRPr="006712D5">
        <w:rPr>
          <w:rFonts w:ascii="Tahoma" w:hAnsi="Tahoma" w:cs="Tahoma"/>
        </w:rPr>
        <w:t>practical work as required</w:t>
      </w:r>
      <w:r w:rsidRPr="006712D5">
        <w:rPr>
          <w:rFonts w:ascii="Tahoma" w:hAnsi="Tahoma" w:cs="Tahoma"/>
        </w:rPr>
        <w:t xml:space="preserve">  </w:t>
      </w:r>
    </w:p>
    <w:p w14:paraId="0A16A09F" w14:textId="69500D6F" w:rsidR="00E35C1D" w:rsidRPr="006712D5" w:rsidRDefault="00E35C1D" w:rsidP="00E35C1D">
      <w:pPr>
        <w:ind w:left="426"/>
        <w:rPr>
          <w:rFonts w:ascii="Tahoma" w:hAnsi="Tahoma" w:cs="Tahoma"/>
        </w:rPr>
      </w:pPr>
      <w:r w:rsidRPr="006712D5">
        <w:rPr>
          <w:rFonts w:ascii="Tahoma" w:hAnsi="Tahoma" w:cs="Tahoma"/>
        </w:rPr>
        <w:t>•</w:t>
      </w:r>
      <w:r w:rsidR="006712D5">
        <w:rPr>
          <w:rFonts w:ascii="Tahoma" w:hAnsi="Tahoma" w:cs="Tahoma"/>
        </w:rPr>
        <w:t xml:space="preserve"> </w:t>
      </w:r>
      <w:r w:rsidRPr="006712D5">
        <w:rPr>
          <w:rFonts w:ascii="Tahoma" w:hAnsi="Tahoma" w:cs="Tahoma"/>
        </w:rPr>
        <w:t xml:space="preserve">Revision for </w:t>
      </w:r>
      <w:r w:rsidR="007A5BC6" w:rsidRPr="006712D5">
        <w:rPr>
          <w:rFonts w:ascii="Tahoma" w:hAnsi="Tahoma" w:cs="Tahoma"/>
        </w:rPr>
        <w:t xml:space="preserve">end of unit </w:t>
      </w:r>
      <w:r w:rsidRPr="006712D5">
        <w:rPr>
          <w:rFonts w:ascii="Tahoma" w:hAnsi="Tahoma" w:cs="Tahoma"/>
        </w:rPr>
        <w:t xml:space="preserve">tests and exams  </w:t>
      </w:r>
    </w:p>
    <w:p w14:paraId="211CB7B9" w14:textId="41EFDECD" w:rsidR="00E35C1D" w:rsidRPr="006712D5" w:rsidRDefault="00E35C1D" w:rsidP="00E35C1D">
      <w:pPr>
        <w:ind w:left="426"/>
        <w:rPr>
          <w:rFonts w:ascii="Tahoma" w:hAnsi="Tahoma" w:cs="Tahoma"/>
        </w:rPr>
      </w:pPr>
      <w:r w:rsidRPr="006712D5">
        <w:rPr>
          <w:rFonts w:ascii="Tahoma" w:hAnsi="Tahoma" w:cs="Tahoma"/>
        </w:rPr>
        <w:t>•</w:t>
      </w:r>
      <w:r w:rsidR="006712D5">
        <w:rPr>
          <w:rFonts w:ascii="Tahoma" w:hAnsi="Tahoma" w:cs="Tahoma"/>
        </w:rPr>
        <w:t xml:space="preserve"> </w:t>
      </w:r>
      <w:r w:rsidRPr="006712D5">
        <w:rPr>
          <w:rFonts w:ascii="Tahoma" w:hAnsi="Tahoma" w:cs="Tahoma"/>
        </w:rPr>
        <w:t xml:space="preserve">Use study skills and revision skills that have been taught to you  </w:t>
      </w:r>
    </w:p>
    <w:p w14:paraId="65C10461" w14:textId="7FA1D236" w:rsidR="00E35C1D" w:rsidRPr="006712D5" w:rsidRDefault="00E35C1D" w:rsidP="00E35C1D">
      <w:pPr>
        <w:ind w:left="426"/>
        <w:rPr>
          <w:rFonts w:ascii="Tahoma" w:hAnsi="Tahoma" w:cs="Tahoma"/>
        </w:rPr>
      </w:pPr>
      <w:r w:rsidRPr="223B2B1E">
        <w:rPr>
          <w:rFonts w:ascii="Tahoma" w:hAnsi="Tahoma" w:cs="Tahoma"/>
        </w:rPr>
        <w:t>•</w:t>
      </w:r>
      <w:r w:rsidR="006712D5" w:rsidRPr="223B2B1E">
        <w:rPr>
          <w:rFonts w:ascii="Tahoma" w:hAnsi="Tahoma" w:cs="Tahoma"/>
        </w:rPr>
        <w:t xml:space="preserve"> </w:t>
      </w:r>
      <w:r w:rsidRPr="223B2B1E">
        <w:rPr>
          <w:rFonts w:ascii="Tahoma" w:hAnsi="Tahoma" w:cs="Tahoma"/>
        </w:rPr>
        <w:t>If below target grade, must attend study sessions for support with teacher, complete practise questions on topics taught (to check understanding)</w:t>
      </w:r>
    </w:p>
    <w:p w14:paraId="0CF2D88E" w14:textId="05348118" w:rsidR="006712D5" w:rsidRDefault="006712D5" w:rsidP="007A1A98"/>
    <w:p w14:paraId="4A492047" w14:textId="2D25868D" w:rsidR="006712D5" w:rsidRDefault="006712D5" w:rsidP="007A1A98"/>
    <w:p w14:paraId="28BAF4A2" w14:textId="114EB940" w:rsidR="03352ED0" w:rsidRDefault="03352ED0">
      <w:r>
        <w:br w:type="page"/>
      </w:r>
    </w:p>
    <w:p w14:paraId="13A787F2" w14:textId="77777777" w:rsidR="006712D5" w:rsidRDefault="006712D5" w:rsidP="007A1A98"/>
    <w:p w14:paraId="67EDB15B"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EDCCCFE" w14:textId="77777777" w:rsidTr="19F6929A">
        <w:tc>
          <w:tcPr>
            <w:tcW w:w="1838" w:type="dxa"/>
          </w:tcPr>
          <w:p w14:paraId="4A0C1727" w14:textId="77777777" w:rsidR="00186C3D" w:rsidRDefault="00186C3D" w:rsidP="009041C1">
            <w:pPr>
              <w:jc w:val="center"/>
            </w:pPr>
            <w:r>
              <w:rPr>
                <w:noProof/>
                <w:lang w:eastAsia="en-GB"/>
              </w:rPr>
              <w:drawing>
                <wp:anchor distT="0" distB="0" distL="114300" distR="114300" simplePos="0" relativeHeight="251676672" behindDoc="0" locked="0" layoutInCell="1" allowOverlap="1" wp14:anchorId="52EBA133" wp14:editId="58F68E68">
                  <wp:simplePos x="0" y="0"/>
                  <wp:positionH relativeFrom="column">
                    <wp:posOffset>321945</wp:posOffset>
                  </wp:positionH>
                  <wp:positionV relativeFrom="paragraph">
                    <wp:posOffset>98425</wp:posOffset>
                  </wp:positionV>
                  <wp:extent cx="390525" cy="675283"/>
                  <wp:effectExtent l="0" t="0" r="0" b="0"/>
                  <wp:wrapSquare wrapText="bothSides"/>
                  <wp:docPr id="1562497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14:paraId="4CE1007E" w14:textId="77777777" w:rsidR="00186C3D" w:rsidRPr="00A129C7" w:rsidRDefault="00186C3D" w:rsidP="006712D5">
            <w:pPr>
              <w:rPr>
                <w:rFonts w:ascii="Tahoma" w:hAnsi="Tahoma" w:cs="Tahoma"/>
                <w:b/>
                <w:sz w:val="32"/>
                <w:szCs w:val="40"/>
              </w:rPr>
            </w:pPr>
            <w:r w:rsidRPr="00B93FDE">
              <w:rPr>
                <w:rFonts w:ascii="Tahoma" w:hAnsi="Tahoma" w:cs="Tahoma"/>
                <w:b/>
                <w:color w:val="2F5496" w:themeColor="accent5" w:themeShade="BF"/>
                <w:sz w:val="44"/>
                <w:szCs w:val="40"/>
              </w:rPr>
              <w:t>Review/revise</w:t>
            </w:r>
          </w:p>
        </w:tc>
      </w:tr>
    </w:tbl>
    <w:p w14:paraId="27B129B5" w14:textId="0DCB6EAD" w:rsidR="00186C3D" w:rsidRPr="006712D5" w:rsidRDefault="006712D5" w:rsidP="007A1A98">
      <w:pPr>
        <w:rPr>
          <w:rFonts w:ascii="Tahoma" w:hAnsi="Tahoma" w:cs="Tahoma"/>
          <w:b/>
        </w:rPr>
      </w:pPr>
      <w:r>
        <w:rPr>
          <w:rFonts w:ascii="Tahoma" w:hAnsi="Tahoma" w:cs="Tahoma"/>
          <w:b/>
          <w:sz w:val="24"/>
          <w:szCs w:val="24"/>
        </w:rPr>
        <w:br/>
      </w:r>
      <w:r w:rsidR="00D644B5" w:rsidRPr="006712D5">
        <w:rPr>
          <w:rFonts w:ascii="Tahoma" w:hAnsi="Tahoma" w:cs="Tahoma"/>
          <w:b/>
        </w:rPr>
        <w:t>Revision</w:t>
      </w:r>
    </w:p>
    <w:p w14:paraId="58E5FC1D" w14:textId="63C349C8" w:rsidR="00D644B5" w:rsidRPr="006712D5" w:rsidRDefault="00D644B5" w:rsidP="00D644B5">
      <w:pPr>
        <w:rPr>
          <w:rStyle w:val="Hyperlink"/>
          <w:rFonts w:ascii="Tahoma" w:hAnsi="Tahoma" w:cs="Tahoma"/>
        </w:rPr>
      </w:pPr>
      <w:r w:rsidRPr="006712D5">
        <w:rPr>
          <w:rFonts w:ascii="Tahoma" w:hAnsi="Tahoma" w:cs="Tahoma"/>
        </w:rPr>
        <w:t xml:space="preserve">Please use the following link to help inspire creativity into your revision techniques: </w:t>
      </w:r>
      <w:hyperlink r:id="rId24" w:history="1">
        <w:r w:rsidRPr="006712D5">
          <w:rPr>
            <w:rStyle w:val="Hyperlink"/>
            <w:rFonts w:ascii="Tahoma" w:hAnsi="Tahoma" w:cs="Tahoma"/>
          </w:rPr>
          <w:t>https://hayestl.com/students/</w:t>
        </w:r>
      </w:hyperlink>
    </w:p>
    <w:p w14:paraId="55F26581" w14:textId="3A648D10" w:rsidR="00EF50CE" w:rsidRPr="006712D5" w:rsidRDefault="00EF50CE" w:rsidP="00D644B5">
      <w:pPr>
        <w:rPr>
          <w:rStyle w:val="Hyperlink"/>
          <w:rFonts w:ascii="Tahoma" w:hAnsi="Tahoma" w:cs="Tahoma"/>
        </w:rPr>
      </w:pPr>
    </w:p>
    <w:p w14:paraId="3E8478F4" w14:textId="15DA9D86" w:rsidR="00EF50CE" w:rsidRPr="006712D5" w:rsidRDefault="00EF50CE" w:rsidP="00D644B5">
      <w:pPr>
        <w:rPr>
          <w:rStyle w:val="Hyperlink"/>
          <w:rFonts w:ascii="Tahoma" w:hAnsi="Tahoma" w:cs="Tahoma"/>
          <w:b/>
          <w:color w:val="auto"/>
          <w:u w:val="none"/>
        </w:rPr>
      </w:pPr>
      <w:r w:rsidRPr="006712D5">
        <w:rPr>
          <w:rStyle w:val="Hyperlink"/>
          <w:rFonts w:ascii="Tahoma" w:hAnsi="Tahoma" w:cs="Tahoma"/>
          <w:b/>
          <w:color w:val="auto"/>
          <w:u w:val="none"/>
        </w:rPr>
        <w:t>Coding</w:t>
      </w:r>
    </w:p>
    <w:p w14:paraId="7ED9E4C8" w14:textId="3A988A6A" w:rsidR="00EF50CE" w:rsidRPr="006712D5" w:rsidRDefault="00EF50CE" w:rsidP="00D644B5">
      <w:pPr>
        <w:rPr>
          <w:rStyle w:val="Hyperlink"/>
          <w:rFonts w:ascii="Tahoma" w:hAnsi="Tahoma" w:cs="Tahoma"/>
          <w:color w:val="auto"/>
          <w:u w:val="none"/>
        </w:rPr>
      </w:pPr>
      <w:r w:rsidRPr="006712D5">
        <w:rPr>
          <w:rStyle w:val="Hyperlink"/>
          <w:rFonts w:ascii="Tahoma" w:hAnsi="Tahoma" w:cs="Tahoma"/>
          <w:color w:val="auto"/>
          <w:u w:val="none"/>
        </w:rPr>
        <w:t>It is assumed that you will have a reasonable level of proficiency in python coding before starting this course in September</w:t>
      </w:r>
      <w:r w:rsidR="002F556D" w:rsidRPr="006712D5">
        <w:rPr>
          <w:rStyle w:val="Hyperlink"/>
          <w:rFonts w:ascii="Tahoma" w:hAnsi="Tahoma" w:cs="Tahoma"/>
          <w:color w:val="auto"/>
          <w:u w:val="none"/>
        </w:rPr>
        <w:t xml:space="preserve">. If you have not coded in python before or feel you need to brush up your python </w:t>
      </w:r>
      <w:proofErr w:type="gramStart"/>
      <w:r w:rsidR="002F556D" w:rsidRPr="006712D5">
        <w:rPr>
          <w:rStyle w:val="Hyperlink"/>
          <w:rFonts w:ascii="Tahoma" w:hAnsi="Tahoma" w:cs="Tahoma"/>
          <w:color w:val="auto"/>
          <w:u w:val="none"/>
        </w:rPr>
        <w:t>skills</w:t>
      </w:r>
      <w:proofErr w:type="gramEnd"/>
      <w:r w:rsidR="002F556D" w:rsidRPr="006712D5">
        <w:rPr>
          <w:rStyle w:val="Hyperlink"/>
          <w:rFonts w:ascii="Tahoma" w:hAnsi="Tahoma" w:cs="Tahoma"/>
          <w:color w:val="auto"/>
          <w:u w:val="none"/>
        </w:rPr>
        <w:t xml:space="preserve"> please use the resources section to help.</w:t>
      </w:r>
    </w:p>
    <w:p w14:paraId="6B2AC91E" w14:textId="77777777" w:rsidR="00EF50CE" w:rsidRPr="00EF50CE" w:rsidRDefault="00EF50CE" w:rsidP="00D644B5">
      <w:pPr>
        <w:rPr>
          <w:rStyle w:val="Hyperlink"/>
          <w:rFonts w:ascii="Tahoma" w:hAnsi="Tahoma" w:cs="Tahoma"/>
          <w:b/>
          <w:color w:val="auto"/>
          <w:sz w:val="24"/>
          <w:szCs w:val="24"/>
          <w:u w:val="none"/>
        </w:rPr>
      </w:pPr>
    </w:p>
    <w:p w14:paraId="46AA806F" w14:textId="032FE1AF" w:rsidR="00EF50CE" w:rsidRDefault="00EF50CE" w:rsidP="00D644B5">
      <w:pPr>
        <w:rPr>
          <w:rStyle w:val="Hyperlink"/>
          <w:rFonts w:ascii="Tahoma" w:hAnsi="Tahoma" w:cs="Tahoma"/>
          <w:sz w:val="24"/>
          <w:szCs w:val="24"/>
        </w:rPr>
      </w:pPr>
    </w:p>
    <w:p w14:paraId="5EF19A50" w14:textId="77777777" w:rsidR="00EF50CE" w:rsidRPr="00D644B5" w:rsidRDefault="00EF50CE" w:rsidP="00D644B5">
      <w:pPr>
        <w:rPr>
          <w:rFonts w:ascii="Tahoma" w:hAnsi="Tahoma" w:cs="Tahoma"/>
          <w:sz w:val="24"/>
          <w:szCs w:val="24"/>
        </w:rPr>
      </w:pPr>
    </w:p>
    <w:p w14:paraId="5299BAED" w14:textId="77777777" w:rsidR="00186C3D" w:rsidRDefault="00186C3D" w:rsidP="007A1A98"/>
    <w:p w14:paraId="6EA4FC72" w14:textId="77777777" w:rsidR="00186C3D" w:rsidRDefault="00186C3D" w:rsidP="007A1A98"/>
    <w:p w14:paraId="4A75A643" w14:textId="77777777" w:rsidR="00186C3D" w:rsidRDefault="00186C3D" w:rsidP="007A1A98"/>
    <w:p w14:paraId="1E783421" w14:textId="77777777" w:rsidR="00186C3D" w:rsidRDefault="00186C3D" w:rsidP="007A1A98"/>
    <w:p w14:paraId="04749D06" w14:textId="77777777" w:rsidR="00186C3D" w:rsidRDefault="00186C3D" w:rsidP="007A1A98"/>
    <w:p w14:paraId="08B8AA27" w14:textId="77777777" w:rsidR="00186C3D" w:rsidRDefault="00186C3D" w:rsidP="007A1A98"/>
    <w:p w14:paraId="2F644BC6" w14:textId="77777777" w:rsidR="00186C3D" w:rsidRDefault="00186C3D" w:rsidP="007A1A98"/>
    <w:p w14:paraId="35BBA7D9" w14:textId="77777777" w:rsidR="00186C3D" w:rsidRDefault="00186C3D" w:rsidP="007A1A98"/>
    <w:p w14:paraId="7B22FD28" w14:textId="77777777" w:rsidR="00186C3D" w:rsidRDefault="00186C3D" w:rsidP="007A1A98"/>
    <w:p w14:paraId="0856D2C2" w14:textId="77777777" w:rsidR="00186C3D" w:rsidRDefault="00186C3D" w:rsidP="007A1A98"/>
    <w:p w14:paraId="05E00D42" w14:textId="77777777" w:rsidR="00186C3D" w:rsidRDefault="00186C3D" w:rsidP="007A1A98"/>
    <w:p w14:paraId="7F6959F7" w14:textId="77777777" w:rsidR="00186C3D" w:rsidRDefault="00186C3D" w:rsidP="007A1A98"/>
    <w:p w14:paraId="28BEF021" w14:textId="78EB0A00" w:rsidR="03352ED0" w:rsidRDefault="03352ED0" w:rsidP="03352ED0"/>
    <w:p w14:paraId="50BA2B37" w14:textId="40875C3A" w:rsidR="03352ED0" w:rsidRDefault="03352ED0" w:rsidP="03352ED0"/>
    <w:p w14:paraId="07AD5364" w14:textId="77777777" w:rsidR="00186C3D" w:rsidRDefault="00186C3D" w:rsidP="007A1A98"/>
    <w:p w14:paraId="1F64E425"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19F6929A">
        <w:tc>
          <w:tcPr>
            <w:tcW w:w="1838" w:type="dxa"/>
          </w:tcPr>
          <w:p w14:paraId="005817B6" w14:textId="77777777" w:rsidR="00186C3D" w:rsidRDefault="00186C3D" w:rsidP="009041C1">
            <w:pPr>
              <w:jc w:val="center"/>
            </w:pPr>
            <w:r>
              <w:rPr>
                <w:noProof/>
                <w:lang w:eastAsia="en-GB"/>
              </w:rPr>
              <w:lastRenderedPageBreak/>
              <w:drawing>
                <wp:anchor distT="0" distB="0" distL="114300" distR="114300" simplePos="0" relativeHeight="251677696" behindDoc="0" locked="0" layoutInCell="1" allowOverlap="1" wp14:anchorId="21A43985" wp14:editId="0AC78328">
                  <wp:simplePos x="0" y="0"/>
                  <wp:positionH relativeFrom="column">
                    <wp:posOffset>64770</wp:posOffset>
                  </wp:positionH>
                  <wp:positionV relativeFrom="paragraph">
                    <wp:posOffset>98425</wp:posOffset>
                  </wp:positionV>
                  <wp:extent cx="885825" cy="561975"/>
                  <wp:effectExtent l="0" t="0" r="9525" b="9525"/>
                  <wp:wrapSquare wrapText="bothSides"/>
                  <wp:docPr id="192180266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4E924FCC" w14:textId="77777777" w:rsidR="00186C3D" w:rsidRPr="00A129C7" w:rsidRDefault="00186C3D" w:rsidP="006712D5">
            <w:pP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473F7053" w14:textId="685C83B2" w:rsidR="007E330D" w:rsidRPr="006712D5" w:rsidRDefault="00394A08" w:rsidP="009A38F1">
      <w:pPr>
        <w:spacing w:after="0" w:line="240" w:lineRule="auto"/>
        <w:rPr>
          <w:rStyle w:val="Hyperlink"/>
          <w:rFonts w:ascii="Tahoma" w:hAnsi="Tahoma" w:cs="Tahoma"/>
          <w:color w:val="00B0F0"/>
        </w:rPr>
      </w:pPr>
      <w:r w:rsidRPr="006712D5">
        <w:rPr>
          <w:rFonts w:ascii="Tahoma" w:hAnsi="Tahoma" w:cs="Tahoma"/>
          <w:color w:val="3A343A"/>
          <w:shd w:val="clear" w:color="auto" w:fill="FFFFFF"/>
        </w:rPr>
        <w:t>T</w:t>
      </w:r>
      <w:r w:rsidR="00E53EF2" w:rsidRPr="006712D5">
        <w:rPr>
          <w:rFonts w:ascii="Tahoma" w:hAnsi="Tahoma" w:cs="Tahoma"/>
          <w:color w:val="3A343A"/>
          <w:shd w:val="clear" w:color="auto" w:fill="FFFFFF"/>
        </w:rPr>
        <w:t>his talk on the impact that artificial intelligence and robotics will have on jobs in the</w:t>
      </w:r>
      <w:r w:rsidR="6622E141" w:rsidRPr="006712D5">
        <w:rPr>
          <w:rFonts w:ascii="Tahoma" w:hAnsi="Tahoma" w:cs="Tahoma"/>
          <w:color w:val="3A343A"/>
          <w:shd w:val="clear" w:color="auto" w:fill="FFFFFF"/>
        </w:rPr>
        <w:t xml:space="preserve"> </w:t>
      </w:r>
      <w:r w:rsidR="00E53EF2" w:rsidRPr="006712D5">
        <w:rPr>
          <w:rFonts w:ascii="Tahoma" w:hAnsi="Tahoma" w:cs="Tahoma"/>
          <w:color w:val="3A343A"/>
          <w:shd w:val="clear" w:color="auto" w:fill="FFFFFF"/>
        </w:rPr>
        <w:t xml:space="preserve">future. </w:t>
      </w:r>
      <w:r w:rsidR="009A38F1" w:rsidRPr="006712D5">
        <w:rPr>
          <w:rFonts w:ascii="Tahoma" w:hAnsi="Tahoma" w:cs="Tahoma"/>
          <w:color w:val="3A343A"/>
          <w:shd w:val="clear" w:color="auto" w:fill="FFFFFF"/>
        </w:rPr>
        <w:t xml:space="preserve"> </w:t>
      </w:r>
      <w:hyperlink r:id="rId25" w:anchor="t-3590" w:history="1">
        <w:r w:rsidR="00E53EF2" w:rsidRPr="006712D5">
          <w:rPr>
            <w:rStyle w:val="Hyperlink"/>
            <w:rFonts w:ascii="Tahoma" w:hAnsi="Tahoma" w:cs="Tahoma"/>
          </w:rPr>
          <w:t>The jobs we'll lose to machines - and the ones we won't</w:t>
        </w:r>
      </w:hyperlink>
      <w:r w:rsidR="009A38F1" w:rsidRPr="006712D5">
        <w:rPr>
          <w:rStyle w:val="Hyperlink"/>
          <w:rFonts w:ascii="Tahoma" w:hAnsi="Tahoma" w:cs="Tahoma"/>
          <w:color w:val="00B0F0"/>
        </w:rPr>
        <w:t xml:space="preserve"> </w:t>
      </w:r>
    </w:p>
    <w:p w14:paraId="69CD6E36" w14:textId="1D970FA2" w:rsidR="00E53EF2" w:rsidRPr="006712D5" w:rsidRDefault="00E53EF2" w:rsidP="009A38F1">
      <w:pPr>
        <w:spacing w:after="0" w:line="240" w:lineRule="auto"/>
        <w:rPr>
          <w:rFonts w:ascii="Tahoma" w:hAnsi="Tahoma" w:cs="Tahoma"/>
          <w:i/>
          <w:iCs/>
        </w:rPr>
      </w:pPr>
      <w:r w:rsidRPr="006712D5">
        <w:rPr>
          <w:rFonts w:ascii="Tahoma" w:hAnsi="Tahoma" w:cs="Tahoma"/>
          <w:i/>
          <w:iCs/>
        </w:rPr>
        <w:t>TED Talk – Anthony Goldbloom</w:t>
      </w:r>
    </w:p>
    <w:p w14:paraId="397B7CC3" w14:textId="4EEB52FD" w:rsidR="00186C3D" w:rsidRPr="006712D5" w:rsidRDefault="00186C3D" w:rsidP="007A1A98">
      <w:pPr>
        <w:rPr>
          <w:rFonts w:ascii="Tahoma" w:hAnsi="Tahoma" w:cs="Tahoma"/>
        </w:rPr>
      </w:pPr>
    </w:p>
    <w:p w14:paraId="516E1A2F" w14:textId="1A49CA18" w:rsidR="00186C3D" w:rsidRPr="006712D5" w:rsidRDefault="00E53EF2" w:rsidP="007E330D">
      <w:pPr>
        <w:spacing w:after="0" w:line="240" w:lineRule="auto"/>
        <w:rPr>
          <w:rFonts w:ascii="Tahoma" w:hAnsi="Tahoma" w:cs="Tahoma"/>
        </w:rPr>
      </w:pPr>
      <w:r w:rsidRPr="006712D5">
        <w:rPr>
          <w:rFonts w:ascii="Tahoma" w:hAnsi="Tahoma" w:cs="Tahoma"/>
        </w:rPr>
        <w:t>This talk on the internet of things</w:t>
      </w:r>
      <w:r w:rsidR="009A38F1" w:rsidRPr="006712D5">
        <w:rPr>
          <w:rFonts w:ascii="Tahoma" w:hAnsi="Tahoma" w:cs="Tahoma"/>
        </w:rPr>
        <w:t xml:space="preserve"> </w:t>
      </w:r>
      <w:hyperlink r:id="rId26" w:history="1">
        <w:r w:rsidRPr="006712D5">
          <w:rPr>
            <w:rStyle w:val="Hyperlink"/>
            <w:rFonts w:ascii="Tahoma" w:hAnsi="Tahoma" w:cs="Tahoma"/>
          </w:rPr>
          <w:t>Everything around you can become a computer</w:t>
        </w:r>
      </w:hyperlink>
    </w:p>
    <w:p w14:paraId="07EF52A5" w14:textId="7CC27C40" w:rsidR="00186C3D" w:rsidRPr="006712D5" w:rsidRDefault="00E53EF2" w:rsidP="007E330D">
      <w:pPr>
        <w:spacing w:after="0" w:line="240" w:lineRule="auto"/>
        <w:rPr>
          <w:rFonts w:ascii="Tahoma" w:hAnsi="Tahoma" w:cs="Tahoma"/>
          <w:i/>
        </w:rPr>
      </w:pPr>
      <w:r w:rsidRPr="006712D5">
        <w:rPr>
          <w:rFonts w:ascii="Tahoma" w:hAnsi="Tahoma" w:cs="Tahoma"/>
          <w:i/>
        </w:rPr>
        <w:t>TED Talk – Ivan Poupyrev</w:t>
      </w:r>
    </w:p>
    <w:p w14:paraId="4C259D4F" w14:textId="77777777" w:rsidR="007E330D" w:rsidRPr="006712D5" w:rsidRDefault="007E330D" w:rsidP="007E330D">
      <w:pPr>
        <w:spacing w:after="0" w:line="240" w:lineRule="auto"/>
        <w:rPr>
          <w:rFonts w:ascii="Tahoma" w:hAnsi="Tahoma" w:cs="Tahoma"/>
          <w:i/>
        </w:rPr>
      </w:pPr>
    </w:p>
    <w:p w14:paraId="23A84C07" w14:textId="77777777" w:rsidR="007E330D" w:rsidRPr="006712D5" w:rsidRDefault="00394A08" w:rsidP="007E330D">
      <w:pPr>
        <w:spacing w:after="0" w:line="240" w:lineRule="auto"/>
        <w:rPr>
          <w:rFonts w:ascii="Tahoma" w:hAnsi="Tahoma" w:cs="Tahoma"/>
          <w:color w:val="0000FF"/>
          <w:u w:val="single"/>
        </w:rPr>
      </w:pPr>
      <w:r w:rsidRPr="006712D5">
        <w:rPr>
          <w:rFonts w:ascii="Tahoma" w:hAnsi="Tahoma" w:cs="Tahoma"/>
          <w:color w:val="3A343A"/>
          <w:shd w:val="clear" w:color="auto" w:fill="FFFFFF"/>
        </w:rPr>
        <w:t>T</w:t>
      </w:r>
      <w:r w:rsidR="009A38F1" w:rsidRPr="006712D5">
        <w:rPr>
          <w:rFonts w:ascii="Tahoma" w:hAnsi="Tahoma" w:cs="Tahoma"/>
          <w:color w:val="3A343A"/>
          <w:shd w:val="clear" w:color="auto" w:fill="FFFFFF"/>
        </w:rPr>
        <w:t xml:space="preserve">his talk which explores some of the philosophical ideas surrounding artificial intelligence.  </w:t>
      </w:r>
      <w:hyperlink r:id="rId27" w:history="1">
        <w:r w:rsidR="009A38F1" w:rsidRPr="006712D5">
          <w:rPr>
            <w:rStyle w:val="Hyperlink"/>
            <w:rFonts w:ascii="Tahoma" w:eastAsia="Times New Roman" w:hAnsi="Tahoma" w:cs="Tahoma"/>
            <w:lang w:val="en" w:eastAsia="en-GB"/>
          </w:rPr>
          <w:t>What happens when our computers are smarter than we are?</w:t>
        </w:r>
      </w:hyperlink>
      <w:r w:rsidR="009A38F1" w:rsidRPr="006712D5">
        <w:rPr>
          <w:rFonts w:ascii="Tahoma" w:hAnsi="Tahoma" w:cs="Tahoma"/>
          <w:color w:val="0000FF"/>
          <w:u w:val="single"/>
        </w:rPr>
        <w:t xml:space="preserve"> </w:t>
      </w:r>
    </w:p>
    <w:p w14:paraId="579F6560" w14:textId="31ABB76B" w:rsidR="009A38F1" w:rsidRPr="006712D5" w:rsidRDefault="009A38F1" w:rsidP="007E330D">
      <w:pPr>
        <w:spacing w:after="0" w:line="240" w:lineRule="auto"/>
        <w:rPr>
          <w:rFonts w:ascii="Tahoma" w:hAnsi="Tahoma" w:cs="Tahoma"/>
          <w:i/>
        </w:rPr>
      </w:pPr>
      <w:r w:rsidRPr="006712D5">
        <w:rPr>
          <w:rFonts w:ascii="Tahoma" w:hAnsi="Tahoma" w:cs="Tahoma"/>
          <w:i/>
          <w:iCs/>
        </w:rPr>
        <w:t>TED Talk – Nick Bostrom</w:t>
      </w:r>
    </w:p>
    <w:p w14:paraId="23535CF9" w14:textId="77777777" w:rsidR="007E330D" w:rsidRPr="006712D5" w:rsidRDefault="007E330D" w:rsidP="007E330D">
      <w:pPr>
        <w:spacing w:after="0" w:line="345" w:lineRule="atLeast"/>
        <w:rPr>
          <w:rFonts w:ascii="Tahoma" w:eastAsia="Times New Roman" w:hAnsi="Tahoma" w:cs="Tahoma"/>
          <w:color w:val="505050"/>
          <w:lang w:val="en" w:eastAsia="en-GB"/>
        </w:rPr>
      </w:pPr>
    </w:p>
    <w:p w14:paraId="340FED09" w14:textId="2CB127DF" w:rsidR="00394A08" w:rsidRPr="006712D5" w:rsidRDefault="00494681" w:rsidP="007E330D">
      <w:pPr>
        <w:spacing w:after="0" w:line="345" w:lineRule="atLeast"/>
        <w:rPr>
          <w:rFonts w:ascii="Tahoma" w:eastAsia="Times New Roman" w:hAnsi="Tahoma" w:cs="Tahoma"/>
          <w:color w:val="505050"/>
          <w:lang w:val="en" w:eastAsia="en-GB"/>
        </w:rPr>
      </w:pPr>
      <w:r w:rsidRPr="006712D5">
        <w:rPr>
          <w:rFonts w:ascii="Tahoma" w:eastAsia="Times New Roman" w:hAnsi="Tahoma" w:cs="Tahoma"/>
          <w:color w:val="505050"/>
          <w:lang w:val="en" w:eastAsia="en-GB"/>
        </w:rPr>
        <w:t>Films</w:t>
      </w:r>
      <w:r w:rsidR="00394A08" w:rsidRPr="006712D5">
        <w:rPr>
          <w:rFonts w:ascii="Tahoma" w:eastAsia="Times New Roman" w:hAnsi="Tahoma" w:cs="Tahoma"/>
          <w:color w:val="505050"/>
          <w:lang w:val="en" w:eastAsia="en-GB"/>
        </w:rPr>
        <w:t>:</w:t>
      </w:r>
    </w:p>
    <w:p w14:paraId="257757FA" w14:textId="2FEE6F4C" w:rsidR="00494681" w:rsidRPr="006712D5" w:rsidRDefault="00494681" w:rsidP="007E330D">
      <w:pPr>
        <w:spacing w:after="0" w:line="345" w:lineRule="atLeast"/>
        <w:rPr>
          <w:rFonts w:ascii="Tahoma" w:eastAsia="Times New Roman" w:hAnsi="Tahoma" w:cs="Tahoma"/>
          <w:color w:val="505050"/>
          <w:lang w:val="en" w:eastAsia="en-GB"/>
        </w:rPr>
      </w:pPr>
      <w:hyperlink r:id="rId28" w:history="1">
        <w:r w:rsidRPr="006712D5">
          <w:rPr>
            <w:rStyle w:val="Hyperlink"/>
            <w:rFonts w:ascii="Tahoma" w:hAnsi="Tahoma" w:cs="Tahoma"/>
          </w:rPr>
          <w:t>Hackers</w:t>
        </w:r>
      </w:hyperlink>
      <w:r w:rsidRPr="006712D5">
        <w:rPr>
          <w:rFonts w:ascii="Tahoma" w:eastAsia="Times New Roman" w:hAnsi="Tahoma" w:cs="Tahoma"/>
          <w:color w:val="505050"/>
          <w:lang w:val="en" w:eastAsia="en-GB"/>
        </w:rPr>
        <w:t xml:space="preserve">: The hero of the story is arrested for writing a computer virus as a teen, and as an adult later works with his friends to take down a plot to release a dangerous computer virus. </w:t>
      </w:r>
    </w:p>
    <w:p w14:paraId="6E76C54B" w14:textId="5148EB31" w:rsidR="00494681" w:rsidRPr="006712D5" w:rsidRDefault="00494681" w:rsidP="00494681">
      <w:pPr>
        <w:spacing w:before="100" w:beforeAutospacing="1" w:after="100" w:afterAutospacing="1" w:line="345" w:lineRule="atLeast"/>
        <w:rPr>
          <w:rFonts w:ascii="Tahoma" w:eastAsia="Times New Roman" w:hAnsi="Tahoma" w:cs="Tahoma"/>
          <w:color w:val="505050"/>
          <w:lang w:val="en" w:eastAsia="en-GB"/>
        </w:rPr>
      </w:pPr>
      <w:hyperlink r:id="rId29" w:history="1">
        <w:r w:rsidRPr="006712D5">
          <w:rPr>
            <w:rStyle w:val="Hyperlink"/>
            <w:rFonts w:ascii="Tahoma" w:hAnsi="Tahoma" w:cs="Tahoma"/>
          </w:rPr>
          <w:t>Wargames</w:t>
        </w:r>
      </w:hyperlink>
      <w:r w:rsidRPr="006712D5">
        <w:rPr>
          <w:rStyle w:val="Hyperlink"/>
          <w:rFonts w:ascii="Tahoma" w:hAnsi="Tahoma" w:cs="Tahoma"/>
        </w:rPr>
        <w:t>:</w:t>
      </w:r>
      <w:r w:rsidRPr="006712D5">
        <w:rPr>
          <w:rFonts w:ascii="Tahoma" w:eastAsia="Times New Roman" w:hAnsi="Tahoma" w:cs="Tahoma"/>
          <w:color w:val="505050"/>
          <w:lang w:val="en" w:eastAsia="en-GB"/>
        </w:rPr>
        <w:t xml:space="preserve"> Oops! An unsuspecting computer prodigy accidentally starts World War III when he hacks into a military computer to play a war game. Enjoy the ideas of computer control, automation, and the importance of being error free.</w:t>
      </w:r>
    </w:p>
    <w:p w14:paraId="5D7BC648" w14:textId="77777777" w:rsidR="00494681" w:rsidRPr="006712D5" w:rsidRDefault="00494681" w:rsidP="00494681">
      <w:pPr>
        <w:spacing w:before="100" w:beforeAutospacing="1" w:after="100" w:afterAutospacing="1" w:line="345" w:lineRule="atLeast"/>
        <w:rPr>
          <w:rFonts w:ascii="Tahoma" w:eastAsia="Times New Roman" w:hAnsi="Tahoma" w:cs="Tahoma"/>
          <w:color w:val="505050"/>
          <w:lang w:val="en" w:eastAsia="en-GB"/>
        </w:rPr>
      </w:pPr>
      <w:hyperlink r:id="rId30" w:history="1">
        <w:r w:rsidRPr="006712D5">
          <w:rPr>
            <w:rStyle w:val="Hyperlink"/>
            <w:rFonts w:ascii="Tahoma" w:hAnsi="Tahoma" w:cs="Tahoma"/>
          </w:rPr>
          <w:t>The Matrix</w:t>
        </w:r>
      </w:hyperlink>
      <w:r w:rsidRPr="006712D5">
        <w:rPr>
          <w:rFonts w:ascii="Tahoma" w:eastAsia="Times New Roman" w:hAnsi="Tahoma" w:cs="Tahoma"/>
          <w:color w:val="505050"/>
          <w:lang w:val="en" w:eastAsia="en-GB"/>
        </w:rPr>
        <w:t>: Most computer programmers live a pretty typical life, but Neo finds out that his reality is in fact not a reality at all, and rather a computerized artificial world. Neo offers inspiration to all who care about the importance of real human life over virtual reality.</w:t>
      </w:r>
    </w:p>
    <w:p w14:paraId="707291B1" w14:textId="77777777" w:rsidR="00494681" w:rsidRPr="006712D5" w:rsidRDefault="00494681" w:rsidP="00494681">
      <w:pPr>
        <w:spacing w:before="100" w:beforeAutospacing="1" w:after="100" w:afterAutospacing="1" w:line="345" w:lineRule="atLeast"/>
        <w:rPr>
          <w:rFonts w:ascii="Tahoma" w:eastAsia="Times New Roman" w:hAnsi="Tahoma" w:cs="Tahoma"/>
          <w:color w:val="505050"/>
          <w:lang w:val="en" w:eastAsia="en-GB"/>
        </w:rPr>
      </w:pPr>
      <w:hyperlink r:id="rId31" w:history="1">
        <w:r w:rsidRPr="006712D5">
          <w:rPr>
            <w:rStyle w:val="Hyperlink"/>
            <w:rFonts w:ascii="Tahoma" w:hAnsi="Tahoma" w:cs="Tahoma"/>
          </w:rPr>
          <w:t>Tron</w:t>
        </w:r>
      </w:hyperlink>
      <w:r w:rsidRPr="006712D5">
        <w:rPr>
          <w:rStyle w:val="Hyperlink"/>
          <w:rFonts w:ascii="Tahoma" w:hAnsi="Tahoma" w:cs="Tahoma"/>
        </w:rPr>
        <w:t xml:space="preserve">: </w:t>
      </w:r>
      <w:r w:rsidRPr="006712D5">
        <w:rPr>
          <w:rFonts w:ascii="Tahoma" w:eastAsia="Times New Roman" w:hAnsi="Tahoma" w:cs="Tahoma"/>
          <w:color w:val="505050"/>
          <w:lang w:val="en" w:eastAsia="en-GB"/>
        </w:rPr>
        <w:t xml:space="preserve">Have you ever felt trapped by your computer? In this movie, a hacker actually </w:t>
      </w:r>
      <w:proofErr w:type="gramStart"/>
      <w:r w:rsidRPr="006712D5">
        <w:rPr>
          <w:rFonts w:ascii="Tahoma" w:eastAsia="Times New Roman" w:hAnsi="Tahoma" w:cs="Tahoma"/>
          <w:color w:val="505050"/>
          <w:lang w:val="en" w:eastAsia="en-GB"/>
        </w:rPr>
        <w:t>is, and</w:t>
      </w:r>
      <w:proofErr w:type="gramEnd"/>
      <w:r w:rsidRPr="006712D5">
        <w:rPr>
          <w:rFonts w:ascii="Tahoma" w:eastAsia="Times New Roman" w:hAnsi="Tahoma" w:cs="Tahoma"/>
          <w:color w:val="505050"/>
          <w:lang w:val="en" w:eastAsia="en-GB"/>
        </w:rPr>
        <w:t xml:space="preserve"> </w:t>
      </w:r>
      <w:proofErr w:type="gramStart"/>
      <w:r w:rsidRPr="006712D5">
        <w:rPr>
          <w:rFonts w:ascii="Tahoma" w:eastAsia="Times New Roman" w:hAnsi="Tahoma" w:cs="Tahoma"/>
          <w:color w:val="505050"/>
          <w:lang w:val="en" w:eastAsia="en-GB"/>
        </w:rPr>
        <w:t>has to</w:t>
      </w:r>
      <w:proofErr w:type="gramEnd"/>
      <w:r w:rsidRPr="006712D5">
        <w:rPr>
          <w:rFonts w:ascii="Tahoma" w:eastAsia="Times New Roman" w:hAnsi="Tahoma" w:cs="Tahoma"/>
          <w:color w:val="505050"/>
          <w:lang w:val="en" w:eastAsia="en-GB"/>
        </w:rPr>
        <w:t xml:space="preserve"> overcome a program that holds him captive. Students can enjoy this movie, and </w:t>
      </w:r>
      <w:proofErr w:type="spellStart"/>
      <w:proofErr w:type="gramStart"/>
      <w:r w:rsidRPr="006712D5">
        <w:rPr>
          <w:rFonts w:ascii="Tahoma" w:eastAsia="Times New Roman" w:hAnsi="Tahoma" w:cs="Tahoma"/>
          <w:color w:val="505050"/>
          <w:lang w:val="en" w:eastAsia="en-GB"/>
        </w:rPr>
        <w:t>it's</w:t>
      </w:r>
      <w:proofErr w:type="spellEnd"/>
      <w:proofErr w:type="gramEnd"/>
      <w:r w:rsidRPr="006712D5">
        <w:rPr>
          <w:rFonts w:ascii="Tahoma" w:eastAsia="Times New Roman" w:hAnsi="Tahoma" w:cs="Tahoma"/>
          <w:color w:val="505050"/>
          <w:lang w:val="en" w:eastAsia="en-GB"/>
        </w:rPr>
        <w:t xml:space="preserve"> sequel Tron: Legacy for their </w:t>
      </w:r>
      <w:proofErr w:type="gramStart"/>
      <w:r w:rsidRPr="006712D5">
        <w:rPr>
          <w:rFonts w:ascii="Tahoma" w:eastAsia="Times New Roman" w:hAnsi="Tahoma" w:cs="Tahoma"/>
          <w:color w:val="505050"/>
          <w:lang w:val="en" w:eastAsia="en-GB"/>
        </w:rPr>
        <w:t>lesson in being</w:t>
      </w:r>
      <w:proofErr w:type="gramEnd"/>
      <w:r w:rsidRPr="006712D5">
        <w:rPr>
          <w:rFonts w:ascii="Tahoma" w:eastAsia="Times New Roman" w:hAnsi="Tahoma" w:cs="Tahoma"/>
          <w:color w:val="505050"/>
          <w:lang w:val="en" w:eastAsia="en-GB"/>
        </w:rPr>
        <w:t xml:space="preserve"> bigger than your computer program.</w:t>
      </w:r>
    </w:p>
    <w:p w14:paraId="64B9C9AD" w14:textId="77777777" w:rsidR="00494681" w:rsidRPr="006712D5" w:rsidRDefault="00494681" w:rsidP="00494681">
      <w:pPr>
        <w:spacing w:before="100" w:beforeAutospacing="1" w:after="100" w:afterAutospacing="1" w:line="345" w:lineRule="atLeast"/>
        <w:rPr>
          <w:rFonts w:ascii="Tahoma" w:eastAsia="Times New Roman" w:hAnsi="Tahoma" w:cs="Tahoma"/>
          <w:color w:val="505050"/>
          <w:lang w:val="en" w:eastAsia="en-GB"/>
        </w:rPr>
      </w:pPr>
      <w:hyperlink r:id="rId32" w:history="1">
        <w:r w:rsidRPr="006712D5">
          <w:rPr>
            <w:rStyle w:val="Hyperlink"/>
            <w:rFonts w:ascii="Tahoma" w:hAnsi="Tahoma" w:cs="Tahoma"/>
          </w:rPr>
          <w:t>Antitrust</w:t>
        </w:r>
      </w:hyperlink>
      <w:r w:rsidRPr="006712D5">
        <w:rPr>
          <w:rStyle w:val="Hyperlink"/>
          <w:rFonts w:ascii="Tahoma" w:hAnsi="Tahoma" w:cs="Tahoma"/>
        </w:rPr>
        <w:t xml:space="preserve">: </w:t>
      </w:r>
      <w:r w:rsidRPr="006712D5">
        <w:rPr>
          <w:rFonts w:ascii="Tahoma" w:eastAsia="Times New Roman" w:hAnsi="Tahoma" w:cs="Tahoma"/>
          <w:color w:val="505050"/>
          <w:lang w:val="en" w:eastAsia="en-GB"/>
        </w:rPr>
        <w:t xml:space="preserve">If you think you're set for life when you get hired for your programming dream job, think again. This movie </w:t>
      </w:r>
      <w:proofErr w:type="gramStart"/>
      <w:r w:rsidRPr="006712D5">
        <w:rPr>
          <w:rFonts w:ascii="Tahoma" w:eastAsia="Times New Roman" w:hAnsi="Tahoma" w:cs="Tahoma"/>
          <w:color w:val="505050"/>
          <w:lang w:val="en" w:eastAsia="en-GB"/>
        </w:rPr>
        <w:t>takes a look</w:t>
      </w:r>
      <w:proofErr w:type="gramEnd"/>
      <w:r w:rsidRPr="006712D5">
        <w:rPr>
          <w:rFonts w:ascii="Tahoma" w:eastAsia="Times New Roman" w:hAnsi="Tahoma" w:cs="Tahoma"/>
          <w:color w:val="505050"/>
          <w:lang w:val="en" w:eastAsia="en-GB"/>
        </w:rPr>
        <w:t xml:space="preserve"> at the potential for ruthlessness and danger in the computer science industry.</w:t>
      </w:r>
    </w:p>
    <w:p w14:paraId="70076F0E" w14:textId="5CA5BC4A" w:rsidR="00494681" w:rsidRPr="006712D5" w:rsidRDefault="00494681" w:rsidP="00494681">
      <w:pPr>
        <w:spacing w:before="100" w:beforeAutospacing="1" w:after="100" w:afterAutospacing="1" w:line="345" w:lineRule="atLeast"/>
        <w:rPr>
          <w:rFonts w:ascii="Tahoma" w:eastAsia="Times New Roman" w:hAnsi="Tahoma" w:cs="Tahoma"/>
          <w:color w:val="505050"/>
          <w:lang w:val="en" w:eastAsia="en-GB"/>
        </w:rPr>
      </w:pPr>
      <w:hyperlink r:id="rId33" w:history="1">
        <w:r w:rsidRPr="006712D5">
          <w:rPr>
            <w:rStyle w:val="Hyperlink"/>
            <w:rFonts w:ascii="Tahoma" w:hAnsi="Tahoma" w:cs="Tahoma"/>
          </w:rPr>
          <w:t>Ghost in the Shell</w:t>
        </w:r>
      </w:hyperlink>
      <w:r w:rsidRPr="006712D5">
        <w:rPr>
          <w:rStyle w:val="Hyperlink"/>
          <w:rFonts w:ascii="Tahoma" w:hAnsi="Tahoma" w:cs="Tahoma"/>
        </w:rPr>
        <w:t>:</w:t>
      </w:r>
      <w:r w:rsidRPr="006712D5">
        <w:rPr>
          <w:rFonts w:ascii="Tahoma" w:eastAsia="Times New Roman" w:hAnsi="Tahoma" w:cs="Tahoma"/>
          <w:color w:val="505050"/>
          <w:lang w:val="en" w:eastAsia="en-GB"/>
        </w:rPr>
        <w:t xml:space="preserve"> An animated movie from Japan, Ghost in the Shell tells the story of a well-connected future set in 2029 full of hackers and the cyborgs that prevent them. </w:t>
      </w:r>
      <w:proofErr w:type="gramStart"/>
      <w:r w:rsidRPr="006712D5">
        <w:rPr>
          <w:rFonts w:ascii="Tahoma" w:eastAsia="Times New Roman" w:hAnsi="Tahoma" w:cs="Tahoma"/>
          <w:color w:val="505050"/>
          <w:lang w:val="en" w:eastAsia="en-GB"/>
        </w:rPr>
        <w:t>Ghost</w:t>
      </w:r>
      <w:proofErr w:type="gramEnd"/>
      <w:r w:rsidRPr="006712D5">
        <w:rPr>
          <w:rFonts w:ascii="Tahoma" w:eastAsia="Times New Roman" w:hAnsi="Tahoma" w:cs="Tahoma"/>
          <w:color w:val="505050"/>
          <w:lang w:val="en" w:eastAsia="en-GB"/>
        </w:rPr>
        <w:t xml:space="preserve"> in </w:t>
      </w:r>
      <w:proofErr w:type="gramStart"/>
      <w:r w:rsidRPr="006712D5">
        <w:rPr>
          <w:rFonts w:ascii="Tahoma" w:eastAsia="Times New Roman" w:hAnsi="Tahoma" w:cs="Tahoma"/>
          <w:color w:val="505050"/>
          <w:lang w:val="en" w:eastAsia="en-GB"/>
        </w:rPr>
        <w:t>the Shell</w:t>
      </w:r>
      <w:proofErr w:type="gramEnd"/>
      <w:r w:rsidRPr="006712D5">
        <w:rPr>
          <w:rFonts w:ascii="Tahoma" w:eastAsia="Times New Roman" w:hAnsi="Tahoma" w:cs="Tahoma"/>
          <w:color w:val="505050"/>
          <w:lang w:val="en" w:eastAsia="en-GB"/>
        </w:rPr>
        <w:t xml:space="preserve"> will teach computer science students to be wary of over connectedness.</w:t>
      </w:r>
    </w:p>
    <w:p w14:paraId="5D354364" w14:textId="193E979C" w:rsidR="00394A08" w:rsidRDefault="00394A08" w:rsidP="03352ED0">
      <w:pPr>
        <w:spacing w:before="100" w:beforeAutospacing="1" w:after="100" w:afterAutospacing="1" w:line="345" w:lineRule="atLeast"/>
        <w:rPr>
          <w:rFonts w:ascii="Tahoma" w:eastAsia="Times New Roman" w:hAnsi="Tahoma" w:cs="Tahoma"/>
          <w:color w:val="505050"/>
          <w:lang w:val="en" w:eastAsia="en-GB"/>
        </w:rPr>
      </w:pPr>
      <w:hyperlink r:id="rId34">
        <w:r w:rsidRPr="03352ED0">
          <w:rPr>
            <w:rStyle w:val="Hyperlink"/>
            <w:rFonts w:ascii="Tahoma" w:eastAsia="Times New Roman" w:hAnsi="Tahoma" w:cs="Tahoma"/>
            <w:lang w:val="en" w:eastAsia="en-GB"/>
          </w:rPr>
          <w:t>The Imitation Game</w:t>
        </w:r>
      </w:hyperlink>
      <w:r w:rsidRPr="03352ED0">
        <w:rPr>
          <w:rFonts w:ascii="Tahoma" w:eastAsia="Times New Roman" w:hAnsi="Tahoma" w:cs="Tahoma"/>
          <w:color w:val="505050"/>
          <w:lang w:val="en" w:eastAsia="en-GB"/>
        </w:rPr>
        <w:t>: Alan Turing coding our way to victory in WWII</w:t>
      </w:r>
    </w:p>
    <w:p w14:paraId="27207C42" w14:textId="735B7C96" w:rsidR="03352ED0" w:rsidRDefault="03352ED0" w:rsidP="03352ED0">
      <w:pPr>
        <w:spacing w:beforeAutospacing="1" w:afterAutospacing="1" w:line="345" w:lineRule="atLeast"/>
        <w:rPr>
          <w:rFonts w:ascii="Tahoma" w:eastAsia="Times New Roman" w:hAnsi="Tahoma" w:cs="Tahoma"/>
          <w:color w:val="505050"/>
          <w:lang w:val="en" w:eastAsia="en-GB"/>
        </w:rPr>
      </w:pPr>
    </w:p>
    <w:p w14:paraId="24F679F0" w14:textId="0399A53E" w:rsidR="03352ED0" w:rsidRDefault="03352ED0">
      <w:r>
        <w:br w:type="page"/>
      </w:r>
    </w:p>
    <w:p w14:paraId="114AEFFA" w14:textId="77777777" w:rsidR="006712D5" w:rsidRPr="006712D5" w:rsidRDefault="006712D5" w:rsidP="00494681">
      <w:pPr>
        <w:spacing w:before="100" w:beforeAutospacing="1" w:after="100" w:afterAutospacing="1" w:line="345" w:lineRule="atLeast"/>
        <w:rPr>
          <w:rFonts w:ascii="Tahoma" w:eastAsia="Times New Roman" w:hAnsi="Tahoma" w:cs="Tahoma"/>
          <w:color w:val="505050"/>
          <w:lang w:val="en" w:eastAsia="en-GB"/>
        </w:rPr>
      </w:pP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494681" w:rsidRPr="00A129C7" w14:paraId="65F83539" w14:textId="77777777" w:rsidTr="19F6929A">
        <w:tc>
          <w:tcPr>
            <w:tcW w:w="1838" w:type="dxa"/>
          </w:tcPr>
          <w:p w14:paraId="72C18168" w14:textId="77777777" w:rsidR="00494681" w:rsidRDefault="00494681" w:rsidP="00494681">
            <w:pPr>
              <w:jc w:val="center"/>
            </w:pPr>
            <w:r>
              <w:rPr>
                <w:noProof/>
                <w:lang w:eastAsia="en-GB"/>
              </w:rPr>
              <w:drawing>
                <wp:anchor distT="0" distB="0" distL="114300" distR="114300" simplePos="0" relativeHeight="251678720" behindDoc="0" locked="0" layoutInCell="1" allowOverlap="1" wp14:anchorId="122DAA05" wp14:editId="0589DA37">
                  <wp:simplePos x="0" y="0"/>
                  <wp:positionH relativeFrom="column">
                    <wp:posOffset>113133</wp:posOffset>
                  </wp:positionH>
                  <wp:positionV relativeFrom="paragraph">
                    <wp:posOffset>95250</wp:posOffset>
                  </wp:positionV>
                  <wp:extent cx="800100" cy="629866"/>
                  <wp:effectExtent l="0" t="0" r="0" b="0"/>
                  <wp:wrapSquare wrapText="bothSides"/>
                  <wp:docPr id="132949663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048E6653" w14:textId="77777777" w:rsidR="00494681" w:rsidRPr="00A129C7" w:rsidRDefault="00494681" w:rsidP="006712D5">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14:paraId="30020115" w14:textId="77777777" w:rsidR="00186C3D" w:rsidRDefault="00186C3D" w:rsidP="007A1A98"/>
    <w:p w14:paraId="2AF27F34" w14:textId="68DF0BDD" w:rsidR="00C947F0" w:rsidRPr="006712D5" w:rsidRDefault="00A900D0" w:rsidP="00C947F0">
      <w:pPr>
        <w:rPr>
          <w:rFonts w:ascii="Tahoma" w:hAnsi="Tahoma" w:cs="Tahoma"/>
        </w:rPr>
      </w:pPr>
      <w:r w:rsidRPr="006712D5">
        <w:rPr>
          <w:rFonts w:ascii="Tahoma" w:hAnsi="Tahoma" w:cs="Tahoma"/>
        </w:rPr>
        <w:t>T</w:t>
      </w:r>
      <w:r w:rsidR="00C947F0" w:rsidRPr="006712D5">
        <w:rPr>
          <w:rFonts w:ascii="Tahoma" w:hAnsi="Tahoma" w:cs="Tahoma"/>
        </w:rPr>
        <w:t>his radio interview</w:t>
      </w:r>
      <w:r w:rsidR="00C947F0" w:rsidRPr="006712D5">
        <w:rPr>
          <w:rFonts w:ascii="Tahoma" w:hAnsi="Tahoma" w:cs="Tahoma"/>
          <w:color w:val="176183"/>
        </w:rPr>
        <w:t xml:space="preserve"> </w:t>
      </w:r>
      <w:r w:rsidR="00C947F0" w:rsidRPr="006712D5">
        <w:rPr>
          <w:rFonts w:ascii="Tahoma" w:hAnsi="Tahoma" w:cs="Tahoma"/>
        </w:rPr>
        <w:t>with software pioneer Dame Stephanie Shirley.</w:t>
      </w:r>
    </w:p>
    <w:p w14:paraId="5F8BC5AA" w14:textId="77777777" w:rsidR="00A900D0" w:rsidRPr="006712D5" w:rsidRDefault="00C947F0" w:rsidP="00A900D0">
      <w:pPr>
        <w:spacing w:before="100" w:beforeAutospacing="1" w:after="100" w:afterAutospacing="1" w:line="345" w:lineRule="atLeast"/>
        <w:rPr>
          <w:rStyle w:val="Hyperlink"/>
          <w:rFonts w:ascii="Tahoma" w:eastAsia="Times New Roman" w:hAnsi="Tahoma" w:cs="Tahoma"/>
          <w:lang w:val="en" w:eastAsia="en-GB"/>
        </w:rPr>
      </w:pPr>
      <w:r w:rsidRPr="006712D5">
        <w:rPr>
          <w:rFonts w:ascii="Tahoma" w:hAnsi="Tahoma" w:cs="Tahoma"/>
          <w:i/>
          <w:iCs/>
        </w:rPr>
        <w:t>BBC Sounds</w:t>
      </w:r>
      <w:r w:rsidR="00A900D0" w:rsidRPr="006712D5">
        <w:rPr>
          <w:rFonts w:ascii="Tahoma" w:hAnsi="Tahoma" w:cs="Tahoma"/>
          <w:i/>
          <w:iCs/>
        </w:rPr>
        <w:t xml:space="preserve"> </w:t>
      </w:r>
      <w:hyperlink r:id="rId35" w:history="1">
        <w:r w:rsidR="00A900D0" w:rsidRPr="006712D5">
          <w:rPr>
            <w:rStyle w:val="Hyperlink"/>
            <w:rFonts w:ascii="Tahoma" w:eastAsia="Times New Roman" w:hAnsi="Tahoma" w:cs="Tahoma"/>
            <w:lang w:val="en" w:eastAsia="en-GB"/>
          </w:rPr>
          <w:t>Life Scientific</w:t>
        </w:r>
      </w:hyperlink>
    </w:p>
    <w:p w14:paraId="57F041B8" w14:textId="77777777" w:rsidR="00186C3D" w:rsidRPr="006712D5" w:rsidRDefault="00186C3D" w:rsidP="007A1A98">
      <w:pPr>
        <w:rPr>
          <w:rFonts w:ascii="Tahoma" w:hAnsi="Tahoma" w:cs="Tahoma"/>
        </w:rPr>
      </w:pPr>
    </w:p>
    <w:p w14:paraId="30720164" w14:textId="4D1D6A26" w:rsidR="00DC71EA" w:rsidRPr="006712D5" w:rsidRDefault="00A900D0" w:rsidP="00DC71EA">
      <w:pPr>
        <w:rPr>
          <w:rFonts w:ascii="Tahoma" w:hAnsi="Tahoma" w:cs="Tahoma"/>
          <w:color w:val="002060"/>
        </w:rPr>
      </w:pPr>
      <w:r w:rsidRPr="006712D5">
        <w:rPr>
          <w:rFonts w:ascii="Tahoma" w:hAnsi="Tahoma" w:cs="Tahoma"/>
        </w:rPr>
        <w:t>T</w:t>
      </w:r>
      <w:r w:rsidR="00DC71EA" w:rsidRPr="006712D5">
        <w:rPr>
          <w:rFonts w:ascii="Tahoma" w:hAnsi="Tahoma" w:cs="Tahoma"/>
        </w:rPr>
        <w:t xml:space="preserve">his radio programme which explores whether computers can beat humans at games. </w:t>
      </w:r>
    </w:p>
    <w:p w14:paraId="79501521" w14:textId="0EC37489" w:rsidR="00DC71EA" w:rsidRPr="006712D5" w:rsidRDefault="00DC71EA" w:rsidP="00DC71EA">
      <w:pPr>
        <w:spacing w:after="0" w:line="240" w:lineRule="auto"/>
        <w:rPr>
          <w:rFonts w:ascii="Tahoma" w:hAnsi="Tahoma" w:cs="Tahoma"/>
          <w:color w:val="0000FF"/>
          <w:u w:val="single"/>
        </w:rPr>
      </w:pPr>
      <w:r w:rsidRPr="006712D5">
        <w:rPr>
          <w:rFonts w:ascii="Tahoma" w:hAnsi="Tahoma" w:cs="Tahoma"/>
          <w:i/>
          <w:iCs/>
        </w:rPr>
        <w:t xml:space="preserve">BBC Sounds  </w:t>
      </w:r>
      <w:hyperlink r:id="rId36" w:history="1">
        <w:r w:rsidRPr="006712D5">
          <w:rPr>
            <w:rStyle w:val="Hyperlink"/>
            <w:rFonts w:ascii="Tahoma" w:eastAsia="Times New Roman" w:hAnsi="Tahoma" w:cs="Tahoma"/>
            <w:lang w:val="en" w:eastAsia="en-GB"/>
          </w:rPr>
          <w:t>Seriously...Game over humans</w:t>
        </w:r>
      </w:hyperlink>
    </w:p>
    <w:p w14:paraId="37160770" w14:textId="02CD8752" w:rsidR="00186C3D" w:rsidRPr="006712D5" w:rsidRDefault="00186C3D" w:rsidP="00DC71EA">
      <w:pPr>
        <w:rPr>
          <w:rFonts w:ascii="Tahoma" w:hAnsi="Tahoma" w:cs="Tahoma"/>
          <w:i/>
          <w:iCs/>
        </w:rPr>
      </w:pPr>
    </w:p>
    <w:p w14:paraId="63281420" w14:textId="77777777" w:rsidR="00186C3D" w:rsidRDefault="00186C3D" w:rsidP="007A1A98"/>
    <w:p w14:paraId="1398F18F" w14:textId="77777777" w:rsidR="00186C3D" w:rsidRDefault="00186C3D" w:rsidP="007A1A98"/>
    <w:p w14:paraId="6D77BDEF" w14:textId="77777777" w:rsidR="00186C3D" w:rsidRDefault="00186C3D" w:rsidP="007A1A98"/>
    <w:p w14:paraId="25BE6280" w14:textId="77777777" w:rsidR="00186C3D" w:rsidRDefault="00186C3D" w:rsidP="007A1A98"/>
    <w:p w14:paraId="13D598E7" w14:textId="77777777" w:rsidR="00186C3D" w:rsidRDefault="00186C3D" w:rsidP="007A1A98"/>
    <w:p w14:paraId="04578594" w14:textId="77777777" w:rsidR="00186C3D" w:rsidRDefault="00186C3D" w:rsidP="007A1A98"/>
    <w:p w14:paraId="2CAC1FF6" w14:textId="77777777" w:rsidR="00186C3D" w:rsidRDefault="00186C3D" w:rsidP="007A1A98"/>
    <w:p w14:paraId="6252E5C0" w14:textId="77777777" w:rsidR="00186C3D" w:rsidRDefault="00186C3D" w:rsidP="007A1A98"/>
    <w:p w14:paraId="2144D83C" w14:textId="30B495B0" w:rsidR="000A4DA8" w:rsidRDefault="000A4DA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0AE35B09" w14:textId="77777777" w:rsidTr="19F6929A">
        <w:tc>
          <w:tcPr>
            <w:tcW w:w="1838" w:type="dxa"/>
          </w:tcPr>
          <w:p w14:paraId="30716AEF" w14:textId="5D1C4302" w:rsidR="00186C3D" w:rsidRDefault="00186C3D" w:rsidP="009041C1">
            <w:pPr>
              <w:jc w:val="center"/>
            </w:pPr>
            <w:r>
              <w:rPr>
                <w:noProof/>
                <w:lang w:eastAsia="en-GB"/>
              </w:rPr>
              <w:lastRenderedPageBreak/>
              <w:drawing>
                <wp:anchor distT="0" distB="0" distL="114300" distR="114300" simplePos="0" relativeHeight="251679744" behindDoc="0" locked="0" layoutInCell="1" allowOverlap="1" wp14:anchorId="5E927C00" wp14:editId="5D3F59D2">
                  <wp:simplePos x="0" y="0"/>
                  <wp:positionH relativeFrom="column">
                    <wp:posOffset>198120</wp:posOffset>
                  </wp:positionH>
                  <wp:positionV relativeFrom="paragraph">
                    <wp:posOffset>107950</wp:posOffset>
                  </wp:positionV>
                  <wp:extent cx="638175" cy="551815"/>
                  <wp:effectExtent l="0" t="0" r="9525" b="635"/>
                  <wp:wrapSquare wrapText="bothSides"/>
                  <wp:docPr id="173395619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8">
                            <a:extLst>
                              <a:ext uri="{28A0092B-C50C-407E-A947-70E740481C1C}">
                                <a14:useLocalDpi xmlns:a14="http://schemas.microsoft.com/office/drawing/2010/main" val="0"/>
                              </a:ext>
                            </a:extLst>
                          </a:blip>
                          <a:stretch>
                            <a:fillRect/>
                          </a:stretch>
                        </pic:blipFill>
                        <pic:spPr>
                          <a:xfrm>
                            <a:off x="0" y="0"/>
                            <a:ext cx="638175" cy="551815"/>
                          </a:xfrm>
                          <a:prstGeom prst="rect">
                            <a:avLst/>
                          </a:prstGeom>
                        </pic:spPr>
                      </pic:pic>
                    </a:graphicData>
                  </a:graphic>
                </wp:anchor>
              </w:drawing>
            </w:r>
          </w:p>
        </w:tc>
        <w:tc>
          <w:tcPr>
            <w:tcW w:w="7178" w:type="dxa"/>
            <w:vAlign w:val="center"/>
          </w:tcPr>
          <w:p w14:paraId="0A200EC5" w14:textId="77777777" w:rsidR="00186C3D" w:rsidRPr="00B93FDE" w:rsidRDefault="00186C3D" w:rsidP="006712D5">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4F2815FA" w14:textId="20E60DD8" w:rsidR="00186C3D" w:rsidRPr="006712D5" w:rsidRDefault="006712D5" w:rsidP="007A1A98">
      <w:pPr>
        <w:rPr>
          <w:rFonts w:ascii="Tahoma" w:hAnsi="Tahoma" w:cs="Tahoma"/>
          <w:sz w:val="24"/>
          <w:szCs w:val="24"/>
          <w:u w:val="single"/>
        </w:rPr>
      </w:pPr>
      <w:r>
        <w:rPr>
          <w:rFonts w:ascii="Tahoma" w:hAnsi="Tahoma" w:cs="Tahoma"/>
          <w:sz w:val="24"/>
          <w:szCs w:val="24"/>
        </w:rPr>
        <w:br/>
      </w:r>
      <w:r w:rsidR="00F30532" w:rsidRPr="006712D5">
        <w:rPr>
          <w:rFonts w:ascii="Tahoma" w:hAnsi="Tahoma" w:cs="Tahoma"/>
          <w:sz w:val="24"/>
          <w:szCs w:val="24"/>
          <w:u w:val="single"/>
        </w:rPr>
        <w:t>Background reading</w:t>
      </w:r>
    </w:p>
    <w:p w14:paraId="5E37479A" w14:textId="77777777" w:rsidR="00C42E70" w:rsidRDefault="00C42E70" w:rsidP="007A1A98"/>
    <w:p w14:paraId="5263F5AF" w14:textId="50C8104D" w:rsidR="002E1F3A" w:rsidRPr="002E1F3A" w:rsidRDefault="002E1F3A" w:rsidP="00FB659C">
      <w:pPr>
        <w:spacing w:after="0" w:line="249" w:lineRule="auto"/>
        <w:rPr>
          <w:rFonts w:ascii="Tahoma" w:eastAsia="Palatino Linotype" w:hAnsi="Tahoma" w:cs="Tahoma"/>
          <w:color w:val="000000"/>
          <w:sz w:val="24"/>
          <w:szCs w:val="24"/>
          <w:lang w:eastAsia="en-GB"/>
        </w:rPr>
      </w:pPr>
      <w:r w:rsidRPr="002E1F3A">
        <w:rPr>
          <w:rFonts w:ascii="Tahoma" w:eastAsia="Palatino Linotype" w:hAnsi="Tahoma" w:cs="Tahoma"/>
          <w:color w:val="000000"/>
          <w:sz w:val="24"/>
          <w:szCs w:val="24"/>
          <w:lang w:eastAsia="en-GB"/>
        </w:rPr>
        <w:t>Code: The Hidden Language of Computer Hardware and Software</w:t>
      </w:r>
    </w:p>
    <w:p w14:paraId="5C4744EF" w14:textId="38D42E7E" w:rsidR="002E1F3A" w:rsidRDefault="006712D5" w:rsidP="00FB659C">
      <w:pPr>
        <w:spacing w:after="0" w:line="249" w:lineRule="auto"/>
        <w:rPr>
          <w:rFonts w:ascii="Tahoma" w:eastAsia="Palatino Linotype" w:hAnsi="Tahoma" w:cs="Tahoma"/>
          <w:color w:val="000000"/>
          <w:sz w:val="24"/>
          <w:szCs w:val="24"/>
          <w:lang w:eastAsia="en-GB"/>
        </w:rPr>
      </w:pPr>
      <w:r>
        <w:rPr>
          <w:rFonts w:ascii="Tahoma" w:eastAsia="Palatino Linotype" w:hAnsi="Tahoma" w:cs="Tahoma"/>
          <w:color w:val="000000"/>
          <w:sz w:val="24"/>
          <w:szCs w:val="24"/>
          <w:lang w:eastAsia="en-GB"/>
        </w:rPr>
        <w:t xml:space="preserve">By </w:t>
      </w:r>
      <w:r w:rsidR="002E1F3A" w:rsidRPr="002E1F3A">
        <w:rPr>
          <w:rFonts w:ascii="Tahoma" w:eastAsia="Palatino Linotype" w:hAnsi="Tahoma" w:cs="Tahoma"/>
          <w:color w:val="000000"/>
          <w:sz w:val="24"/>
          <w:szCs w:val="24"/>
          <w:lang w:eastAsia="en-GB"/>
        </w:rPr>
        <w:t>Charles Petzold</w:t>
      </w:r>
    </w:p>
    <w:p w14:paraId="5E5E7663" w14:textId="2B65564E" w:rsidR="002E1F3A" w:rsidRPr="002E1F3A" w:rsidRDefault="002E1F3A" w:rsidP="00FB659C">
      <w:pPr>
        <w:spacing w:after="0" w:line="249" w:lineRule="auto"/>
        <w:rPr>
          <w:rFonts w:ascii="Tahoma" w:eastAsia="Calibri" w:hAnsi="Tahoma" w:cs="Tahoma"/>
          <w:color w:val="000000"/>
          <w:sz w:val="24"/>
          <w:szCs w:val="24"/>
          <w:lang w:eastAsia="en-GB"/>
        </w:rPr>
      </w:pPr>
      <w:r w:rsidRPr="002E1F3A">
        <w:rPr>
          <w:rFonts w:ascii="Tahoma" w:eastAsia="Palatino Linotype" w:hAnsi="Tahoma" w:cs="Tahoma"/>
          <w:color w:val="000000"/>
          <w:sz w:val="24"/>
          <w:szCs w:val="24"/>
          <w:lang w:eastAsia="en-GB"/>
        </w:rPr>
        <w:t xml:space="preserve"> </w:t>
      </w:r>
    </w:p>
    <w:p w14:paraId="68F09E96" w14:textId="4B649F2D" w:rsidR="002E1F3A" w:rsidRDefault="002E1F3A" w:rsidP="00FB659C">
      <w:pPr>
        <w:spacing w:after="0" w:line="249" w:lineRule="auto"/>
        <w:rPr>
          <w:rFonts w:ascii="Tahoma" w:eastAsia="Palatino Linotype" w:hAnsi="Tahoma" w:cs="Tahoma"/>
          <w:color w:val="000000"/>
          <w:sz w:val="24"/>
          <w:szCs w:val="24"/>
          <w:lang w:eastAsia="en-GB"/>
        </w:rPr>
      </w:pPr>
      <w:r w:rsidRPr="002E1F3A">
        <w:rPr>
          <w:rFonts w:ascii="Tahoma" w:eastAsia="Palatino Linotype" w:hAnsi="Tahoma" w:cs="Tahoma"/>
          <w:color w:val="000000"/>
          <w:sz w:val="24"/>
          <w:szCs w:val="24"/>
          <w:lang w:eastAsia="en-GB"/>
        </w:rPr>
        <w:t xml:space="preserve">The Soul of </w:t>
      </w:r>
      <w:proofErr w:type="gramStart"/>
      <w:r w:rsidRPr="002E1F3A">
        <w:rPr>
          <w:rFonts w:ascii="Tahoma" w:eastAsia="Palatino Linotype" w:hAnsi="Tahoma" w:cs="Tahoma"/>
          <w:color w:val="000000"/>
          <w:sz w:val="24"/>
          <w:szCs w:val="24"/>
          <w:lang w:eastAsia="en-GB"/>
        </w:rPr>
        <w:t>A</w:t>
      </w:r>
      <w:proofErr w:type="gramEnd"/>
      <w:r w:rsidRPr="002E1F3A">
        <w:rPr>
          <w:rFonts w:ascii="Tahoma" w:eastAsia="Palatino Linotype" w:hAnsi="Tahoma" w:cs="Tahoma"/>
          <w:color w:val="000000"/>
          <w:sz w:val="24"/>
          <w:szCs w:val="24"/>
          <w:lang w:eastAsia="en-GB"/>
        </w:rPr>
        <w:t xml:space="preserve"> New Machine </w:t>
      </w:r>
    </w:p>
    <w:p w14:paraId="30E0E52B" w14:textId="158AB198" w:rsidR="00347B38" w:rsidRDefault="006712D5" w:rsidP="00FB659C">
      <w:pPr>
        <w:spacing w:after="0" w:line="249" w:lineRule="auto"/>
        <w:rPr>
          <w:rFonts w:ascii="Tahoma" w:eastAsia="Palatino Linotype" w:hAnsi="Tahoma" w:cs="Tahoma"/>
          <w:color w:val="000000"/>
          <w:sz w:val="24"/>
          <w:szCs w:val="24"/>
          <w:lang w:eastAsia="en-GB"/>
        </w:rPr>
      </w:pPr>
      <w:r>
        <w:rPr>
          <w:rFonts w:ascii="Tahoma" w:eastAsia="Palatino Linotype" w:hAnsi="Tahoma" w:cs="Tahoma"/>
          <w:color w:val="000000"/>
          <w:sz w:val="24"/>
          <w:szCs w:val="24"/>
          <w:lang w:eastAsia="en-GB"/>
        </w:rPr>
        <w:t xml:space="preserve">By </w:t>
      </w:r>
      <w:r w:rsidR="00347B38">
        <w:rPr>
          <w:rFonts w:ascii="Tahoma" w:eastAsia="Palatino Linotype" w:hAnsi="Tahoma" w:cs="Tahoma"/>
          <w:color w:val="000000"/>
          <w:sz w:val="24"/>
          <w:szCs w:val="24"/>
          <w:lang w:eastAsia="en-GB"/>
        </w:rPr>
        <w:t>Tracy Kidder</w:t>
      </w:r>
    </w:p>
    <w:p w14:paraId="1DAF17D1" w14:textId="77777777" w:rsidR="00E53EF2" w:rsidRDefault="00E53EF2" w:rsidP="00FB659C">
      <w:pPr>
        <w:spacing w:after="0" w:line="249" w:lineRule="auto"/>
        <w:rPr>
          <w:rFonts w:ascii="Tahoma" w:eastAsia="Palatino Linotype" w:hAnsi="Tahoma" w:cs="Tahoma"/>
          <w:color w:val="000000"/>
          <w:sz w:val="24"/>
          <w:szCs w:val="24"/>
          <w:lang w:eastAsia="en-GB"/>
        </w:rPr>
      </w:pPr>
    </w:p>
    <w:p w14:paraId="7200CC89" w14:textId="28569C18" w:rsidR="00EE3D81" w:rsidRDefault="002E1F3A" w:rsidP="00FB659C">
      <w:pPr>
        <w:spacing w:after="0" w:line="249" w:lineRule="auto"/>
        <w:rPr>
          <w:rFonts w:ascii="Tahoma" w:eastAsia="Palatino Linotype" w:hAnsi="Tahoma" w:cs="Tahoma"/>
          <w:color w:val="000000"/>
          <w:sz w:val="24"/>
          <w:szCs w:val="24"/>
          <w:lang w:eastAsia="en-GB"/>
        </w:rPr>
      </w:pPr>
      <w:r w:rsidRPr="002E1F3A">
        <w:rPr>
          <w:rFonts w:ascii="Tahoma" w:eastAsia="Palatino Linotype" w:hAnsi="Tahoma" w:cs="Tahoma"/>
          <w:color w:val="000000"/>
          <w:sz w:val="24"/>
          <w:szCs w:val="24"/>
          <w:lang w:eastAsia="en-GB"/>
        </w:rPr>
        <w:t xml:space="preserve">The Second Machine Age: Work, Progress, and Prosperity in </w:t>
      </w:r>
      <w:r w:rsidR="00EE3D81">
        <w:rPr>
          <w:rFonts w:ascii="Tahoma" w:eastAsia="Palatino Linotype" w:hAnsi="Tahoma" w:cs="Tahoma"/>
          <w:color w:val="000000"/>
          <w:sz w:val="24"/>
          <w:szCs w:val="24"/>
          <w:lang w:eastAsia="en-GB"/>
        </w:rPr>
        <w:t>a time of brilliant technologies</w:t>
      </w:r>
    </w:p>
    <w:p w14:paraId="69695ECD" w14:textId="3AED0136" w:rsidR="002E1F3A" w:rsidRDefault="006712D5" w:rsidP="00FB659C">
      <w:pPr>
        <w:spacing w:after="0"/>
        <w:rPr>
          <w:rFonts w:ascii="Tahoma" w:eastAsia="Palatino Linotype" w:hAnsi="Tahoma" w:cs="Tahoma"/>
          <w:sz w:val="24"/>
          <w:szCs w:val="24"/>
          <w:lang w:eastAsia="en-GB"/>
        </w:rPr>
      </w:pPr>
      <w:r>
        <w:rPr>
          <w:rFonts w:ascii="Tahoma" w:eastAsia="Palatino Linotype" w:hAnsi="Tahoma" w:cs="Tahoma"/>
          <w:sz w:val="24"/>
          <w:szCs w:val="24"/>
          <w:lang w:eastAsia="en-GB"/>
        </w:rPr>
        <w:t xml:space="preserve">By </w:t>
      </w:r>
      <w:r w:rsidR="00EE3D81">
        <w:rPr>
          <w:rFonts w:ascii="Tahoma" w:eastAsia="Palatino Linotype" w:hAnsi="Tahoma" w:cs="Tahoma"/>
          <w:sz w:val="24"/>
          <w:szCs w:val="24"/>
          <w:lang w:eastAsia="en-GB"/>
        </w:rPr>
        <w:t>Erik Brynjolfsson &amp; Andrew McAfee</w:t>
      </w:r>
    </w:p>
    <w:p w14:paraId="0DD0348D" w14:textId="05F09C4D" w:rsidR="00EE3D81" w:rsidRPr="00EE3D81" w:rsidRDefault="00EE3D81" w:rsidP="00FB659C">
      <w:pPr>
        <w:spacing w:after="0"/>
        <w:rPr>
          <w:rFonts w:ascii="Tahoma" w:eastAsia="Palatino Linotype" w:hAnsi="Tahoma" w:cs="Tahoma"/>
          <w:sz w:val="24"/>
          <w:szCs w:val="24"/>
          <w:lang w:eastAsia="en-GB"/>
        </w:rPr>
      </w:pPr>
    </w:p>
    <w:p w14:paraId="12F2B71F" w14:textId="4AA253FA" w:rsidR="00075348" w:rsidRDefault="002E1F3A" w:rsidP="00FB659C">
      <w:pPr>
        <w:spacing w:after="0" w:line="249" w:lineRule="auto"/>
        <w:rPr>
          <w:rFonts w:ascii="Tahoma" w:eastAsia="Palatino Linotype" w:hAnsi="Tahoma" w:cs="Tahoma"/>
          <w:color w:val="000000"/>
          <w:sz w:val="24"/>
          <w:szCs w:val="24"/>
          <w:lang w:eastAsia="en-GB"/>
        </w:rPr>
      </w:pPr>
      <w:r w:rsidRPr="002E1F3A">
        <w:rPr>
          <w:rFonts w:ascii="Tahoma" w:eastAsia="Palatino Linotype" w:hAnsi="Tahoma" w:cs="Tahoma"/>
          <w:color w:val="000000"/>
          <w:sz w:val="24"/>
          <w:szCs w:val="24"/>
          <w:lang w:eastAsia="en-GB"/>
        </w:rPr>
        <w:t>Brown Dogs and Barbers</w:t>
      </w:r>
      <w:r w:rsidR="00C42E70">
        <w:rPr>
          <w:rFonts w:ascii="Tahoma" w:eastAsia="Palatino Linotype" w:hAnsi="Tahoma" w:cs="Tahoma"/>
          <w:color w:val="000000"/>
          <w:sz w:val="24"/>
          <w:szCs w:val="24"/>
          <w:lang w:eastAsia="en-GB"/>
        </w:rPr>
        <w:t xml:space="preserve"> </w:t>
      </w:r>
      <w:r w:rsidR="00075348">
        <w:rPr>
          <w:rFonts w:ascii="Tahoma" w:eastAsia="Palatino Linotype" w:hAnsi="Tahoma" w:cs="Tahoma"/>
          <w:color w:val="000000"/>
          <w:sz w:val="24"/>
          <w:szCs w:val="24"/>
          <w:lang w:eastAsia="en-GB"/>
        </w:rPr>
        <w:t>What’s Computer Science All About?</w:t>
      </w:r>
    </w:p>
    <w:p w14:paraId="243C0739" w14:textId="53E71F1F" w:rsidR="00186C3D" w:rsidRDefault="006712D5" w:rsidP="00FB659C">
      <w:pPr>
        <w:spacing w:after="0" w:line="249" w:lineRule="auto"/>
        <w:rPr>
          <w:rFonts w:ascii="Palatino Linotype" w:eastAsia="Palatino Linotype" w:hAnsi="Palatino Linotype" w:cs="Palatino Linotype"/>
          <w:color w:val="000000"/>
          <w:sz w:val="32"/>
          <w:lang w:eastAsia="en-GB"/>
        </w:rPr>
      </w:pPr>
      <w:r>
        <w:rPr>
          <w:rFonts w:ascii="Tahoma" w:eastAsia="Palatino Linotype" w:hAnsi="Tahoma" w:cs="Tahoma"/>
          <w:color w:val="000000"/>
          <w:sz w:val="24"/>
          <w:szCs w:val="24"/>
          <w:lang w:eastAsia="en-GB"/>
        </w:rPr>
        <w:t xml:space="preserve">By </w:t>
      </w:r>
      <w:r w:rsidR="00075348">
        <w:rPr>
          <w:rFonts w:ascii="Tahoma" w:eastAsia="Palatino Linotype" w:hAnsi="Tahoma" w:cs="Tahoma"/>
          <w:color w:val="000000"/>
          <w:sz w:val="24"/>
          <w:szCs w:val="24"/>
          <w:lang w:eastAsia="en-GB"/>
        </w:rPr>
        <w:t>Karl Beecher</w:t>
      </w:r>
      <w:r w:rsidR="002E1F3A" w:rsidRPr="002E1F3A">
        <w:rPr>
          <w:rFonts w:ascii="Palatino Linotype" w:eastAsia="Palatino Linotype" w:hAnsi="Palatino Linotype" w:cs="Palatino Linotype"/>
          <w:color w:val="000000"/>
          <w:sz w:val="32"/>
          <w:lang w:eastAsia="en-GB"/>
        </w:rPr>
        <w:t xml:space="preserve"> </w:t>
      </w:r>
    </w:p>
    <w:p w14:paraId="10366205" w14:textId="68AF2285" w:rsidR="00323B7A" w:rsidRDefault="00323B7A" w:rsidP="00FB659C">
      <w:pPr>
        <w:spacing w:after="0" w:line="249" w:lineRule="auto"/>
        <w:rPr>
          <w:rFonts w:ascii="Palatino Linotype" w:eastAsia="Palatino Linotype" w:hAnsi="Palatino Linotype" w:cs="Palatino Linotype"/>
          <w:color w:val="000000"/>
          <w:sz w:val="32"/>
          <w:lang w:eastAsia="en-GB"/>
        </w:rPr>
      </w:pPr>
    </w:p>
    <w:p w14:paraId="21CC2980" w14:textId="1C20DF76" w:rsidR="00323B7A" w:rsidRDefault="00323B7A" w:rsidP="00FB659C">
      <w:pPr>
        <w:spacing w:after="0" w:line="249" w:lineRule="auto"/>
        <w:rPr>
          <w:rFonts w:ascii="Tahoma" w:eastAsia="Palatino Linotype" w:hAnsi="Tahoma" w:cs="Tahoma"/>
          <w:color w:val="000000"/>
          <w:sz w:val="24"/>
          <w:szCs w:val="24"/>
          <w:lang w:eastAsia="en-GB"/>
        </w:rPr>
      </w:pPr>
      <w:r w:rsidRPr="00323B7A">
        <w:rPr>
          <w:rFonts w:ascii="Tahoma" w:eastAsia="Palatino Linotype" w:hAnsi="Tahoma" w:cs="Tahoma"/>
          <w:color w:val="000000"/>
          <w:sz w:val="24"/>
          <w:szCs w:val="24"/>
          <w:lang w:eastAsia="en-GB"/>
        </w:rPr>
        <w:t>Ready Player One</w:t>
      </w:r>
      <w:r w:rsidRPr="00323B7A">
        <w:rPr>
          <w:noProof/>
          <w:lang w:eastAsia="en-GB"/>
        </w:rPr>
        <w:t xml:space="preserve"> </w:t>
      </w:r>
    </w:p>
    <w:p w14:paraId="003EB624" w14:textId="42F75D5F" w:rsidR="00323B7A" w:rsidRPr="00323B7A" w:rsidRDefault="00323B7A" w:rsidP="00FB659C">
      <w:pPr>
        <w:spacing w:after="0" w:line="249" w:lineRule="auto"/>
        <w:rPr>
          <w:rFonts w:ascii="Tahoma" w:eastAsia="Palatino Linotype" w:hAnsi="Tahoma" w:cs="Tahoma"/>
          <w:color w:val="000000"/>
          <w:sz w:val="24"/>
          <w:szCs w:val="24"/>
          <w:lang w:eastAsia="en-GB"/>
        </w:rPr>
      </w:pPr>
      <w:r>
        <w:rPr>
          <w:rFonts w:ascii="Tahoma" w:eastAsia="Palatino Linotype" w:hAnsi="Tahoma" w:cs="Tahoma"/>
          <w:color w:val="000000"/>
          <w:sz w:val="24"/>
          <w:szCs w:val="24"/>
          <w:lang w:eastAsia="en-GB"/>
        </w:rPr>
        <w:t>Ernest Cline</w:t>
      </w:r>
    </w:p>
    <w:p w14:paraId="2DEDC909" w14:textId="43A75659" w:rsidR="00186C3D" w:rsidRDefault="00323B7A" w:rsidP="223B2B1E">
      <w:r>
        <w:rPr>
          <w:noProof/>
          <w:lang w:eastAsia="en-GB"/>
        </w:rPr>
        <w:drawing>
          <wp:anchor distT="0" distB="0" distL="114300" distR="114300" simplePos="0" relativeHeight="251665408" behindDoc="0" locked="0" layoutInCell="1" allowOverlap="1" wp14:anchorId="13A22C90" wp14:editId="02487FF7">
            <wp:simplePos x="0" y="0"/>
            <wp:positionH relativeFrom="margin">
              <wp:posOffset>-257175</wp:posOffset>
            </wp:positionH>
            <wp:positionV relativeFrom="paragraph">
              <wp:posOffset>292735</wp:posOffset>
            </wp:positionV>
            <wp:extent cx="988060" cy="1477010"/>
            <wp:effectExtent l="0" t="0" r="254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88060" cy="1477010"/>
                    </a:xfrm>
                    <a:prstGeom prst="rect">
                      <a:avLst/>
                    </a:prstGeom>
                  </pic:spPr>
                </pic:pic>
              </a:graphicData>
            </a:graphic>
            <wp14:sizeRelH relativeFrom="page">
              <wp14:pctWidth>0</wp14:pctWidth>
            </wp14:sizeRelH>
            <wp14:sizeRelV relativeFrom="page">
              <wp14:pctHeight>0</wp14:pctHeight>
            </wp14:sizeRelV>
          </wp:anchor>
        </w:drawing>
      </w:r>
      <w:r w:rsidR="22F6CD80">
        <w:rPr>
          <w:noProof/>
          <w:lang w:eastAsia="en-GB"/>
        </w:rPr>
        <w:drawing>
          <wp:inline distT="0" distB="0" distL="0" distR="0" wp14:anchorId="6EBFEEA2" wp14:editId="5552B80B">
            <wp:extent cx="1048749" cy="1456879"/>
            <wp:effectExtent l="0" t="0" r="0" b="0"/>
            <wp:docPr id="1613013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8" cstate="print">
                      <a:extLst>
                        <a:ext uri="{28A0092B-C50C-407E-A947-70E740481C1C}">
                          <a14:useLocalDpi xmlns:a14="http://schemas.microsoft.com/office/drawing/2010/main" val="0"/>
                        </a:ext>
                      </a:extLst>
                    </a:blip>
                    <a:srcRect l="19586" r="26433"/>
                    <a:stretch>
                      <a:fillRect/>
                    </a:stretch>
                  </pic:blipFill>
                  <pic:spPr bwMode="auto">
                    <a:xfrm>
                      <a:off x="0" y="0"/>
                      <a:ext cx="1048749" cy="1456879"/>
                    </a:xfrm>
                    <a:prstGeom prst="rect">
                      <a:avLst/>
                    </a:prstGeom>
                    <a:ln>
                      <a:noFill/>
                    </a:ln>
                    <a:extLst>
                      <a:ext uri="{53640926-AAD7-44D8-BBD7-CCE9431645EC}">
                        <a14:shadowObscured xmlns:a14="http://schemas.microsoft.com/office/drawing/2010/main"/>
                      </a:ext>
                    </a:extLst>
                  </pic:spPr>
                </pic:pic>
              </a:graphicData>
            </a:graphic>
          </wp:inline>
        </w:drawing>
      </w:r>
    </w:p>
    <w:p w14:paraId="0A4D94D0" w14:textId="5764A6DC" w:rsidR="00186C3D" w:rsidRDefault="00323B7A" w:rsidP="007A1A98">
      <w:r>
        <w:rPr>
          <w:noProof/>
          <w:lang w:eastAsia="en-GB"/>
        </w:rPr>
        <w:drawing>
          <wp:anchor distT="0" distB="0" distL="114300" distR="114300" simplePos="0" relativeHeight="251669504" behindDoc="0" locked="0" layoutInCell="1" allowOverlap="1" wp14:anchorId="1B0D3932" wp14:editId="017C74BF">
            <wp:simplePos x="0" y="0"/>
            <wp:positionH relativeFrom="margin">
              <wp:posOffset>3048000</wp:posOffset>
            </wp:positionH>
            <wp:positionV relativeFrom="paragraph">
              <wp:posOffset>15875</wp:posOffset>
            </wp:positionV>
            <wp:extent cx="984250" cy="1514475"/>
            <wp:effectExtent l="0" t="0" r="635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984250" cy="15144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480" behindDoc="0" locked="0" layoutInCell="1" allowOverlap="1" wp14:anchorId="11C40256" wp14:editId="5408831C">
            <wp:simplePos x="0" y="0"/>
            <wp:positionH relativeFrom="margin">
              <wp:posOffset>1943100</wp:posOffset>
            </wp:positionH>
            <wp:positionV relativeFrom="paragraph">
              <wp:posOffset>6985</wp:posOffset>
            </wp:positionV>
            <wp:extent cx="982980" cy="1492250"/>
            <wp:effectExtent l="0" t="0" r="762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82980" cy="14922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3CB322DA" wp14:editId="01ADA84D">
            <wp:simplePos x="0" y="0"/>
            <wp:positionH relativeFrom="margin">
              <wp:posOffset>866775</wp:posOffset>
            </wp:positionH>
            <wp:positionV relativeFrom="paragraph">
              <wp:posOffset>6985</wp:posOffset>
            </wp:positionV>
            <wp:extent cx="985520" cy="1495425"/>
            <wp:effectExtent l="0" t="0" r="508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85520" cy="1495425"/>
                    </a:xfrm>
                    <a:prstGeom prst="rect">
                      <a:avLst/>
                    </a:prstGeom>
                  </pic:spPr>
                </pic:pic>
              </a:graphicData>
            </a:graphic>
            <wp14:sizeRelH relativeFrom="page">
              <wp14:pctWidth>0</wp14:pctWidth>
            </wp14:sizeRelH>
            <wp14:sizeRelV relativeFrom="page">
              <wp14:pctHeight>0</wp14:pctHeight>
            </wp14:sizeRelV>
          </wp:anchor>
        </w:drawing>
      </w:r>
      <w:r>
        <w:br/>
      </w:r>
    </w:p>
    <w:p w14:paraId="1E6334FA" w14:textId="34B6FD9B" w:rsidR="00E53EF2" w:rsidRPr="006712D5" w:rsidRDefault="006712D5" w:rsidP="223B2B1E">
      <w:pPr>
        <w:rPr>
          <w:rFonts w:ascii="Tahoma" w:hAnsi="Tahoma" w:cs="Tahoma"/>
        </w:rPr>
      </w:pPr>
      <w:r w:rsidRPr="223B2B1E">
        <w:rPr>
          <w:rFonts w:ascii="Tahoma" w:hAnsi="Tahoma" w:cs="Tahoma"/>
        </w:rPr>
        <w:t>Read t</w:t>
      </w:r>
      <w:r w:rsidR="00E53EF2" w:rsidRPr="223B2B1E">
        <w:rPr>
          <w:rFonts w:ascii="Tahoma" w:hAnsi="Tahoma" w:cs="Tahoma"/>
        </w:rPr>
        <w:t>his article about whether students should learn how to code or not – start a debate with friends about whether you agree or disagree!</w:t>
      </w:r>
    </w:p>
    <w:p w14:paraId="2ABF35E8" w14:textId="77777777" w:rsidR="000A4DA8" w:rsidRDefault="000A4DA8" w:rsidP="00E53EF2"/>
    <w:p w14:paraId="445D7525" w14:textId="27DAD207" w:rsidR="00E53EF2" w:rsidRPr="006712D5" w:rsidRDefault="00E53EF2" w:rsidP="00E53EF2">
      <w:pPr>
        <w:rPr>
          <w:rFonts w:ascii="Tahoma" w:hAnsi="Tahoma" w:cs="Tahoma"/>
          <w:szCs w:val="24"/>
        </w:rPr>
      </w:pPr>
      <w:hyperlink r:id="rId42" w:history="1">
        <w:r w:rsidRPr="006712D5">
          <w:rPr>
            <w:rStyle w:val="Hyperlink"/>
            <w:rFonts w:ascii="Tahoma" w:hAnsi="Tahoma" w:cs="Tahoma"/>
            <w:szCs w:val="24"/>
          </w:rPr>
          <w:t>Teaching children coding is a waste of time</w:t>
        </w:r>
      </w:hyperlink>
      <w:r w:rsidR="00B93D9A" w:rsidRPr="006712D5">
        <w:rPr>
          <w:rFonts w:ascii="Tahoma" w:hAnsi="Tahoma" w:cs="Tahoma"/>
          <w:color w:val="0000FF"/>
          <w:szCs w:val="24"/>
          <w:u w:val="single"/>
        </w:rPr>
        <w:t xml:space="preserve"> </w:t>
      </w:r>
      <w:r w:rsidRPr="006712D5">
        <w:rPr>
          <w:rFonts w:ascii="Tahoma" w:hAnsi="Tahoma" w:cs="Tahoma"/>
          <w:szCs w:val="24"/>
        </w:rPr>
        <w:t>The Telegraph</w:t>
      </w:r>
    </w:p>
    <w:p w14:paraId="6C36DF46" w14:textId="791467A5" w:rsidR="00B93D9A" w:rsidRPr="006712D5" w:rsidRDefault="00B93D9A" w:rsidP="00B93D9A">
      <w:pPr>
        <w:rPr>
          <w:rFonts w:ascii="Tahoma" w:hAnsi="Tahoma" w:cs="Tahoma"/>
          <w:color w:val="222222"/>
          <w:szCs w:val="24"/>
          <w:shd w:val="clear" w:color="auto" w:fill="FFFFFF"/>
        </w:rPr>
      </w:pPr>
      <w:r w:rsidRPr="006712D5">
        <w:rPr>
          <w:rFonts w:ascii="Tahoma" w:hAnsi="Tahoma" w:cs="Tahoma"/>
          <w:color w:val="222222"/>
          <w:szCs w:val="24"/>
          <w:shd w:val="clear" w:color="auto" w:fill="FFFFFF"/>
        </w:rPr>
        <w:t>this article</w:t>
      </w:r>
      <w:r w:rsidRPr="006712D5">
        <w:rPr>
          <w:rFonts w:ascii="Tahoma" w:hAnsi="Tahoma" w:cs="Tahoma"/>
          <w:color w:val="176183"/>
          <w:szCs w:val="24"/>
        </w:rPr>
        <w:t xml:space="preserve"> </w:t>
      </w:r>
      <w:r w:rsidRPr="006712D5">
        <w:rPr>
          <w:rFonts w:ascii="Tahoma" w:hAnsi="Tahoma" w:cs="Tahoma"/>
          <w:color w:val="222222"/>
          <w:szCs w:val="24"/>
          <w:shd w:val="clear" w:color="auto" w:fill="FFFFFF"/>
        </w:rPr>
        <w:t>about the future of teaching in the world of AI.</w:t>
      </w:r>
    </w:p>
    <w:p w14:paraId="72734F8F" w14:textId="0325E7EA" w:rsidR="00E53EF2" w:rsidRPr="006712D5" w:rsidRDefault="00B93D9A" w:rsidP="03352ED0">
      <w:pPr>
        <w:spacing w:after="0" w:line="240" w:lineRule="auto"/>
        <w:rPr>
          <w:rFonts w:ascii="Tahoma" w:hAnsi="Tahoma" w:cs="Tahoma"/>
        </w:rPr>
      </w:pPr>
      <w:hyperlink r:id="rId43">
        <w:r w:rsidRPr="03352ED0">
          <w:rPr>
            <w:rStyle w:val="Hyperlink"/>
            <w:rFonts w:ascii="Tahoma" w:hAnsi="Tahoma" w:cs="Tahoma"/>
          </w:rPr>
          <w:t>Intelligent machines will replace teachers in ten years</w:t>
        </w:r>
      </w:hyperlink>
      <w:r w:rsidRPr="03352ED0">
        <w:rPr>
          <w:rStyle w:val="Hyperlink"/>
          <w:rFonts w:ascii="Tahoma" w:hAnsi="Tahoma" w:cs="Tahoma"/>
        </w:rPr>
        <w:t xml:space="preserve"> </w:t>
      </w:r>
      <w:r w:rsidRPr="03352ED0">
        <w:rPr>
          <w:rFonts w:ascii="Tahoma" w:hAnsi="Tahoma" w:cs="Tahoma"/>
          <w:color w:val="0000FF"/>
          <w:u w:val="single"/>
        </w:rPr>
        <w:t xml:space="preserve"> </w:t>
      </w:r>
      <w:r w:rsidRPr="03352ED0">
        <w:rPr>
          <w:rFonts w:ascii="Tahoma" w:hAnsi="Tahoma" w:cs="Tahoma"/>
        </w:rPr>
        <w:t>The Independent</w:t>
      </w:r>
    </w:p>
    <w:p w14:paraId="5312D5FD" w14:textId="3DBCE94D" w:rsidR="03352ED0" w:rsidRDefault="03352ED0">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F24D82F" w14:textId="77777777" w:rsidTr="19F6929A">
        <w:tc>
          <w:tcPr>
            <w:tcW w:w="1838" w:type="dxa"/>
          </w:tcPr>
          <w:p w14:paraId="4B9E16A0" w14:textId="77777777" w:rsidR="00186C3D" w:rsidRDefault="00186C3D" w:rsidP="009041C1">
            <w:pPr>
              <w:jc w:val="center"/>
            </w:pPr>
            <w:r>
              <w:rPr>
                <w:noProof/>
                <w:lang w:eastAsia="en-GB"/>
              </w:rPr>
              <w:lastRenderedPageBreak/>
              <w:drawing>
                <wp:anchor distT="0" distB="0" distL="114300" distR="114300" simplePos="0" relativeHeight="251680768" behindDoc="0" locked="0" layoutInCell="1" allowOverlap="1" wp14:anchorId="56B0F6FA" wp14:editId="3663D778">
                  <wp:simplePos x="0" y="0"/>
                  <wp:positionH relativeFrom="column">
                    <wp:posOffset>121920</wp:posOffset>
                  </wp:positionH>
                  <wp:positionV relativeFrom="paragraph">
                    <wp:posOffset>88900</wp:posOffset>
                  </wp:positionV>
                  <wp:extent cx="781050" cy="638175"/>
                  <wp:effectExtent l="0" t="0" r="0" b="9525"/>
                  <wp:wrapSquare wrapText="bothSides"/>
                  <wp:docPr id="62200595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14:paraId="0AD6D7E3" w14:textId="77777777" w:rsidR="00186C3D" w:rsidRPr="00A129C7" w:rsidRDefault="00186C3D" w:rsidP="006712D5">
            <w:pPr>
              <w:rPr>
                <w:rFonts w:ascii="Tahoma" w:hAnsi="Tahoma" w:cs="Tahoma"/>
                <w:b/>
                <w:sz w:val="32"/>
                <w:szCs w:val="40"/>
              </w:rPr>
            </w:pPr>
            <w:r w:rsidRPr="00B93FDE">
              <w:rPr>
                <w:rFonts w:ascii="Tahoma" w:hAnsi="Tahoma" w:cs="Tahoma"/>
                <w:b/>
                <w:color w:val="2F5496" w:themeColor="accent5" w:themeShade="BF"/>
                <w:sz w:val="44"/>
                <w:szCs w:val="40"/>
              </w:rPr>
              <w:t>Research</w:t>
            </w:r>
          </w:p>
        </w:tc>
      </w:tr>
    </w:tbl>
    <w:p w14:paraId="7386702B" w14:textId="77777777" w:rsidR="00186C3D" w:rsidRDefault="00186C3D" w:rsidP="007A1A98"/>
    <w:p w14:paraId="2584CCBC" w14:textId="60FBF896" w:rsidR="00CB7D87" w:rsidRPr="006712D5" w:rsidRDefault="00CB7D87" w:rsidP="00CB7D87">
      <w:pPr>
        <w:rPr>
          <w:rFonts w:ascii="Tahoma" w:hAnsi="Tahoma" w:cs="Tahoma"/>
          <w:b/>
          <w:szCs w:val="24"/>
        </w:rPr>
      </w:pPr>
      <w:r w:rsidRPr="006712D5">
        <w:rPr>
          <w:rFonts w:ascii="Tahoma" w:hAnsi="Tahoma" w:cs="Tahoma"/>
          <w:b/>
          <w:szCs w:val="24"/>
        </w:rPr>
        <w:t>Programming languages</w:t>
      </w:r>
    </w:p>
    <w:p w14:paraId="781B18B7" w14:textId="50EF69DC" w:rsidR="00CB7D87" w:rsidRPr="006712D5" w:rsidRDefault="00CB7D87" w:rsidP="00CB7D87">
      <w:pPr>
        <w:rPr>
          <w:rFonts w:ascii="Tahoma" w:hAnsi="Tahoma" w:cs="Tahoma"/>
          <w:szCs w:val="24"/>
        </w:rPr>
      </w:pPr>
      <w:r w:rsidRPr="006712D5">
        <w:rPr>
          <w:rFonts w:ascii="Tahoma" w:hAnsi="Tahoma" w:cs="Tahoma"/>
          <w:szCs w:val="24"/>
        </w:rPr>
        <w:t>Investigate OOP, C++ and Visual Basic.Net</w:t>
      </w:r>
    </w:p>
    <w:p w14:paraId="3D8FADAA" w14:textId="39812168" w:rsidR="00CB7D87" w:rsidRPr="006712D5" w:rsidRDefault="00EF5AEE" w:rsidP="00CB7D87">
      <w:pPr>
        <w:rPr>
          <w:rFonts w:ascii="Tahoma" w:hAnsi="Tahoma" w:cs="Tahoma"/>
          <w:b/>
          <w:szCs w:val="24"/>
        </w:rPr>
      </w:pPr>
      <w:r w:rsidRPr="006712D5">
        <w:rPr>
          <w:rFonts w:ascii="Tahoma" w:hAnsi="Tahoma" w:cs="Tahoma"/>
          <w:b/>
          <w:szCs w:val="24"/>
        </w:rPr>
        <w:t>Your Ted Talk</w:t>
      </w:r>
    </w:p>
    <w:p w14:paraId="29EB61FB" w14:textId="4CA9FD5A" w:rsidR="00EF5AEE" w:rsidRPr="006712D5" w:rsidRDefault="00EF5AEE" w:rsidP="00CB7D87">
      <w:pPr>
        <w:rPr>
          <w:rFonts w:ascii="Tahoma" w:hAnsi="Tahoma" w:cs="Tahoma"/>
          <w:szCs w:val="24"/>
        </w:rPr>
      </w:pPr>
      <w:r w:rsidRPr="006712D5">
        <w:rPr>
          <w:rFonts w:ascii="Tahoma" w:hAnsi="Tahoma" w:cs="Tahoma"/>
          <w:szCs w:val="24"/>
        </w:rPr>
        <w:t xml:space="preserve">Do any research necessary for your Ted Talk (See the complete section </w:t>
      </w:r>
      <w:r w:rsidR="00E83142" w:rsidRPr="006712D5">
        <w:rPr>
          <w:rFonts w:ascii="Tahoma" w:hAnsi="Tahoma" w:cs="Tahoma"/>
          <w:szCs w:val="24"/>
        </w:rPr>
        <w:t>number 3</w:t>
      </w:r>
      <w:r w:rsidRPr="006712D5">
        <w:rPr>
          <w:rFonts w:ascii="Tahoma" w:hAnsi="Tahoma" w:cs="Tahoma"/>
          <w:szCs w:val="24"/>
        </w:rPr>
        <w:t>)</w:t>
      </w:r>
    </w:p>
    <w:p w14:paraId="078A0D72" w14:textId="77777777" w:rsidR="00186C3D" w:rsidRDefault="00186C3D" w:rsidP="007A1A98"/>
    <w:p w14:paraId="56329093" w14:textId="77777777" w:rsidR="00186C3D" w:rsidRDefault="00186C3D" w:rsidP="007A1A98"/>
    <w:p w14:paraId="4B0B48A3" w14:textId="77777777" w:rsidR="00186C3D" w:rsidRDefault="00186C3D" w:rsidP="007A1A98"/>
    <w:p w14:paraId="0AEE6611" w14:textId="77777777" w:rsidR="00186C3D" w:rsidRDefault="00186C3D" w:rsidP="007A1A98"/>
    <w:p w14:paraId="76CE4D46" w14:textId="77777777" w:rsidR="00186C3D" w:rsidRDefault="00186C3D" w:rsidP="007A1A98"/>
    <w:p w14:paraId="637771FC" w14:textId="77777777" w:rsidR="00186C3D" w:rsidRDefault="00186C3D" w:rsidP="007A1A98"/>
    <w:p w14:paraId="785CBE9D" w14:textId="77777777" w:rsidR="00186C3D" w:rsidRDefault="00186C3D" w:rsidP="007A1A98"/>
    <w:p w14:paraId="190986B9" w14:textId="77777777" w:rsidR="00186C3D" w:rsidRDefault="00186C3D" w:rsidP="007A1A98"/>
    <w:p w14:paraId="1D821A16" w14:textId="77777777" w:rsidR="00186C3D" w:rsidRDefault="00186C3D" w:rsidP="007A1A98"/>
    <w:p w14:paraId="232F7E48" w14:textId="77777777" w:rsidR="00186C3D" w:rsidRDefault="00186C3D" w:rsidP="007A1A98"/>
    <w:p w14:paraId="700C6426" w14:textId="77777777" w:rsidR="00186C3D" w:rsidRDefault="00186C3D" w:rsidP="007A1A98"/>
    <w:p w14:paraId="1B478ADB" w14:textId="62BE1543" w:rsidR="00BC0BB6" w:rsidRDefault="00BC0BB6" w:rsidP="007A1A98"/>
    <w:p w14:paraId="0CA5AA8F" w14:textId="1B8A4E57" w:rsidR="03352ED0" w:rsidRDefault="03352ED0" w:rsidP="03352ED0"/>
    <w:p w14:paraId="60E36068" w14:textId="3C7E0A7E" w:rsidR="03352ED0" w:rsidRDefault="03352ED0" w:rsidP="03352ED0"/>
    <w:p w14:paraId="13F2FCF9" w14:textId="67A13A67" w:rsidR="03352ED0" w:rsidRDefault="03352ED0" w:rsidP="03352ED0"/>
    <w:p w14:paraId="670F544D" w14:textId="131FCBFB" w:rsidR="03352ED0" w:rsidRDefault="03352ED0" w:rsidP="03352ED0"/>
    <w:p w14:paraId="604322C0" w14:textId="1AC8E69D" w:rsidR="03352ED0" w:rsidRDefault="03352ED0" w:rsidP="03352ED0"/>
    <w:p w14:paraId="1BB3138F" w14:textId="1268E1FB" w:rsidR="03352ED0" w:rsidRDefault="03352ED0" w:rsidP="03352ED0"/>
    <w:p w14:paraId="1106ED2F" w14:textId="1326941D" w:rsidR="03352ED0" w:rsidRDefault="03352ED0">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279914" w14:textId="77777777" w:rsidTr="19F6929A">
        <w:tc>
          <w:tcPr>
            <w:tcW w:w="1838" w:type="dxa"/>
          </w:tcPr>
          <w:p w14:paraId="10BAAEA3" w14:textId="77777777" w:rsidR="00186C3D" w:rsidRDefault="00186C3D" w:rsidP="009041C1">
            <w:pPr>
              <w:jc w:val="center"/>
            </w:pPr>
            <w:r>
              <w:rPr>
                <w:noProof/>
                <w:lang w:eastAsia="en-GB"/>
              </w:rPr>
              <w:lastRenderedPageBreak/>
              <w:drawing>
                <wp:anchor distT="0" distB="0" distL="114300" distR="114300" simplePos="0" relativeHeight="251681792" behindDoc="0" locked="0" layoutInCell="1" allowOverlap="1" wp14:anchorId="7DC27D25" wp14:editId="528AD433">
                  <wp:simplePos x="0" y="0"/>
                  <wp:positionH relativeFrom="column">
                    <wp:posOffset>207645</wp:posOffset>
                  </wp:positionH>
                  <wp:positionV relativeFrom="paragraph">
                    <wp:posOffset>79375</wp:posOffset>
                  </wp:positionV>
                  <wp:extent cx="600075" cy="685800"/>
                  <wp:effectExtent l="0" t="0" r="9525" b="0"/>
                  <wp:wrapSquare wrapText="bothSides"/>
                  <wp:docPr id="77920920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14:paraId="64CA54E4" w14:textId="77777777" w:rsidR="00186C3D" w:rsidRPr="00B93FDE" w:rsidRDefault="00186C3D" w:rsidP="006712D5">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14:paraId="27285D79" w14:textId="77777777" w:rsidR="00186C3D" w:rsidRPr="006712D5" w:rsidRDefault="00186C3D" w:rsidP="007A1A98">
      <w:pPr>
        <w:rPr>
          <w:sz w:val="20"/>
        </w:rPr>
      </w:pPr>
    </w:p>
    <w:p w14:paraId="130E6473" w14:textId="2F09D715" w:rsidR="00731A16" w:rsidRPr="006712D5" w:rsidRDefault="001E0E69" w:rsidP="001E0E69">
      <w:pPr>
        <w:pStyle w:val="ListParagraph"/>
        <w:numPr>
          <w:ilvl w:val="0"/>
          <w:numId w:val="10"/>
        </w:numPr>
        <w:spacing w:after="0" w:line="240" w:lineRule="auto"/>
        <w:rPr>
          <w:rFonts w:ascii="Tahoma" w:hAnsi="Tahoma" w:cs="Tahoma"/>
          <w:szCs w:val="24"/>
          <w:shd w:val="clear" w:color="auto" w:fill="FFFFFF"/>
        </w:rPr>
      </w:pPr>
      <w:r w:rsidRPr="006712D5">
        <w:rPr>
          <w:rFonts w:ascii="Tahoma" w:hAnsi="Tahoma" w:cs="Tahoma"/>
          <w:szCs w:val="24"/>
        </w:rPr>
        <w:t>T</w:t>
      </w:r>
      <w:r w:rsidR="00731A16" w:rsidRPr="006712D5">
        <w:rPr>
          <w:rFonts w:ascii="Tahoma" w:hAnsi="Tahoma" w:cs="Tahoma"/>
          <w:szCs w:val="24"/>
        </w:rPr>
        <w:t>his course</w:t>
      </w:r>
      <w:r w:rsidR="00377ED6">
        <w:rPr>
          <w:rFonts w:ascii="Tahoma" w:hAnsi="Tahoma" w:cs="Tahoma"/>
          <w:szCs w:val="24"/>
        </w:rPr>
        <w:t>,</w:t>
      </w:r>
      <w:r w:rsidR="00731A16" w:rsidRPr="006712D5">
        <w:rPr>
          <w:rFonts w:ascii="Tahoma" w:hAnsi="Tahoma" w:cs="Tahoma"/>
          <w:szCs w:val="24"/>
        </w:rPr>
        <w:t xml:space="preserve"> </w:t>
      </w:r>
      <w:r w:rsidR="00731A16" w:rsidRPr="006712D5">
        <w:rPr>
          <w:rFonts w:ascii="Tahoma" w:hAnsi="Tahoma" w:cs="Tahoma"/>
          <w:szCs w:val="24"/>
          <w:shd w:val="clear" w:color="auto" w:fill="FFFFFF"/>
        </w:rPr>
        <w:t>which explores how the way we work</w:t>
      </w:r>
      <w:r w:rsidR="00377ED6">
        <w:rPr>
          <w:rFonts w:ascii="Tahoma" w:hAnsi="Tahoma" w:cs="Tahoma"/>
          <w:szCs w:val="24"/>
          <w:shd w:val="clear" w:color="auto" w:fill="FFFFFF"/>
        </w:rPr>
        <w:t>,</w:t>
      </w:r>
      <w:r w:rsidR="00731A16" w:rsidRPr="006712D5">
        <w:rPr>
          <w:rFonts w:ascii="Tahoma" w:hAnsi="Tahoma" w:cs="Tahoma"/>
          <w:szCs w:val="24"/>
          <w:shd w:val="clear" w:color="auto" w:fill="FFFFFF"/>
        </w:rPr>
        <w:t xml:space="preserve"> will change in a world of automation.</w:t>
      </w:r>
    </w:p>
    <w:p w14:paraId="2A304E6B" w14:textId="77777777" w:rsidR="00731A16" w:rsidRPr="006712D5" w:rsidRDefault="00731A16" w:rsidP="00731A16">
      <w:pPr>
        <w:spacing w:after="0" w:line="240" w:lineRule="auto"/>
        <w:rPr>
          <w:rFonts w:ascii="Calibri" w:hAnsi="Calibri" w:cs="Calibri"/>
          <w:color w:val="002060"/>
          <w:sz w:val="18"/>
          <w:szCs w:val="20"/>
        </w:rPr>
      </w:pPr>
    </w:p>
    <w:p w14:paraId="5296B031" w14:textId="4228D262" w:rsidR="00186C3D" w:rsidRPr="006712D5" w:rsidRDefault="00731A16" w:rsidP="00731A16">
      <w:pPr>
        <w:spacing w:after="0" w:line="240" w:lineRule="auto"/>
        <w:rPr>
          <w:rFonts w:ascii="Tahoma" w:hAnsi="Tahoma" w:cs="Tahoma"/>
          <w:i/>
          <w:iCs/>
          <w:color w:val="002060"/>
          <w:szCs w:val="24"/>
        </w:rPr>
      </w:pPr>
      <w:hyperlink r:id="rId44" w:history="1">
        <w:r w:rsidRPr="006712D5">
          <w:rPr>
            <w:rStyle w:val="Hyperlink"/>
            <w:rFonts w:ascii="Tahoma" w:hAnsi="Tahoma" w:cs="Tahoma"/>
            <w:szCs w:val="24"/>
          </w:rPr>
          <w:t>The future of work - preparing for disruption</w:t>
        </w:r>
      </w:hyperlink>
      <w:r w:rsidRPr="006712D5">
        <w:rPr>
          <w:rFonts w:ascii="Calibri" w:hAnsi="Calibri" w:cs="Calibri"/>
          <w:color w:val="0000FF"/>
          <w:sz w:val="18"/>
          <w:szCs w:val="20"/>
          <w:u w:val="single"/>
        </w:rPr>
        <w:t xml:space="preserve">   </w:t>
      </w:r>
      <w:r w:rsidRPr="006712D5">
        <w:rPr>
          <w:rFonts w:ascii="Tahoma" w:hAnsi="Tahoma" w:cs="Tahoma"/>
          <w:i/>
          <w:iCs/>
          <w:color w:val="002060"/>
          <w:szCs w:val="24"/>
        </w:rPr>
        <w:t>Open Learning Campus</w:t>
      </w:r>
    </w:p>
    <w:p w14:paraId="331BE2BA" w14:textId="1295EE5D" w:rsidR="001E0E69" w:rsidRPr="006712D5" w:rsidRDefault="001E0E69" w:rsidP="00731A16">
      <w:pPr>
        <w:spacing w:after="0" w:line="240" w:lineRule="auto"/>
        <w:rPr>
          <w:rFonts w:ascii="Tahoma" w:hAnsi="Tahoma" w:cs="Tahoma"/>
          <w:i/>
          <w:iCs/>
          <w:color w:val="002060"/>
          <w:szCs w:val="24"/>
        </w:rPr>
      </w:pPr>
    </w:p>
    <w:p w14:paraId="1D634B3D" w14:textId="7C934BEC" w:rsidR="001E0E69" w:rsidRPr="006712D5" w:rsidRDefault="001E0E69" w:rsidP="001E0E69">
      <w:pPr>
        <w:pStyle w:val="ListParagraph"/>
        <w:numPr>
          <w:ilvl w:val="0"/>
          <w:numId w:val="10"/>
        </w:numPr>
        <w:spacing w:after="0" w:line="240" w:lineRule="auto"/>
        <w:rPr>
          <w:rFonts w:ascii="Tahoma" w:hAnsi="Tahoma" w:cs="Tahoma"/>
          <w:i/>
          <w:iCs/>
          <w:color w:val="002060"/>
          <w:szCs w:val="24"/>
        </w:rPr>
      </w:pPr>
      <w:r w:rsidRPr="006712D5">
        <w:rPr>
          <w:rFonts w:ascii="Tahoma" w:hAnsi="Tahoma" w:cs="Tahoma"/>
          <w:szCs w:val="24"/>
        </w:rPr>
        <w:t>This course which is ideal for those who would like to set up a coding club for younger students when school is back open</w:t>
      </w:r>
      <w:r w:rsidRPr="006712D5">
        <w:rPr>
          <w:rFonts w:ascii="Tahoma" w:hAnsi="Tahoma" w:cs="Tahoma"/>
          <w:i/>
          <w:iCs/>
          <w:color w:val="002060"/>
          <w:szCs w:val="24"/>
        </w:rPr>
        <w:t>.</w:t>
      </w:r>
    </w:p>
    <w:p w14:paraId="054A15BE" w14:textId="77777777" w:rsidR="001E0E69" w:rsidRPr="006712D5" w:rsidRDefault="001E0E69" w:rsidP="001E0E69">
      <w:pPr>
        <w:spacing w:after="0" w:line="240" w:lineRule="auto"/>
        <w:rPr>
          <w:rFonts w:ascii="Tahoma" w:hAnsi="Tahoma" w:cs="Tahoma"/>
          <w:i/>
          <w:iCs/>
          <w:color w:val="002060"/>
          <w:szCs w:val="24"/>
        </w:rPr>
      </w:pPr>
    </w:p>
    <w:p w14:paraId="1706B32B" w14:textId="0D3E47C7" w:rsidR="001E0E69" w:rsidRPr="006712D5" w:rsidRDefault="001E0E69" w:rsidP="001E0E69">
      <w:pPr>
        <w:spacing w:after="0" w:line="240" w:lineRule="auto"/>
        <w:rPr>
          <w:rFonts w:ascii="Tahoma" w:hAnsi="Tahoma" w:cs="Tahoma"/>
          <w:i/>
          <w:iCs/>
          <w:szCs w:val="24"/>
        </w:rPr>
      </w:pPr>
      <w:hyperlink r:id="rId45" w:history="1">
        <w:r w:rsidRPr="007337FD">
          <w:rPr>
            <w:rStyle w:val="Hyperlink"/>
            <w:rFonts w:ascii="Tahoma" w:hAnsi="Tahoma" w:cs="Tahoma"/>
            <w:szCs w:val="24"/>
          </w:rPr>
          <w:t xml:space="preserve">Prepare to run a coding club </w:t>
        </w:r>
      </w:hyperlink>
      <w:r w:rsidR="007337FD">
        <w:rPr>
          <w:rStyle w:val="Hyperlink"/>
          <w:rFonts w:ascii="Tahoma" w:hAnsi="Tahoma" w:cs="Tahoma"/>
          <w:szCs w:val="24"/>
        </w:rPr>
        <w:t xml:space="preserve"> </w:t>
      </w:r>
    </w:p>
    <w:p w14:paraId="77144259" w14:textId="77777777" w:rsidR="001E0E69" w:rsidRPr="006712D5" w:rsidRDefault="001E0E69" w:rsidP="001E0E69">
      <w:pPr>
        <w:spacing w:after="0" w:line="240" w:lineRule="auto"/>
        <w:rPr>
          <w:rFonts w:ascii="Tahoma" w:hAnsi="Tahoma" w:cs="Tahoma"/>
          <w:i/>
          <w:iCs/>
          <w:color w:val="002060"/>
          <w:szCs w:val="24"/>
        </w:rPr>
      </w:pPr>
    </w:p>
    <w:p w14:paraId="1CE617EA" w14:textId="796DABAA" w:rsidR="001E0E69" w:rsidRPr="006712D5" w:rsidRDefault="001E0E69" w:rsidP="001E0E69">
      <w:pPr>
        <w:spacing w:after="0" w:line="240" w:lineRule="auto"/>
        <w:rPr>
          <w:rFonts w:ascii="Tahoma" w:hAnsi="Tahoma" w:cs="Tahoma"/>
          <w:iCs/>
          <w:szCs w:val="24"/>
        </w:rPr>
      </w:pPr>
      <w:r w:rsidRPr="006712D5">
        <w:rPr>
          <w:rFonts w:ascii="Tahoma" w:hAnsi="Tahoma" w:cs="Tahoma"/>
          <w:iCs/>
          <w:szCs w:val="24"/>
        </w:rPr>
        <w:t xml:space="preserve">We have 10 </w:t>
      </w:r>
      <w:proofErr w:type="spellStart"/>
      <w:r w:rsidRPr="006712D5">
        <w:rPr>
          <w:rFonts w:ascii="Tahoma" w:hAnsi="Tahoma" w:cs="Tahoma"/>
          <w:iCs/>
          <w:szCs w:val="24"/>
        </w:rPr>
        <w:t>Pis</w:t>
      </w:r>
      <w:proofErr w:type="spellEnd"/>
      <w:r w:rsidRPr="006712D5">
        <w:rPr>
          <w:rFonts w:ascii="Tahoma" w:hAnsi="Tahoma" w:cs="Tahoma"/>
          <w:iCs/>
          <w:szCs w:val="24"/>
        </w:rPr>
        <w:t xml:space="preserve"> at school and are looking for year 12s to run an </w:t>
      </w:r>
      <w:proofErr w:type="gramStart"/>
      <w:r w:rsidRPr="006712D5">
        <w:rPr>
          <w:rFonts w:ascii="Tahoma" w:hAnsi="Tahoma" w:cs="Tahoma"/>
          <w:iCs/>
          <w:szCs w:val="24"/>
        </w:rPr>
        <w:t>after school</w:t>
      </w:r>
      <w:proofErr w:type="gramEnd"/>
      <w:r w:rsidRPr="006712D5">
        <w:rPr>
          <w:rFonts w:ascii="Tahoma" w:hAnsi="Tahoma" w:cs="Tahoma"/>
          <w:iCs/>
          <w:szCs w:val="24"/>
        </w:rPr>
        <w:t xml:space="preserve"> club</w:t>
      </w:r>
    </w:p>
    <w:p w14:paraId="4EC217DD" w14:textId="31790882" w:rsidR="00504F1F" w:rsidRPr="006712D5" w:rsidRDefault="00504F1F" w:rsidP="00731A16">
      <w:pPr>
        <w:spacing w:after="0" w:line="240" w:lineRule="auto"/>
        <w:rPr>
          <w:rFonts w:ascii="Tahoma" w:hAnsi="Tahoma" w:cs="Tahoma"/>
          <w:i/>
          <w:iCs/>
          <w:color w:val="002060"/>
          <w:szCs w:val="24"/>
        </w:rPr>
      </w:pPr>
    </w:p>
    <w:p w14:paraId="22604425" w14:textId="5F01DDC3" w:rsidR="00394A08" w:rsidRPr="006712D5" w:rsidRDefault="00394A08" w:rsidP="001E0E69">
      <w:pPr>
        <w:pStyle w:val="ListParagraph"/>
        <w:numPr>
          <w:ilvl w:val="0"/>
          <w:numId w:val="10"/>
        </w:numPr>
        <w:spacing w:after="0" w:line="240" w:lineRule="auto"/>
        <w:rPr>
          <w:rFonts w:ascii="Tahoma" w:hAnsi="Tahoma" w:cs="Tahoma"/>
          <w:szCs w:val="24"/>
        </w:rPr>
      </w:pPr>
      <w:r w:rsidRPr="006712D5">
        <w:rPr>
          <w:rFonts w:ascii="Tahoma" w:hAnsi="Tahoma" w:cs="Tahoma"/>
          <w:szCs w:val="24"/>
        </w:rPr>
        <w:t>M</w:t>
      </w:r>
      <w:r w:rsidR="00504F1F" w:rsidRPr="006712D5">
        <w:rPr>
          <w:rFonts w:ascii="Tahoma" w:hAnsi="Tahoma" w:cs="Tahoma"/>
          <w:szCs w:val="24"/>
        </w:rPr>
        <w:t xml:space="preserve">ake a “TED” talk about </w:t>
      </w:r>
      <w:r w:rsidRPr="006712D5">
        <w:rPr>
          <w:rFonts w:ascii="Tahoma" w:hAnsi="Tahoma" w:cs="Tahoma"/>
          <w:b/>
          <w:szCs w:val="24"/>
        </w:rPr>
        <w:t>any</w:t>
      </w:r>
      <w:r w:rsidRPr="006712D5">
        <w:rPr>
          <w:rFonts w:ascii="Tahoma" w:hAnsi="Tahoma" w:cs="Tahoma"/>
          <w:szCs w:val="24"/>
        </w:rPr>
        <w:t xml:space="preserve"> </w:t>
      </w:r>
      <w:r w:rsidR="001E0E69" w:rsidRPr="006712D5">
        <w:rPr>
          <w:rFonts w:ascii="Tahoma" w:hAnsi="Tahoma" w:cs="Tahoma"/>
          <w:szCs w:val="24"/>
        </w:rPr>
        <w:t xml:space="preserve">Computer Science </w:t>
      </w:r>
      <w:r w:rsidRPr="006712D5">
        <w:rPr>
          <w:rFonts w:ascii="Tahoma" w:hAnsi="Tahoma" w:cs="Tahoma"/>
          <w:szCs w:val="24"/>
        </w:rPr>
        <w:t>topic that interests you</w:t>
      </w:r>
      <w:r w:rsidR="00504F1F" w:rsidRPr="006712D5">
        <w:rPr>
          <w:rFonts w:ascii="Tahoma" w:hAnsi="Tahoma" w:cs="Tahoma"/>
          <w:szCs w:val="24"/>
        </w:rPr>
        <w:t xml:space="preserve"> </w:t>
      </w:r>
    </w:p>
    <w:p w14:paraId="555C1093" w14:textId="77777777" w:rsidR="00394A08" w:rsidRPr="006712D5" w:rsidRDefault="00394A08" w:rsidP="00394A08">
      <w:pPr>
        <w:spacing w:after="0" w:line="240" w:lineRule="auto"/>
        <w:rPr>
          <w:rFonts w:ascii="Tahoma" w:hAnsi="Tahoma" w:cs="Tahoma"/>
          <w:szCs w:val="24"/>
        </w:rPr>
      </w:pPr>
      <w:r w:rsidRPr="006712D5">
        <w:rPr>
          <w:rFonts w:ascii="Tahoma" w:hAnsi="Tahoma" w:cs="Tahoma"/>
          <w:szCs w:val="24"/>
        </w:rPr>
        <w:t>Eg:</w:t>
      </w:r>
    </w:p>
    <w:p w14:paraId="4FF8B321" w14:textId="40B6378C" w:rsidR="00394A08" w:rsidRPr="006712D5" w:rsidRDefault="001E0E69" w:rsidP="001E0E69">
      <w:pPr>
        <w:pStyle w:val="ListParagraph"/>
        <w:numPr>
          <w:ilvl w:val="0"/>
          <w:numId w:val="7"/>
        </w:numPr>
        <w:spacing w:after="0" w:line="240" w:lineRule="auto"/>
        <w:ind w:left="1080"/>
        <w:rPr>
          <w:rFonts w:ascii="Tahoma" w:hAnsi="Tahoma" w:cs="Tahoma"/>
          <w:szCs w:val="24"/>
        </w:rPr>
      </w:pPr>
      <w:r w:rsidRPr="006712D5">
        <w:rPr>
          <w:rFonts w:ascii="Tahoma" w:hAnsi="Tahoma" w:cs="Tahoma"/>
          <w:szCs w:val="24"/>
        </w:rPr>
        <w:t>the inside of a computer</w:t>
      </w:r>
      <w:r w:rsidR="00504F1F" w:rsidRPr="006712D5">
        <w:rPr>
          <w:rFonts w:ascii="Tahoma" w:hAnsi="Tahoma" w:cs="Tahoma"/>
          <w:szCs w:val="24"/>
        </w:rPr>
        <w:t xml:space="preserve"> </w:t>
      </w:r>
    </w:p>
    <w:p w14:paraId="4663449F" w14:textId="77777777" w:rsidR="00394A08" w:rsidRPr="006712D5" w:rsidRDefault="00394A08" w:rsidP="001E0E69">
      <w:pPr>
        <w:pStyle w:val="ListParagraph"/>
        <w:numPr>
          <w:ilvl w:val="0"/>
          <w:numId w:val="7"/>
        </w:numPr>
        <w:spacing w:after="0" w:line="240" w:lineRule="auto"/>
        <w:ind w:left="1080"/>
        <w:rPr>
          <w:rFonts w:ascii="Tahoma" w:hAnsi="Tahoma" w:cs="Tahoma"/>
          <w:szCs w:val="24"/>
        </w:rPr>
      </w:pPr>
      <w:r w:rsidRPr="006712D5">
        <w:rPr>
          <w:rFonts w:ascii="Tahoma" w:hAnsi="Tahoma" w:cs="Tahoma"/>
          <w:szCs w:val="24"/>
        </w:rPr>
        <w:t>how computer Science affects my life in lockdown</w:t>
      </w:r>
      <w:r w:rsidR="00504F1F" w:rsidRPr="006712D5">
        <w:rPr>
          <w:rFonts w:ascii="Tahoma" w:hAnsi="Tahoma" w:cs="Tahoma"/>
          <w:szCs w:val="24"/>
        </w:rPr>
        <w:t xml:space="preserve"> </w:t>
      </w:r>
    </w:p>
    <w:p w14:paraId="36C94CE7" w14:textId="69D12552" w:rsidR="00394A08" w:rsidRPr="006712D5" w:rsidRDefault="00504F1F" w:rsidP="001E0E69">
      <w:pPr>
        <w:pStyle w:val="ListParagraph"/>
        <w:numPr>
          <w:ilvl w:val="0"/>
          <w:numId w:val="7"/>
        </w:numPr>
        <w:spacing w:after="0" w:line="240" w:lineRule="auto"/>
        <w:ind w:left="1080"/>
        <w:rPr>
          <w:rFonts w:ascii="Tahoma" w:hAnsi="Tahoma" w:cs="Tahoma"/>
          <w:szCs w:val="24"/>
        </w:rPr>
      </w:pPr>
      <w:r w:rsidRPr="006712D5">
        <w:rPr>
          <w:rFonts w:ascii="Tahoma" w:hAnsi="Tahoma" w:cs="Tahoma"/>
          <w:szCs w:val="24"/>
        </w:rPr>
        <w:t>w</w:t>
      </w:r>
      <w:r w:rsidR="001E0E69" w:rsidRPr="006712D5">
        <w:rPr>
          <w:rFonts w:ascii="Tahoma" w:hAnsi="Tahoma" w:cs="Tahoma"/>
          <w:szCs w:val="24"/>
        </w:rPr>
        <w:t>hy certain games are addictive</w:t>
      </w:r>
    </w:p>
    <w:p w14:paraId="52AE94F3" w14:textId="299FA95E" w:rsidR="00394A08" w:rsidRPr="006712D5" w:rsidRDefault="00504F1F" w:rsidP="001E0E69">
      <w:pPr>
        <w:pStyle w:val="ListParagraph"/>
        <w:numPr>
          <w:ilvl w:val="0"/>
          <w:numId w:val="7"/>
        </w:numPr>
        <w:spacing w:after="0" w:line="240" w:lineRule="auto"/>
        <w:ind w:left="1080"/>
        <w:rPr>
          <w:rFonts w:ascii="Tahoma" w:hAnsi="Tahoma" w:cs="Tahoma"/>
          <w:szCs w:val="24"/>
        </w:rPr>
      </w:pPr>
      <w:r w:rsidRPr="006712D5">
        <w:rPr>
          <w:rFonts w:ascii="Tahoma" w:hAnsi="Tahoma" w:cs="Tahoma"/>
          <w:szCs w:val="24"/>
        </w:rPr>
        <w:t xml:space="preserve">how studying computer science helped me </w:t>
      </w:r>
      <w:r w:rsidR="00394A08" w:rsidRPr="006712D5">
        <w:rPr>
          <w:rFonts w:ascii="Tahoma" w:hAnsi="Tahoma" w:cs="Tahoma"/>
          <w:szCs w:val="24"/>
        </w:rPr>
        <w:t>from your future self</w:t>
      </w:r>
    </w:p>
    <w:p w14:paraId="6D314387" w14:textId="3680DBCA" w:rsidR="00561AAC" w:rsidRPr="006712D5" w:rsidRDefault="00561AAC" w:rsidP="001E0E69">
      <w:pPr>
        <w:pStyle w:val="ListParagraph"/>
        <w:numPr>
          <w:ilvl w:val="0"/>
          <w:numId w:val="7"/>
        </w:numPr>
        <w:spacing w:after="0" w:line="240" w:lineRule="auto"/>
        <w:ind w:left="1080"/>
        <w:rPr>
          <w:rFonts w:ascii="Tahoma" w:hAnsi="Tahoma" w:cs="Tahoma"/>
          <w:szCs w:val="24"/>
        </w:rPr>
      </w:pPr>
      <w:r w:rsidRPr="006712D5">
        <w:rPr>
          <w:rFonts w:ascii="Tahoma" w:hAnsi="Tahoma" w:cs="Tahoma"/>
          <w:szCs w:val="24"/>
        </w:rPr>
        <w:t>how my gaming consoles have changed through the years</w:t>
      </w:r>
    </w:p>
    <w:p w14:paraId="597C7F11" w14:textId="77777777" w:rsidR="00394A08" w:rsidRPr="006712D5" w:rsidRDefault="00394A08" w:rsidP="001E0E69">
      <w:pPr>
        <w:spacing w:after="0" w:line="240" w:lineRule="auto"/>
        <w:ind w:left="360"/>
        <w:rPr>
          <w:rFonts w:ascii="Tahoma" w:hAnsi="Tahoma" w:cs="Tahoma"/>
          <w:szCs w:val="24"/>
        </w:rPr>
      </w:pPr>
    </w:p>
    <w:p w14:paraId="2DDFDECD" w14:textId="4FB4FBBD" w:rsidR="00504F1F" w:rsidRPr="006712D5" w:rsidRDefault="00394A08" w:rsidP="00394A08">
      <w:pPr>
        <w:spacing w:after="0" w:line="240" w:lineRule="auto"/>
        <w:rPr>
          <w:rFonts w:ascii="Tahoma" w:hAnsi="Tahoma" w:cs="Tahoma"/>
          <w:szCs w:val="24"/>
        </w:rPr>
      </w:pPr>
      <w:r w:rsidRPr="006712D5">
        <w:rPr>
          <w:rFonts w:ascii="Tahoma" w:hAnsi="Tahoma" w:cs="Tahoma"/>
          <w:szCs w:val="24"/>
        </w:rPr>
        <w:t>These must be ready to present to the class in the second week of the first term in year 12.</w:t>
      </w:r>
      <w:r w:rsidR="00504F1F" w:rsidRPr="006712D5">
        <w:rPr>
          <w:rFonts w:ascii="Tahoma" w:hAnsi="Tahoma" w:cs="Tahoma"/>
          <w:szCs w:val="24"/>
        </w:rPr>
        <w:t xml:space="preserve"> </w:t>
      </w:r>
    </w:p>
    <w:p w14:paraId="6D2A6E4E" w14:textId="77777777" w:rsidR="00BC0BB6" w:rsidRPr="006712D5" w:rsidRDefault="00BC0BB6" w:rsidP="00394A08">
      <w:pPr>
        <w:spacing w:after="0" w:line="240" w:lineRule="auto"/>
        <w:rPr>
          <w:rFonts w:ascii="Tahoma" w:hAnsi="Tahoma" w:cs="Tahoma"/>
          <w:szCs w:val="24"/>
        </w:rPr>
      </w:pPr>
    </w:p>
    <w:p w14:paraId="5E1F963C" w14:textId="50A25DE3" w:rsidR="00BC0BB6" w:rsidRPr="006712D5" w:rsidRDefault="00BC0BB6" w:rsidP="00BC0BB6">
      <w:pPr>
        <w:pStyle w:val="ListParagraph"/>
        <w:numPr>
          <w:ilvl w:val="0"/>
          <w:numId w:val="10"/>
        </w:numPr>
        <w:rPr>
          <w:rFonts w:ascii="Tahoma" w:hAnsi="Tahoma" w:cs="Tahoma"/>
          <w:szCs w:val="24"/>
        </w:rPr>
      </w:pPr>
      <w:r w:rsidRPr="006712D5">
        <w:rPr>
          <w:rFonts w:ascii="Tahoma" w:hAnsi="Tahoma" w:cs="Tahoma"/>
          <w:szCs w:val="24"/>
        </w:rPr>
        <w:t>Try coding in one of the languages that you researched in the previous section and find out how the syntax is different from python</w:t>
      </w:r>
    </w:p>
    <w:p w14:paraId="21054A2A" w14:textId="77777777" w:rsidR="00BC0BB6" w:rsidRPr="006712D5" w:rsidRDefault="00BC0BB6" w:rsidP="00BC0BB6">
      <w:pPr>
        <w:pStyle w:val="ListParagraph"/>
        <w:spacing w:after="0" w:line="240" w:lineRule="auto"/>
        <w:ind w:left="360"/>
        <w:rPr>
          <w:rFonts w:ascii="Tahoma" w:hAnsi="Tahoma" w:cs="Tahoma"/>
          <w:szCs w:val="24"/>
        </w:rPr>
      </w:pPr>
    </w:p>
    <w:p w14:paraId="0B48270A" w14:textId="77777777" w:rsidR="00504F1F" w:rsidRPr="006712D5" w:rsidRDefault="00504F1F" w:rsidP="00731A16">
      <w:pPr>
        <w:spacing w:after="0" w:line="240" w:lineRule="auto"/>
        <w:rPr>
          <w:rFonts w:ascii="Tahoma" w:hAnsi="Tahoma" w:cs="Tahoma"/>
          <w:szCs w:val="24"/>
        </w:rPr>
      </w:pPr>
    </w:p>
    <w:p w14:paraId="79F21B58" w14:textId="77777777" w:rsidR="00186C3D" w:rsidRPr="006712D5" w:rsidRDefault="00186C3D" w:rsidP="007A1A98">
      <w:pPr>
        <w:rPr>
          <w:sz w:val="20"/>
        </w:rPr>
      </w:pPr>
    </w:p>
    <w:p w14:paraId="580FED1D" w14:textId="77777777" w:rsidR="00186C3D" w:rsidRPr="006712D5" w:rsidRDefault="00186C3D" w:rsidP="007A1A98">
      <w:pPr>
        <w:rPr>
          <w:sz w:val="20"/>
        </w:rPr>
      </w:pPr>
    </w:p>
    <w:p w14:paraId="76084BF8" w14:textId="77777777" w:rsidR="00186C3D" w:rsidRPr="006712D5" w:rsidRDefault="00186C3D" w:rsidP="007A1A98">
      <w:pPr>
        <w:rPr>
          <w:sz w:val="20"/>
        </w:rPr>
      </w:pPr>
    </w:p>
    <w:p w14:paraId="37577283" w14:textId="77777777" w:rsidR="00186C3D" w:rsidRPr="006712D5" w:rsidRDefault="00186C3D" w:rsidP="007A1A98">
      <w:pPr>
        <w:rPr>
          <w:sz w:val="20"/>
        </w:rPr>
      </w:pPr>
    </w:p>
    <w:p w14:paraId="30D0EA86" w14:textId="77777777" w:rsidR="00186C3D" w:rsidRPr="006712D5" w:rsidRDefault="00186C3D" w:rsidP="007A1A98">
      <w:pPr>
        <w:rPr>
          <w:sz w:val="20"/>
        </w:rPr>
      </w:pPr>
    </w:p>
    <w:p w14:paraId="59C1F5D6" w14:textId="77777777" w:rsidR="00186C3D" w:rsidRPr="006712D5" w:rsidRDefault="00186C3D" w:rsidP="007A1A98">
      <w:pPr>
        <w:rPr>
          <w:sz w:val="20"/>
        </w:rPr>
      </w:pPr>
    </w:p>
    <w:p w14:paraId="010106CF" w14:textId="77777777" w:rsidR="00186C3D" w:rsidRPr="006712D5" w:rsidRDefault="00186C3D" w:rsidP="007A1A98">
      <w:pPr>
        <w:rPr>
          <w:sz w:val="20"/>
        </w:rPr>
      </w:pPr>
    </w:p>
    <w:p w14:paraId="1F6EF48A" w14:textId="77777777" w:rsidR="00186C3D" w:rsidRPr="006712D5" w:rsidRDefault="00186C3D" w:rsidP="007A1A98">
      <w:pPr>
        <w:rPr>
          <w:sz w:val="20"/>
        </w:rPr>
      </w:pPr>
    </w:p>
    <w:p w14:paraId="7EA81498" w14:textId="77777777" w:rsidR="00186C3D" w:rsidRPr="006712D5" w:rsidRDefault="00186C3D" w:rsidP="03352ED0">
      <w:pPr>
        <w:rPr>
          <w:sz w:val="20"/>
          <w:szCs w:val="20"/>
        </w:rPr>
      </w:pPr>
    </w:p>
    <w:p w14:paraId="44E11A42" w14:textId="27414D46" w:rsidR="03352ED0" w:rsidRDefault="03352ED0" w:rsidP="03352ED0">
      <w:pPr>
        <w:rPr>
          <w:sz w:val="20"/>
          <w:szCs w:val="20"/>
        </w:rPr>
      </w:pPr>
    </w:p>
    <w:p w14:paraId="7277775E" w14:textId="005B2E39" w:rsidR="03352ED0" w:rsidRDefault="03352ED0" w:rsidP="03352ED0">
      <w:pPr>
        <w:rPr>
          <w:sz w:val="20"/>
          <w:szCs w:val="20"/>
        </w:rPr>
      </w:pPr>
    </w:p>
    <w:p w14:paraId="7DA72937" w14:textId="1EBBE307" w:rsidR="03352ED0" w:rsidRDefault="03352ED0" w:rsidP="03352ED0">
      <w:pPr>
        <w:rPr>
          <w:sz w:val="20"/>
          <w:szCs w:val="20"/>
        </w:rPr>
      </w:pPr>
    </w:p>
    <w:p w14:paraId="10211710" w14:textId="717C75CA" w:rsidR="03352ED0" w:rsidRDefault="03352ED0" w:rsidP="03352ED0">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5A3677" w14:textId="77777777" w:rsidTr="19F6929A">
        <w:tc>
          <w:tcPr>
            <w:tcW w:w="1838" w:type="dxa"/>
          </w:tcPr>
          <w:p w14:paraId="20A0C55F" w14:textId="77777777" w:rsidR="00186C3D" w:rsidRDefault="00186C3D" w:rsidP="009041C1">
            <w:pPr>
              <w:jc w:val="center"/>
            </w:pPr>
            <w:r>
              <w:rPr>
                <w:noProof/>
                <w:lang w:eastAsia="en-GB"/>
              </w:rPr>
              <w:lastRenderedPageBreak/>
              <w:drawing>
                <wp:anchor distT="0" distB="0" distL="114300" distR="114300" simplePos="0" relativeHeight="251682816" behindDoc="0" locked="0" layoutInCell="1" allowOverlap="1" wp14:anchorId="23A95929" wp14:editId="1D202236">
                  <wp:simplePos x="0" y="0"/>
                  <wp:positionH relativeFrom="column">
                    <wp:posOffset>102870</wp:posOffset>
                  </wp:positionH>
                  <wp:positionV relativeFrom="paragraph">
                    <wp:posOffset>98425</wp:posOffset>
                  </wp:positionV>
                  <wp:extent cx="962025" cy="657225"/>
                  <wp:effectExtent l="0" t="0" r="9525" b="9525"/>
                  <wp:wrapSquare wrapText="bothSides"/>
                  <wp:docPr id="145999711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1">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anchor>
              </w:drawing>
            </w:r>
          </w:p>
        </w:tc>
        <w:tc>
          <w:tcPr>
            <w:tcW w:w="7178" w:type="dxa"/>
            <w:vAlign w:val="center"/>
          </w:tcPr>
          <w:p w14:paraId="52C0967E" w14:textId="4B2C1B13" w:rsidR="00186C3D" w:rsidRPr="00B93FDE" w:rsidRDefault="008C3375" w:rsidP="009041C1">
            <w:pPr>
              <w:jc w:val="center"/>
              <w:rPr>
                <w:rFonts w:ascii="Tahoma" w:hAnsi="Tahoma" w:cs="Tahoma"/>
                <w:b/>
                <w:color w:val="2F5496" w:themeColor="accent5" w:themeShade="BF"/>
                <w:sz w:val="32"/>
                <w:szCs w:val="40"/>
              </w:rPr>
            </w:pPr>
            <w:r>
              <w:rPr>
                <w:rFonts w:ascii="Tahoma" w:hAnsi="Tahoma" w:cs="Tahoma"/>
                <w:b/>
                <w:color w:val="2F5496" w:themeColor="accent5" w:themeShade="BF"/>
                <w:sz w:val="44"/>
                <w:szCs w:val="40"/>
              </w:rPr>
              <w:t>R</w:t>
            </w:r>
            <w:r w:rsidR="00186C3D" w:rsidRPr="00B93FDE">
              <w:rPr>
                <w:rFonts w:ascii="Tahoma" w:hAnsi="Tahoma" w:cs="Tahoma"/>
                <w:b/>
                <w:color w:val="2F5496" w:themeColor="accent5" w:themeShade="BF"/>
                <w:sz w:val="44"/>
                <w:szCs w:val="40"/>
              </w:rPr>
              <w:t>esources</w:t>
            </w:r>
          </w:p>
        </w:tc>
      </w:tr>
    </w:tbl>
    <w:p w14:paraId="37CA52BD" w14:textId="77777777" w:rsidR="00186C3D" w:rsidRPr="006712D5" w:rsidRDefault="00186C3D" w:rsidP="007A1A98">
      <w:pPr>
        <w:rPr>
          <w:sz w:val="20"/>
        </w:rPr>
      </w:pPr>
    </w:p>
    <w:p w14:paraId="67D4DB26" w14:textId="7C132B8D" w:rsidR="00186C3D" w:rsidRPr="006712D5" w:rsidRDefault="008C3375" w:rsidP="007A1A98">
      <w:pPr>
        <w:rPr>
          <w:rFonts w:ascii="Tahoma" w:hAnsi="Tahoma" w:cs="Tahoma"/>
          <w:b/>
          <w:szCs w:val="24"/>
        </w:rPr>
      </w:pPr>
      <w:r w:rsidRPr="006712D5">
        <w:rPr>
          <w:rFonts w:ascii="Tahoma" w:hAnsi="Tahoma" w:cs="Tahoma"/>
          <w:b/>
          <w:szCs w:val="24"/>
        </w:rPr>
        <w:t>Textbooks</w:t>
      </w:r>
    </w:p>
    <w:p w14:paraId="067AB231" w14:textId="2C23B5AB" w:rsidR="005267A4" w:rsidRPr="006712D5" w:rsidRDefault="007D628E" w:rsidP="007A1A98">
      <w:pPr>
        <w:rPr>
          <w:rFonts w:ascii="Tahoma" w:hAnsi="Tahoma" w:cs="Tahoma"/>
          <w:b/>
          <w:szCs w:val="24"/>
        </w:rPr>
      </w:pPr>
      <w:r w:rsidRPr="006712D5">
        <w:rPr>
          <w:noProof/>
          <w:sz w:val="20"/>
          <w:lang w:eastAsia="en-GB"/>
        </w:rPr>
        <w:drawing>
          <wp:anchor distT="0" distB="0" distL="114300" distR="114300" simplePos="0" relativeHeight="251664384" behindDoc="0" locked="0" layoutInCell="1" allowOverlap="1" wp14:anchorId="0CF4B443" wp14:editId="42AA857F">
            <wp:simplePos x="0" y="0"/>
            <wp:positionH relativeFrom="column">
              <wp:posOffset>2695575</wp:posOffset>
            </wp:positionH>
            <wp:positionV relativeFrom="paragraph">
              <wp:posOffset>65405</wp:posOffset>
            </wp:positionV>
            <wp:extent cx="2181225" cy="309372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181225" cy="3093720"/>
                    </a:xfrm>
                    <a:prstGeom prst="rect">
                      <a:avLst/>
                    </a:prstGeom>
                  </pic:spPr>
                </pic:pic>
              </a:graphicData>
            </a:graphic>
            <wp14:sizeRelH relativeFrom="page">
              <wp14:pctWidth>0</wp14:pctWidth>
            </wp14:sizeRelH>
            <wp14:sizeRelV relativeFrom="page">
              <wp14:pctHeight>0</wp14:pctHeight>
            </wp14:sizeRelV>
          </wp:anchor>
        </w:drawing>
      </w:r>
      <w:r w:rsidRPr="006712D5">
        <w:rPr>
          <w:noProof/>
          <w:sz w:val="20"/>
          <w:lang w:eastAsia="en-GB"/>
        </w:rPr>
        <w:drawing>
          <wp:anchor distT="0" distB="0" distL="114300" distR="114300" simplePos="0" relativeHeight="251663360" behindDoc="0" locked="0" layoutInCell="1" allowOverlap="1" wp14:anchorId="316D39B2" wp14:editId="4A964AD1">
            <wp:simplePos x="0" y="0"/>
            <wp:positionH relativeFrom="column">
              <wp:posOffset>0</wp:posOffset>
            </wp:positionH>
            <wp:positionV relativeFrom="paragraph">
              <wp:posOffset>-1270</wp:posOffset>
            </wp:positionV>
            <wp:extent cx="2505075" cy="3216516"/>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505075" cy="3216516"/>
                    </a:xfrm>
                    <a:prstGeom prst="rect">
                      <a:avLst/>
                    </a:prstGeom>
                  </pic:spPr>
                </pic:pic>
              </a:graphicData>
            </a:graphic>
            <wp14:sizeRelH relativeFrom="page">
              <wp14:pctWidth>0</wp14:pctWidth>
            </wp14:sizeRelH>
            <wp14:sizeRelV relativeFrom="page">
              <wp14:pctHeight>0</wp14:pctHeight>
            </wp14:sizeRelV>
          </wp:anchor>
        </w:drawing>
      </w:r>
    </w:p>
    <w:p w14:paraId="446E87DD" w14:textId="2E37C23F" w:rsidR="007D628E" w:rsidRPr="006712D5" w:rsidRDefault="007D628E" w:rsidP="007A1A98">
      <w:pPr>
        <w:rPr>
          <w:rFonts w:ascii="Tahoma" w:hAnsi="Tahoma" w:cs="Tahoma"/>
          <w:szCs w:val="24"/>
        </w:rPr>
      </w:pPr>
    </w:p>
    <w:p w14:paraId="51F0F5DA" w14:textId="77777777" w:rsidR="007D628E" w:rsidRPr="006712D5" w:rsidRDefault="007D628E" w:rsidP="007A1A98">
      <w:pPr>
        <w:rPr>
          <w:rFonts w:ascii="Tahoma" w:hAnsi="Tahoma" w:cs="Tahoma"/>
          <w:szCs w:val="24"/>
        </w:rPr>
      </w:pPr>
    </w:p>
    <w:p w14:paraId="72A5D787" w14:textId="77777777" w:rsidR="007D628E" w:rsidRPr="006712D5" w:rsidRDefault="007D628E" w:rsidP="007A1A98">
      <w:pPr>
        <w:rPr>
          <w:rFonts w:ascii="Tahoma" w:hAnsi="Tahoma" w:cs="Tahoma"/>
          <w:szCs w:val="24"/>
        </w:rPr>
      </w:pPr>
    </w:p>
    <w:p w14:paraId="672CFDA6" w14:textId="77777777" w:rsidR="007D628E" w:rsidRPr="006712D5" w:rsidRDefault="007D628E" w:rsidP="007A1A98">
      <w:pPr>
        <w:rPr>
          <w:rFonts w:ascii="Tahoma" w:hAnsi="Tahoma" w:cs="Tahoma"/>
          <w:szCs w:val="24"/>
        </w:rPr>
      </w:pPr>
    </w:p>
    <w:p w14:paraId="18C6F1BA" w14:textId="77777777" w:rsidR="00377ED6" w:rsidRDefault="00377ED6" w:rsidP="4D06A7F9">
      <w:pPr>
        <w:rPr>
          <w:rFonts w:ascii="Tahoma" w:hAnsi="Tahoma" w:cs="Tahoma"/>
          <w:b/>
          <w:bCs/>
        </w:rPr>
      </w:pPr>
    </w:p>
    <w:p w14:paraId="295043F1" w14:textId="77777777" w:rsidR="00377ED6" w:rsidRDefault="00377ED6" w:rsidP="4D06A7F9">
      <w:pPr>
        <w:rPr>
          <w:rFonts w:ascii="Tahoma" w:hAnsi="Tahoma" w:cs="Tahoma"/>
          <w:b/>
          <w:bCs/>
        </w:rPr>
      </w:pPr>
    </w:p>
    <w:p w14:paraId="129C5ED1" w14:textId="77777777" w:rsidR="00377ED6" w:rsidRDefault="00377ED6" w:rsidP="4D06A7F9">
      <w:pPr>
        <w:rPr>
          <w:rFonts w:ascii="Tahoma" w:hAnsi="Tahoma" w:cs="Tahoma"/>
          <w:b/>
          <w:bCs/>
        </w:rPr>
      </w:pPr>
    </w:p>
    <w:p w14:paraId="596C5584" w14:textId="77777777" w:rsidR="00377ED6" w:rsidRDefault="00377ED6" w:rsidP="4D06A7F9">
      <w:pPr>
        <w:rPr>
          <w:rFonts w:ascii="Tahoma" w:hAnsi="Tahoma" w:cs="Tahoma"/>
          <w:b/>
          <w:bCs/>
        </w:rPr>
      </w:pPr>
    </w:p>
    <w:p w14:paraId="24E4C40A" w14:textId="77777777" w:rsidR="00377ED6" w:rsidRDefault="00377ED6" w:rsidP="4D06A7F9">
      <w:pPr>
        <w:rPr>
          <w:rFonts w:ascii="Tahoma" w:hAnsi="Tahoma" w:cs="Tahoma"/>
          <w:b/>
          <w:bCs/>
        </w:rPr>
      </w:pPr>
    </w:p>
    <w:p w14:paraId="4C03916E" w14:textId="77777777" w:rsidR="00377ED6" w:rsidRDefault="00377ED6" w:rsidP="4D06A7F9">
      <w:pPr>
        <w:rPr>
          <w:rFonts w:ascii="Tahoma" w:hAnsi="Tahoma" w:cs="Tahoma"/>
          <w:b/>
          <w:bCs/>
        </w:rPr>
      </w:pPr>
    </w:p>
    <w:p w14:paraId="332AFC5B" w14:textId="77777777" w:rsidR="00377ED6" w:rsidRDefault="00377ED6" w:rsidP="4D06A7F9">
      <w:pPr>
        <w:rPr>
          <w:rFonts w:ascii="Tahoma" w:hAnsi="Tahoma" w:cs="Tahoma"/>
          <w:b/>
          <w:bCs/>
        </w:rPr>
      </w:pPr>
    </w:p>
    <w:p w14:paraId="36D0DA55" w14:textId="41B40B86" w:rsidR="008C3375" w:rsidRPr="006712D5" w:rsidRDefault="008C3375" w:rsidP="4D06A7F9">
      <w:pPr>
        <w:rPr>
          <w:rFonts w:ascii="Tahoma" w:hAnsi="Tahoma" w:cs="Tahoma"/>
          <w:b/>
          <w:bCs/>
        </w:rPr>
      </w:pPr>
      <w:r w:rsidRPr="4D06A7F9">
        <w:rPr>
          <w:rFonts w:ascii="Tahoma" w:hAnsi="Tahoma" w:cs="Tahoma"/>
          <w:b/>
          <w:bCs/>
        </w:rPr>
        <w:t>Craig n Dave</w:t>
      </w:r>
    </w:p>
    <w:p w14:paraId="4D1D6421" w14:textId="299F2CDA" w:rsidR="00463366" w:rsidRPr="006712D5" w:rsidRDefault="002B19E8" w:rsidP="007A1A98">
      <w:pPr>
        <w:rPr>
          <w:rFonts w:ascii="Tahoma" w:hAnsi="Tahoma" w:cs="Tahoma"/>
          <w:szCs w:val="24"/>
        </w:rPr>
      </w:pPr>
      <w:hyperlink r:id="rId48" w:history="1">
        <w:proofErr w:type="spellStart"/>
        <w:r w:rsidRPr="006712D5">
          <w:rPr>
            <w:rStyle w:val="Hyperlink"/>
            <w:rFonts w:ascii="Tahoma" w:hAnsi="Tahoma" w:cs="Tahoma"/>
            <w:szCs w:val="24"/>
          </w:rPr>
          <w:t>youtube</w:t>
        </w:r>
        <w:proofErr w:type="spellEnd"/>
      </w:hyperlink>
      <w:r w:rsidRPr="006712D5">
        <w:rPr>
          <w:rFonts w:ascii="Tahoma" w:hAnsi="Tahoma" w:cs="Tahoma"/>
          <w:szCs w:val="24"/>
        </w:rPr>
        <w:t xml:space="preserve"> s</w:t>
      </w:r>
      <w:r w:rsidR="00463366" w:rsidRPr="006712D5">
        <w:rPr>
          <w:rFonts w:ascii="Tahoma" w:hAnsi="Tahoma" w:cs="Tahoma"/>
          <w:szCs w:val="24"/>
        </w:rPr>
        <w:t xml:space="preserve">hort introductory videos for most topics in the specification </w:t>
      </w:r>
    </w:p>
    <w:p w14:paraId="3F920BE8" w14:textId="6CCC7D90" w:rsidR="008C3375" w:rsidRPr="006712D5" w:rsidRDefault="008C3375" w:rsidP="007A1A98">
      <w:pPr>
        <w:rPr>
          <w:rFonts w:ascii="Tahoma" w:hAnsi="Tahoma" w:cs="Tahoma"/>
          <w:b/>
          <w:szCs w:val="24"/>
        </w:rPr>
      </w:pPr>
      <w:r w:rsidRPr="006712D5">
        <w:rPr>
          <w:rFonts w:ascii="Tahoma" w:hAnsi="Tahoma" w:cs="Tahoma"/>
          <w:b/>
          <w:szCs w:val="24"/>
        </w:rPr>
        <w:t>Teach-</w:t>
      </w:r>
      <w:proofErr w:type="spellStart"/>
      <w:r w:rsidRPr="006712D5">
        <w:rPr>
          <w:rFonts w:ascii="Tahoma" w:hAnsi="Tahoma" w:cs="Tahoma"/>
          <w:b/>
          <w:szCs w:val="24"/>
        </w:rPr>
        <w:t>ict</w:t>
      </w:r>
      <w:proofErr w:type="spellEnd"/>
    </w:p>
    <w:p w14:paraId="7BF9FD10" w14:textId="6F98B659" w:rsidR="00463366" w:rsidRPr="006712D5" w:rsidRDefault="00463366" w:rsidP="007A1A98">
      <w:pPr>
        <w:rPr>
          <w:rFonts w:ascii="Tahoma" w:hAnsi="Tahoma" w:cs="Tahoma"/>
          <w:szCs w:val="24"/>
        </w:rPr>
      </w:pPr>
      <w:hyperlink r:id="rId49" w:history="1">
        <w:r w:rsidRPr="006712D5">
          <w:rPr>
            <w:rStyle w:val="Hyperlink"/>
            <w:rFonts w:ascii="Tahoma" w:hAnsi="Tahoma" w:cs="Tahoma"/>
            <w:szCs w:val="24"/>
          </w:rPr>
          <w:t>Online</w:t>
        </w:r>
      </w:hyperlink>
      <w:r w:rsidRPr="006712D5">
        <w:rPr>
          <w:rFonts w:ascii="Tahoma" w:hAnsi="Tahoma" w:cs="Tahoma"/>
          <w:szCs w:val="24"/>
        </w:rPr>
        <w:t xml:space="preserve"> resources for learning most topics in the specification</w:t>
      </w:r>
    </w:p>
    <w:p w14:paraId="234DD1C8" w14:textId="549764E1" w:rsidR="008C3375" w:rsidRPr="006712D5" w:rsidRDefault="008C3375" w:rsidP="007A1A98">
      <w:pPr>
        <w:rPr>
          <w:rFonts w:ascii="Tahoma" w:hAnsi="Tahoma" w:cs="Tahoma"/>
          <w:b/>
          <w:szCs w:val="24"/>
        </w:rPr>
      </w:pPr>
      <w:r w:rsidRPr="006712D5">
        <w:rPr>
          <w:rFonts w:ascii="Tahoma" w:hAnsi="Tahoma" w:cs="Tahoma"/>
          <w:b/>
          <w:szCs w:val="24"/>
        </w:rPr>
        <w:t>Python</w:t>
      </w:r>
    </w:p>
    <w:p w14:paraId="4F05DF35" w14:textId="5D0F2419" w:rsidR="00463366" w:rsidRPr="006712D5" w:rsidRDefault="00463366" w:rsidP="007A1A98">
      <w:pPr>
        <w:rPr>
          <w:rFonts w:ascii="Tahoma" w:hAnsi="Tahoma" w:cs="Tahoma"/>
          <w:szCs w:val="24"/>
        </w:rPr>
      </w:pPr>
      <w:hyperlink r:id="rId50" w:history="1">
        <w:proofErr w:type="spellStart"/>
        <w:r w:rsidRPr="006712D5">
          <w:rPr>
            <w:rStyle w:val="Hyperlink"/>
            <w:rFonts w:ascii="Tahoma" w:hAnsi="Tahoma" w:cs="Tahoma"/>
            <w:szCs w:val="24"/>
          </w:rPr>
          <w:t>Snakify</w:t>
        </w:r>
        <w:proofErr w:type="spellEnd"/>
      </w:hyperlink>
      <w:r w:rsidRPr="006712D5">
        <w:rPr>
          <w:rFonts w:ascii="Tahoma" w:hAnsi="Tahoma" w:cs="Tahoma"/>
          <w:szCs w:val="24"/>
        </w:rPr>
        <w:t xml:space="preserve"> tutorials and challenges for python coding</w:t>
      </w:r>
    </w:p>
    <w:p w14:paraId="002824D0" w14:textId="2E3CD623" w:rsidR="00E77F51" w:rsidRPr="006712D5" w:rsidRDefault="00E77F51" w:rsidP="00E77F51">
      <w:pPr>
        <w:pStyle w:val="Default"/>
        <w:rPr>
          <w:rStyle w:val="Hyperlink"/>
          <w:rFonts w:ascii="Tahoma" w:hAnsi="Tahoma" w:cs="Tahoma"/>
          <w:sz w:val="22"/>
        </w:rPr>
      </w:pPr>
      <w:hyperlink r:id="rId51" w:history="1">
        <w:r w:rsidRPr="006712D5">
          <w:rPr>
            <w:rStyle w:val="Hyperlink"/>
            <w:rFonts w:ascii="Tahoma" w:hAnsi="Tahoma" w:cs="Tahoma"/>
            <w:sz w:val="22"/>
          </w:rPr>
          <w:t>https://www.python.org/about/gettingstarted/</w:t>
        </w:r>
      </w:hyperlink>
      <w:r w:rsidRPr="006712D5">
        <w:rPr>
          <w:rStyle w:val="Hyperlink"/>
          <w:rFonts w:ascii="Tahoma" w:hAnsi="Tahoma" w:cs="Tahoma"/>
          <w:sz w:val="22"/>
        </w:rPr>
        <w:t xml:space="preserve"> </w:t>
      </w:r>
    </w:p>
    <w:p w14:paraId="191D85DA" w14:textId="3BD4E7D3" w:rsidR="00186C3D" w:rsidRPr="006712D5" w:rsidRDefault="00E77F51" w:rsidP="03352ED0">
      <w:pPr>
        <w:pStyle w:val="Default"/>
        <w:rPr>
          <w:rStyle w:val="Hyperlink"/>
          <w:rFonts w:ascii="Tahoma" w:hAnsi="Tahoma" w:cs="Tahoma"/>
          <w:sz w:val="22"/>
          <w:szCs w:val="22"/>
        </w:rPr>
      </w:pPr>
      <w:hyperlink r:id="rId52">
        <w:r w:rsidRPr="03352ED0">
          <w:rPr>
            <w:rStyle w:val="Hyperlink"/>
            <w:rFonts w:ascii="Tahoma" w:hAnsi="Tahoma" w:cs="Tahoma"/>
            <w:sz w:val="22"/>
            <w:szCs w:val="22"/>
          </w:rPr>
          <w:t>https://www.learnpython.org/</w:t>
        </w:r>
      </w:hyperlink>
      <w:r w:rsidRPr="03352ED0">
        <w:rPr>
          <w:rStyle w:val="Hyperlink"/>
          <w:rFonts w:ascii="Tahoma" w:hAnsi="Tahoma" w:cs="Tahoma"/>
          <w:sz w:val="22"/>
          <w:szCs w:val="22"/>
        </w:rPr>
        <w:t xml:space="preserve"> </w:t>
      </w:r>
    </w:p>
    <w:sectPr w:rsidR="00186C3D" w:rsidRPr="006712D5" w:rsidSect="00B93FDE">
      <w:footerReference w:type="default" r:id="rId53"/>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E6D6A" w14:textId="77777777" w:rsidR="003F014B" w:rsidRDefault="003F014B" w:rsidP="00186C3D">
      <w:pPr>
        <w:spacing w:after="0" w:line="240" w:lineRule="auto"/>
      </w:pPr>
      <w:r>
        <w:separator/>
      </w:r>
    </w:p>
  </w:endnote>
  <w:endnote w:type="continuationSeparator" w:id="0">
    <w:p w14:paraId="50294D97" w14:textId="77777777" w:rsidR="003F014B" w:rsidRDefault="003F014B"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7" w:type="dxa"/>
      <w:tblLayout w:type="fixed"/>
      <w:tblLook w:val="06A0" w:firstRow="1" w:lastRow="0" w:firstColumn="1" w:lastColumn="0" w:noHBand="1" w:noVBand="1"/>
    </w:tblPr>
    <w:tblGrid>
      <w:gridCol w:w="5056"/>
      <w:gridCol w:w="1067"/>
      <w:gridCol w:w="3554"/>
    </w:tblGrid>
    <w:tr w:rsidR="51DAEE86" w14:paraId="591D8342" w14:textId="77777777" w:rsidTr="00FB659C">
      <w:trPr>
        <w:trHeight w:val="425"/>
      </w:trPr>
      <w:tc>
        <w:tcPr>
          <w:tcW w:w="5056" w:type="dxa"/>
        </w:tcPr>
        <w:p w14:paraId="0AE63510" w14:textId="7EC86ADE" w:rsidR="51DAEE86" w:rsidRDefault="4D06A7F9" w:rsidP="51DAEE86">
          <w:pPr>
            <w:pStyle w:val="Header"/>
            <w:ind w:left="-115"/>
          </w:pPr>
          <w:r>
            <w:t xml:space="preserve">A – Level Computer Science </w:t>
          </w:r>
          <w:r w:rsidR="000A4DA8">
            <w:t xml:space="preserve">Bridging Unit </w:t>
          </w:r>
          <w:r>
            <w:t>2025</w:t>
          </w:r>
        </w:p>
      </w:tc>
      <w:tc>
        <w:tcPr>
          <w:tcW w:w="1067" w:type="dxa"/>
        </w:tcPr>
        <w:p w14:paraId="6C8D46FC" w14:textId="5187B818" w:rsidR="51DAEE86" w:rsidRDefault="51DAEE86" w:rsidP="51DAEE86">
          <w:pPr>
            <w:pStyle w:val="Header"/>
            <w:jc w:val="center"/>
          </w:pPr>
        </w:p>
      </w:tc>
      <w:tc>
        <w:tcPr>
          <w:tcW w:w="3554" w:type="dxa"/>
        </w:tcPr>
        <w:p w14:paraId="25379CCB" w14:textId="78D4D05C" w:rsidR="51DAEE86" w:rsidRDefault="000A4DA8" w:rsidP="51DAEE86">
          <w:pPr>
            <w:pStyle w:val="Header"/>
            <w:ind w:right="-115"/>
            <w:jc w:val="right"/>
          </w:pPr>
          <w:r>
            <w:t xml:space="preserve">Page </w:t>
          </w:r>
          <w:r w:rsidR="51DAEE86">
            <w:fldChar w:fldCharType="begin"/>
          </w:r>
          <w:r w:rsidR="51DAEE86">
            <w:instrText>PAGE</w:instrText>
          </w:r>
          <w:r w:rsidR="51DAEE86">
            <w:fldChar w:fldCharType="separate"/>
          </w:r>
          <w:r w:rsidR="00FB659C">
            <w:rPr>
              <w:noProof/>
            </w:rPr>
            <w:t>2</w:t>
          </w:r>
          <w:r w:rsidR="51DAEE86">
            <w:fldChar w:fldCharType="end"/>
          </w:r>
          <w:r w:rsidR="00FB659C">
            <w:t xml:space="preserve"> </w:t>
          </w:r>
        </w:p>
      </w:tc>
    </w:tr>
  </w:tbl>
  <w:p w14:paraId="67AE87D9" w14:textId="1343E6E2" w:rsidR="51DAEE86" w:rsidRDefault="51DAEE86" w:rsidP="51DAEE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276FB" w14:textId="77777777" w:rsidR="003F014B" w:rsidRDefault="003F014B" w:rsidP="00186C3D">
      <w:pPr>
        <w:spacing w:after="0" w:line="240" w:lineRule="auto"/>
      </w:pPr>
      <w:r>
        <w:separator/>
      </w:r>
    </w:p>
  </w:footnote>
  <w:footnote w:type="continuationSeparator" w:id="0">
    <w:p w14:paraId="5D473045" w14:textId="77777777" w:rsidR="003F014B" w:rsidRDefault="003F014B" w:rsidP="00186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15AD"/>
    <w:multiLevelType w:val="hybridMultilevel"/>
    <w:tmpl w:val="9F306E0C"/>
    <w:lvl w:ilvl="0" w:tplc="20FE165C">
      <w:start w:val="1"/>
      <w:numFmt w:val="decimal"/>
      <w:lvlText w:val="%1."/>
      <w:lvlJc w:val="left"/>
      <w:pPr>
        <w:ind w:left="502" w:hanging="360"/>
      </w:pPr>
      <w:rPr>
        <w:rFonts w:hint="default"/>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0F3804"/>
    <w:multiLevelType w:val="hybridMultilevel"/>
    <w:tmpl w:val="7796395A"/>
    <w:lvl w:ilvl="0" w:tplc="B1C667F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6A964E">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F2CDA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5A29E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92765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BC858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D44C4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BE4C2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76BD6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3B56DB"/>
    <w:multiLevelType w:val="hybridMultilevel"/>
    <w:tmpl w:val="AA4A6EF2"/>
    <w:lvl w:ilvl="0" w:tplc="C3B8E928">
      <w:start w:val="1"/>
      <w:numFmt w:val="bullet"/>
      <w:lvlText w:val="•"/>
      <w:lvlJc w:val="left"/>
      <w:pPr>
        <w:ind w:left="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30D9A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DADF6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58E9A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961E1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FA83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C0D97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04093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5887B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5A0D33"/>
    <w:multiLevelType w:val="hybridMultilevel"/>
    <w:tmpl w:val="3362BF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D553994"/>
    <w:multiLevelType w:val="hybridMultilevel"/>
    <w:tmpl w:val="2B4A31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66146CE"/>
    <w:multiLevelType w:val="hybridMultilevel"/>
    <w:tmpl w:val="FFF28FF0"/>
    <w:lvl w:ilvl="0" w:tplc="08090001">
      <w:start w:val="1"/>
      <w:numFmt w:val="bullet"/>
      <w:lvlText w:val=""/>
      <w:lvlJc w:val="left"/>
      <w:pPr>
        <w:ind w:left="5966" w:hanging="360"/>
      </w:pPr>
      <w:rPr>
        <w:rFonts w:ascii="Symbol" w:hAnsi="Symbol" w:hint="default"/>
      </w:rPr>
    </w:lvl>
    <w:lvl w:ilvl="1" w:tplc="08090003" w:tentative="1">
      <w:start w:val="1"/>
      <w:numFmt w:val="bullet"/>
      <w:lvlText w:val="o"/>
      <w:lvlJc w:val="left"/>
      <w:pPr>
        <w:ind w:left="6686" w:hanging="360"/>
      </w:pPr>
      <w:rPr>
        <w:rFonts w:ascii="Courier New" w:hAnsi="Courier New" w:cs="Courier New" w:hint="default"/>
      </w:rPr>
    </w:lvl>
    <w:lvl w:ilvl="2" w:tplc="08090005" w:tentative="1">
      <w:start w:val="1"/>
      <w:numFmt w:val="bullet"/>
      <w:lvlText w:val=""/>
      <w:lvlJc w:val="left"/>
      <w:pPr>
        <w:ind w:left="7406" w:hanging="360"/>
      </w:pPr>
      <w:rPr>
        <w:rFonts w:ascii="Wingdings" w:hAnsi="Wingdings" w:hint="default"/>
      </w:rPr>
    </w:lvl>
    <w:lvl w:ilvl="3" w:tplc="08090001" w:tentative="1">
      <w:start w:val="1"/>
      <w:numFmt w:val="bullet"/>
      <w:lvlText w:val=""/>
      <w:lvlJc w:val="left"/>
      <w:pPr>
        <w:ind w:left="8126" w:hanging="360"/>
      </w:pPr>
      <w:rPr>
        <w:rFonts w:ascii="Symbol" w:hAnsi="Symbol" w:hint="default"/>
      </w:rPr>
    </w:lvl>
    <w:lvl w:ilvl="4" w:tplc="08090003" w:tentative="1">
      <w:start w:val="1"/>
      <w:numFmt w:val="bullet"/>
      <w:lvlText w:val="o"/>
      <w:lvlJc w:val="left"/>
      <w:pPr>
        <w:ind w:left="8846" w:hanging="360"/>
      </w:pPr>
      <w:rPr>
        <w:rFonts w:ascii="Courier New" w:hAnsi="Courier New" w:cs="Courier New" w:hint="default"/>
      </w:rPr>
    </w:lvl>
    <w:lvl w:ilvl="5" w:tplc="08090005" w:tentative="1">
      <w:start w:val="1"/>
      <w:numFmt w:val="bullet"/>
      <w:lvlText w:val=""/>
      <w:lvlJc w:val="left"/>
      <w:pPr>
        <w:ind w:left="9566" w:hanging="360"/>
      </w:pPr>
      <w:rPr>
        <w:rFonts w:ascii="Wingdings" w:hAnsi="Wingdings" w:hint="default"/>
      </w:rPr>
    </w:lvl>
    <w:lvl w:ilvl="6" w:tplc="08090001" w:tentative="1">
      <w:start w:val="1"/>
      <w:numFmt w:val="bullet"/>
      <w:lvlText w:val=""/>
      <w:lvlJc w:val="left"/>
      <w:pPr>
        <w:ind w:left="10286" w:hanging="360"/>
      </w:pPr>
      <w:rPr>
        <w:rFonts w:ascii="Symbol" w:hAnsi="Symbol" w:hint="default"/>
      </w:rPr>
    </w:lvl>
    <w:lvl w:ilvl="7" w:tplc="08090003" w:tentative="1">
      <w:start w:val="1"/>
      <w:numFmt w:val="bullet"/>
      <w:lvlText w:val="o"/>
      <w:lvlJc w:val="left"/>
      <w:pPr>
        <w:ind w:left="11006" w:hanging="360"/>
      </w:pPr>
      <w:rPr>
        <w:rFonts w:ascii="Courier New" w:hAnsi="Courier New" w:cs="Courier New" w:hint="default"/>
      </w:rPr>
    </w:lvl>
    <w:lvl w:ilvl="8" w:tplc="08090005" w:tentative="1">
      <w:start w:val="1"/>
      <w:numFmt w:val="bullet"/>
      <w:lvlText w:val=""/>
      <w:lvlJc w:val="left"/>
      <w:pPr>
        <w:ind w:left="11726" w:hanging="360"/>
      </w:pPr>
      <w:rPr>
        <w:rFonts w:ascii="Wingdings" w:hAnsi="Wingdings" w:hint="default"/>
      </w:rPr>
    </w:lvl>
  </w:abstractNum>
  <w:abstractNum w:abstractNumId="6" w15:restartNumberingAfterBreak="0">
    <w:nsid w:val="4CAE70E4"/>
    <w:multiLevelType w:val="hybridMultilevel"/>
    <w:tmpl w:val="65EA3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2C6DAE"/>
    <w:multiLevelType w:val="hybridMultilevel"/>
    <w:tmpl w:val="EA3EE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007F1D"/>
    <w:multiLevelType w:val="hybridMultilevel"/>
    <w:tmpl w:val="AEB274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7F09AE"/>
    <w:multiLevelType w:val="hybridMultilevel"/>
    <w:tmpl w:val="DC0E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485126"/>
    <w:multiLevelType w:val="multilevel"/>
    <w:tmpl w:val="E0C69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721537">
    <w:abstractNumId w:val="2"/>
  </w:num>
  <w:num w:numId="2" w16cid:durableId="93407396">
    <w:abstractNumId w:val="6"/>
  </w:num>
  <w:num w:numId="3" w16cid:durableId="1762068492">
    <w:abstractNumId w:val="8"/>
  </w:num>
  <w:num w:numId="4" w16cid:durableId="1938512974">
    <w:abstractNumId w:val="1"/>
  </w:num>
  <w:num w:numId="5" w16cid:durableId="134808102">
    <w:abstractNumId w:val="10"/>
  </w:num>
  <w:num w:numId="6" w16cid:durableId="1748531843">
    <w:abstractNumId w:val="3"/>
  </w:num>
  <w:num w:numId="7" w16cid:durableId="1058941165">
    <w:abstractNumId w:val="5"/>
  </w:num>
  <w:num w:numId="8" w16cid:durableId="1595475257">
    <w:abstractNumId w:val="9"/>
  </w:num>
  <w:num w:numId="9" w16cid:durableId="1002589615">
    <w:abstractNumId w:val="7"/>
  </w:num>
  <w:num w:numId="10" w16cid:durableId="1827357749">
    <w:abstractNumId w:val="0"/>
  </w:num>
  <w:num w:numId="11" w16cid:durableId="1231233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U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27064"/>
    <w:rsid w:val="00075348"/>
    <w:rsid w:val="000A4DA8"/>
    <w:rsid w:val="000B47A6"/>
    <w:rsid w:val="000D57FC"/>
    <w:rsid w:val="000D7A2B"/>
    <w:rsid w:val="000D7E4A"/>
    <w:rsid w:val="00127D55"/>
    <w:rsid w:val="00131E83"/>
    <w:rsid w:val="00186C3D"/>
    <w:rsid w:val="001E0E69"/>
    <w:rsid w:val="00206164"/>
    <w:rsid w:val="002739B1"/>
    <w:rsid w:val="002B19E8"/>
    <w:rsid w:val="002E1F3A"/>
    <w:rsid w:val="002F556D"/>
    <w:rsid w:val="00323B7A"/>
    <w:rsid w:val="00334F81"/>
    <w:rsid w:val="00345A24"/>
    <w:rsid w:val="003460F0"/>
    <w:rsid w:val="00347B38"/>
    <w:rsid w:val="003738CD"/>
    <w:rsid w:val="00377ED6"/>
    <w:rsid w:val="00394A08"/>
    <w:rsid w:val="003A2504"/>
    <w:rsid w:val="003F014B"/>
    <w:rsid w:val="003F650D"/>
    <w:rsid w:val="00463366"/>
    <w:rsid w:val="00494681"/>
    <w:rsid w:val="004C03D5"/>
    <w:rsid w:val="00504F1F"/>
    <w:rsid w:val="00510A75"/>
    <w:rsid w:val="005267A4"/>
    <w:rsid w:val="00553122"/>
    <w:rsid w:val="00556B47"/>
    <w:rsid w:val="00561AAC"/>
    <w:rsid w:val="005D13B5"/>
    <w:rsid w:val="005F0F9E"/>
    <w:rsid w:val="0060432C"/>
    <w:rsid w:val="00632FAC"/>
    <w:rsid w:val="00636F6F"/>
    <w:rsid w:val="006712D5"/>
    <w:rsid w:val="00695208"/>
    <w:rsid w:val="006F05CE"/>
    <w:rsid w:val="00731A16"/>
    <w:rsid w:val="007337FD"/>
    <w:rsid w:val="00780135"/>
    <w:rsid w:val="007A1A98"/>
    <w:rsid w:val="007A5BC6"/>
    <w:rsid w:val="007C44F6"/>
    <w:rsid w:val="007D628E"/>
    <w:rsid w:val="007E330D"/>
    <w:rsid w:val="008C3375"/>
    <w:rsid w:val="009A38F1"/>
    <w:rsid w:val="009F27AB"/>
    <w:rsid w:val="00A129C7"/>
    <w:rsid w:val="00A900D0"/>
    <w:rsid w:val="00AC431F"/>
    <w:rsid w:val="00AC4A9F"/>
    <w:rsid w:val="00AF3424"/>
    <w:rsid w:val="00B66D18"/>
    <w:rsid w:val="00B90C91"/>
    <w:rsid w:val="00B93D9A"/>
    <w:rsid w:val="00B93FDE"/>
    <w:rsid w:val="00BA6705"/>
    <w:rsid w:val="00BC0BB6"/>
    <w:rsid w:val="00C42E70"/>
    <w:rsid w:val="00C947F0"/>
    <w:rsid w:val="00CB7D87"/>
    <w:rsid w:val="00D56D45"/>
    <w:rsid w:val="00D644B5"/>
    <w:rsid w:val="00D90D60"/>
    <w:rsid w:val="00D94A36"/>
    <w:rsid w:val="00DC71EA"/>
    <w:rsid w:val="00DD0875"/>
    <w:rsid w:val="00DE4FB5"/>
    <w:rsid w:val="00E35C1D"/>
    <w:rsid w:val="00E53EF2"/>
    <w:rsid w:val="00E77F51"/>
    <w:rsid w:val="00E83142"/>
    <w:rsid w:val="00EA6646"/>
    <w:rsid w:val="00EE3D81"/>
    <w:rsid w:val="00EF50CE"/>
    <w:rsid w:val="00EF5AEE"/>
    <w:rsid w:val="00EF6B50"/>
    <w:rsid w:val="00F30532"/>
    <w:rsid w:val="00FB659C"/>
    <w:rsid w:val="03352ED0"/>
    <w:rsid w:val="08D02747"/>
    <w:rsid w:val="0A1207E9"/>
    <w:rsid w:val="100A22E8"/>
    <w:rsid w:val="114D6BB3"/>
    <w:rsid w:val="160257A4"/>
    <w:rsid w:val="16F0F4C4"/>
    <w:rsid w:val="19F6929A"/>
    <w:rsid w:val="1AABF931"/>
    <w:rsid w:val="1CBC5DD4"/>
    <w:rsid w:val="223B2B1E"/>
    <w:rsid w:val="223B8493"/>
    <w:rsid w:val="22F6CD80"/>
    <w:rsid w:val="25706E00"/>
    <w:rsid w:val="35B1061E"/>
    <w:rsid w:val="37D9C789"/>
    <w:rsid w:val="3A94AF71"/>
    <w:rsid w:val="3DA0AB67"/>
    <w:rsid w:val="4186EE67"/>
    <w:rsid w:val="44C4B54C"/>
    <w:rsid w:val="4D06A7F9"/>
    <w:rsid w:val="51DAEE86"/>
    <w:rsid w:val="560EA188"/>
    <w:rsid w:val="6450DCF8"/>
    <w:rsid w:val="6622E141"/>
    <w:rsid w:val="67188845"/>
    <w:rsid w:val="6A502907"/>
    <w:rsid w:val="6B0413A0"/>
    <w:rsid w:val="6D6EA16C"/>
    <w:rsid w:val="70A6422E"/>
    <w:rsid w:val="757C1350"/>
    <w:rsid w:val="7880C9A0"/>
    <w:rsid w:val="7A1149FB"/>
    <w:rsid w:val="7DD50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character" w:styleId="Hyperlink">
    <w:name w:val="Hyperlink"/>
    <w:basedOn w:val="DefaultParagraphFont"/>
    <w:uiPriority w:val="99"/>
    <w:unhideWhenUsed/>
    <w:rsid w:val="000D7A2B"/>
    <w:rPr>
      <w:color w:val="0563C1" w:themeColor="hyperlink"/>
      <w:u w:val="single"/>
    </w:rPr>
  </w:style>
  <w:style w:type="paragraph" w:customStyle="1" w:styleId="Pa61">
    <w:name w:val="Pa6+1"/>
    <w:basedOn w:val="Normal"/>
    <w:next w:val="Normal"/>
    <w:uiPriority w:val="99"/>
    <w:rsid w:val="00556B47"/>
    <w:pPr>
      <w:autoSpaceDE w:val="0"/>
      <w:autoSpaceDN w:val="0"/>
      <w:adjustRightInd w:val="0"/>
      <w:spacing w:after="0" w:line="321" w:lineRule="atLeast"/>
    </w:pPr>
    <w:rPr>
      <w:rFonts w:ascii="Calibri" w:hAnsi="Calibri" w:cs="Calibri"/>
      <w:sz w:val="24"/>
      <w:szCs w:val="24"/>
    </w:rPr>
  </w:style>
  <w:style w:type="paragraph" w:customStyle="1" w:styleId="Pa51">
    <w:name w:val="Pa5+1"/>
    <w:basedOn w:val="Normal"/>
    <w:next w:val="Normal"/>
    <w:uiPriority w:val="99"/>
    <w:rsid w:val="00556B47"/>
    <w:pPr>
      <w:autoSpaceDE w:val="0"/>
      <w:autoSpaceDN w:val="0"/>
      <w:adjustRightInd w:val="0"/>
      <w:spacing w:after="0" w:line="221" w:lineRule="atLeast"/>
    </w:pPr>
    <w:rPr>
      <w:rFonts w:ascii="Calibri" w:hAnsi="Calibri" w:cs="Calibri"/>
      <w:sz w:val="24"/>
      <w:szCs w:val="24"/>
    </w:rPr>
  </w:style>
  <w:style w:type="paragraph" w:customStyle="1" w:styleId="Pa8">
    <w:name w:val="Pa8"/>
    <w:basedOn w:val="Normal"/>
    <w:next w:val="Normal"/>
    <w:uiPriority w:val="99"/>
    <w:rsid w:val="00556B47"/>
    <w:pPr>
      <w:autoSpaceDE w:val="0"/>
      <w:autoSpaceDN w:val="0"/>
      <w:adjustRightInd w:val="0"/>
      <w:spacing w:after="0" w:line="241" w:lineRule="atLeast"/>
    </w:pPr>
    <w:rPr>
      <w:rFonts w:ascii="Calibri" w:hAnsi="Calibri" w:cs="Calibri"/>
      <w:sz w:val="24"/>
      <w:szCs w:val="24"/>
    </w:rPr>
  </w:style>
  <w:style w:type="table" w:customStyle="1" w:styleId="TableGrid0">
    <w:name w:val="TableGrid"/>
    <w:rsid w:val="002739B1"/>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E35C1D"/>
    <w:pPr>
      <w:ind w:left="720"/>
      <w:contextualSpacing/>
    </w:pPr>
  </w:style>
  <w:style w:type="paragraph" w:customStyle="1" w:styleId="Default">
    <w:name w:val="Default"/>
    <w:rsid w:val="00E77F51"/>
    <w:pPr>
      <w:autoSpaceDE w:val="0"/>
      <w:autoSpaceDN w:val="0"/>
      <w:adjustRightInd w:val="0"/>
      <w:spacing w:after="0" w:line="240" w:lineRule="auto"/>
    </w:pPr>
    <w:rPr>
      <w:rFonts w:ascii="Palatino Linotype" w:hAnsi="Palatino Linotype" w:cs="Palatino Linotype"/>
      <w:color w:val="000000"/>
      <w:sz w:val="24"/>
      <w:szCs w:val="24"/>
    </w:rPr>
  </w:style>
  <w:style w:type="character" w:styleId="FollowedHyperlink">
    <w:name w:val="FollowedHyperlink"/>
    <w:basedOn w:val="DefaultParagraphFont"/>
    <w:uiPriority w:val="99"/>
    <w:semiHidden/>
    <w:unhideWhenUsed/>
    <w:rsid w:val="00E77F51"/>
    <w:rPr>
      <w:color w:val="954F72" w:themeColor="followedHyperlink"/>
      <w:u w:val="single"/>
    </w:rPr>
  </w:style>
  <w:style w:type="table" w:customStyle="1" w:styleId="TableGrid1">
    <w:name w:val="Table Grid1"/>
    <w:basedOn w:val="TableNormal"/>
    <w:next w:val="TableGrid"/>
    <w:uiPriority w:val="39"/>
    <w:rsid w:val="00C947F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6894">
      <w:bodyDiv w:val="1"/>
      <w:marLeft w:val="0"/>
      <w:marRight w:val="0"/>
      <w:marTop w:val="0"/>
      <w:marBottom w:val="0"/>
      <w:divBdr>
        <w:top w:val="none" w:sz="0" w:space="0" w:color="auto"/>
        <w:left w:val="none" w:sz="0" w:space="0" w:color="auto"/>
        <w:bottom w:val="none" w:sz="0" w:space="0" w:color="auto"/>
        <w:right w:val="none" w:sz="0" w:space="0" w:color="auto"/>
      </w:divBdr>
    </w:div>
    <w:div w:id="1451626592">
      <w:bodyDiv w:val="1"/>
      <w:marLeft w:val="0"/>
      <w:marRight w:val="0"/>
      <w:marTop w:val="0"/>
      <w:marBottom w:val="0"/>
      <w:divBdr>
        <w:top w:val="none" w:sz="0" w:space="0" w:color="auto"/>
        <w:left w:val="none" w:sz="0" w:space="0" w:color="auto"/>
        <w:bottom w:val="none" w:sz="0" w:space="0" w:color="auto"/>
        <w:right w:val="none" w:sz="0" w:space="0" w:color="auto"/>
      </w:divBdr>
      <w:divsChild>
        <w:div w:id="771321652">
          <w:marLeft w:val="0"/>
          <w:marRight w:val="0"/>
          <w:marTop w:val="0"/>
          <w:marBottom w:val="0"/>
          <w:divBdr>
            <w:top w:val="none" w:sz="0" w:space="0" w:color="auto"/>
            <w:left w:val="none" w:sz="0" w:space="0" w:color="auto"/>
            <w:bottom w:val="none" w:sz="0" w:space="0" w:color="auto"/>
            <w:right w:val="none" w:sz="0" w:space="0" w:color="auto"/>
          </w:divBdr>
          <w:divsChild>
            <w:div w:id="1468427800">
              <w:marLeft w:val="0"/>
              <w:marRight w:val="0"/>
              <w:marTop w:val="0"/>
              <w:marBottom w:val="0"/>
              <w:divBdr>
                <w:top w:val="none" w:sz="0" w:space="0" w:color="auto"/>
                <w:left w:val="none" w:sz="0" w:space="0" w:color="auto"/>
                <w:bottom w:val="none" w:sz="0" w:space="0" w:color="auto"/>
                <w:right w:val="none" w:sz="0" w:space="0" w:color="auto"/>
              </w:divBdr>
              <w:divsChild>
                <w:div w:id="1950697259">
                  <w:marLeft w:val="0"/>
                  <w:marRight w:val="0"/>
                  <w:marTop w:val="0"/>
                  <w:marBottom w:val="0"/>
                  <w:divBdr>
                    <w:top w:val="none" w:sz="0" w:space="0" w:color="auto"/>
                    <w:left w:val="none" w:sz="0" w:space="0" w:color="auto"/>
                    <w:bottom w:val="none" w:sz="0" w:space="0" w:color="auto"/>
                    <w:right w:val="none" w:sz="0" w:space="0" w:color="auto"/>
                  </w:divBdr>
                  <w:divsChild>
                    <w:div w:id="1789271889">
                      <w:marLeft w:val="0"/>
                      <w:marRight w:val="0"/>
                      <w:marTop w:val="0"/>
                      <w:marBottom w:val="0"/>
                      <w:divBdr>
                        <w:top w:val="none" w:sz="0" w:space="0" w:color="auto"/>
                        <w:left w:val="none" w:sz="0" w:space="0" w:color="auto"/>
                        <w:bottom w:val="none" w:sz="0" w:space="0" w:color="auto"/>
                        <w:right w:val="none" w:sz="0" w:space="0" w:color="auto"/>
                      </w:divBdr>
                      <w:divsChild>
                        <w:div w:id="1688409686">
                          <w:marLeft w:val="0"/>
                          <w:marRight w:val="0"/>
                          <w:marTop w:val="0"/>
                          <w:marBottom w:val="0"/>
                          <w:divBdr>
                            <w:top w:val="none" w:sz="0" w:space="0" w:color="auto"/>
                            <w:left w:val="none" w:sz="0" w:space="0" w:color="auto"/>
                            <w:bottom w:val="none" w:sz="0" w:space="0" w:color="auto"/>
                            <w:right w:val="none" w:sz="0" w:space="0" w:color="auto"/>
                          </w:divBdr>
                          <w:divsChild>
                            <w:div w:id="585573368">
                              <w:marLeft w:val="0"/>
                              <w:marRight w:val="0"/>
                              <w:marTop w:val="0"/>
                              <w:marBottom w:val="0"/>
                              <w:divBdr>
                                <w:top w:val="none" w:sz="0" w:space="0" w:color="auto"/>
                                <w:left w:val="none" w:sz="0" w:space="0" w:color="auto"/>
                                <w:bottom w:val="none" w:sz="0" w:space="0" w:color="auto"/>
                                <w:right w:val="none" w:sz="0" w:space="0" w:color="auto"/>
                              </w:divBdr>
                              <w:divsChild>
                                <w:div w:id="7929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ted.com/talks/ivan_poupyrev_everything_around_you_can_become_a_computer" TargetMode="External"/><Relationship Id="rId39" Type="http://schemas.openxmlformats.org/officeDocument/2006/relationships/image" Target="media/image15.png"/><Relationship Id="rId21" Type="http://schemas.openxmlformats.org/officeDocument/2006/relationships/image" Target="media/image11.png"/><Relationship Id="rId34" Type="http://schemas.openxmlformats.org/officeDocument/2006/relationships/hyperlink" Target="https://www.imdb.com/title/tt2084970/" TargetMode="External"/><Relationship Id="rId42" Type="http://schemas.openxmlformats.org/officeDocument/2006/relationships/hyperlink" Target="https://www.telegraph.co.uk/education/2019/02/21/teaching-children-coding-waste-time-oecd-chief-says/" TargetMode="External"/><Relationship Id="rId47" Type="http://schemas.openxmlformats.org/officeDocument/2006/relationships/image" Target="media/image19.png"/><Relationship Id="rId50" Type="http://schemas.openxmlformats.org/officeDocument/2006/relationships/hyperlink" Target="https://snakify.org/en/"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www.ted.com/talks/anthony_goldbloom_the_jobs_we_ll_lose_to_machines_and_the_ones_we_won_t?referrer=playlist-what_happens_when_the_robots_take_our_jobs" TargetMode="External"/><Relationship Id="rId33" Type="http://schemas.openxmlformats.org/officeDocument/2006/relationships/hyperlink" Target="http://www.imdb.com/title/tt0113568/" TargetMode="External"/><Relationship Id="rId38" Type="http://schemas.openxmlformats.org/officeDocument/2006/relationships/image" Target="media/image14.png"/><Relationship Id="rId46"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imdb.com/title/tt0086567/" TargetMode="External"/><Relationship Id="rId41" Type="http://schemas.openxmlformats.org/officeDocument/2006/relationships/image" Target="media/image17.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hayestl.com/students/" TargetMode="External"/><Relationship Id="rId32" Type="http://schemas.openxmlformats.org/officeDocument/2006/relationships/hyperlink" Target="http://www.imdb.com/title/tt0218817/"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yperlink" Target="https://www.raspberrypi.org/blog/code-club-futurelearn/" TargetMode="External"/><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www.imdb.com/title/tt0113243/" TargetMode="External"/><Relationship Id="rId36" Type="http://schemas.openxmlformats.org/officeDocument/2006/relationships/hyperlink" Target="https://www.bbc.co.uk/programmes/m0001qjj" TargetMode="External"/><Relationship Id="rId49" Type="http://schemas.openxmlformats.org/officeDocument/2006/relationships/hyperlink" Target="http://teach-ict.com/2016/A_Level_Computing/OCR_H446/OCR_H446_home.html"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www.imdb.com/title/tt0084827/" TargetMode="External"/><Relationship Id="rId44" Type="http://schemas.openxmlformats.org/officeDocument/2006/relationships/hyperlink" Target="https://www.edx.org/course/the-future-of-work-preparing-for-disruption-2" TargetMode="External"/><Relationship Id="rId52" Type="http://schemas.openxmlformats.org/officeDocument/2006/relationships/hyperlink" Target="https://www.learnpytho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ocr.org.uk/Images/170844-specification-accredited-a-level-gce-computer-science-h446.pdf" TargetMode="External"/><Relationship Id="rId27" Type="http://schemas.openxmlformats.org/officeDocument/2006/relationships/hyperlink" Target="https://www.ted.com/talks/nick_bostrom_what_happens_when_our_computers_get_smarter_than_we_are?referrer=playlist-what_happens_when_the_robots_take_our_jobs" TargetMode="External"/><Relationship Id="rId30" Type="http://schemas.openxmlformats.org/officeDocument/2006/relationships/hyperlink" Target="http://www.imdb.com/title/tt0133093/" TargetMode="External"/><Relationship Id="rId35" Type="http://schemas.openxmlformats.org/officeDocument/2006/relationships/hyperlink" Target="https://www.bbc.co.uk/sounds/play/b05pmvl8" TargetMode="External"/><Relationship Id="rId43" Type="http://schemas.openxmlformats.org/officeDocument/2006/relationships/hyperlink" Target="https://www.independent.co.uk/news/education/education-news/intelligent-machines-replace-teachers-classroom-10-years-ai-robots-sir-anthony-sheldon-wellington-a7939931.html" TargetMode="External"/><Relationship Id="rId48" Type="http://schemas.openxmlformats.org/officeDocument/2006/relationships/hyperlink" Target="https://www.youtube.com/playlist?list=PLCiOXwirraUBj7HtVHfNZsnwjyZQj97da" TargetMode="External"/><Relationship Id="rId8" Type="http://schemas.openxmlformats.org/officeDocument/2006/relationships/webSettings" Target="webSettings.xml"/><Relationship Id="rId51" Type="http://schemas.openxmlformats.org/officeDocument/2006/relationships/hyperlink" Target="https://www.python.org/about/gettingstarted/"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4A0ACE7B-35A4-4824-BB99-7FCC89839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0E086-9E9A-45BF-B872-246905317A1D}">
  <ds:schemaRefs>
    <ds:schemaRef ds:uri="http://schemas.openxmlformats.org/officeDocument/2006/bibliography"/>
  </ds:schemaRefs>
</ds:datastoreItem>
</file>

<file path=customXml/itemProps4.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Ben Ajjan I Miss</cp:lastModifiedBy>
  <cp:revision>2</cp:revision>
  <cp:lastPrinted>2020-05-02T04:55:00Z</cp:lastPrinted>
  <dcterms:created xsi:type="dcterms:W3CDTF">2026-07-15T09:22:00Z</dcterms:created>
  <dcterms:modified xsi:type="dcterms:W3CDTF">2026-07-15T09:22:00Z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