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8046B" w14:textId="77777777" w:rsidR="00127D55" w:rsidRDefault="007A1A98" w:rsidP="007A1A98">
      <w:pPr>
        <w:jc w:val="center"/>
      </w:pPr>
      <w:r>
        <w:rPr>
          <w:noProof/>
          <w:lang w:eastAsia="en-GB"/>
        </w:rPr>
        <w:drawing>
          <wp:inline distT="0" distB="0" distL="0" distR="0" wp14:anchorId="3FBC646E" wp14:editId="07777777">
            <wp:extent cx="1285875" cy="126705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yes Logo Excellence.JPG"/>
                    <pic:cNvPicPr/>
                  </pic:nvPicPr>
                  <pic:blipFill>
                    <a:blip r:embed="rId10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156" cy="127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7B21" w14:textId="77777777" w:rsidR="007A1A98" w:rsidRDefault="007A1A98" w:rsidP="007A1A98">
      <w:pPr>
        <w:jc w:val="center"/>
      </w:pPr>
    </w:p>
    <w:p w14:paraId="1D365704" w14:textId="4F2D0217" w:rsidR="007A1A98" w:rsidRPr="007A1A98" w:rsidRDefault="007A1A98" w:rsidP="13AE0F20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3FEA2242">
        <w:rPr>
          <w:rFonts w:ascii="Tahoma" w:hAnsi="Tahoma" w:cs="Tahoma"/>
          <w:b/>
          <w:bCs/>
          <w:color w:val="2F5496" w:themeColor="accent5" w:themeShade="BF"/>
          <w:sz w:val="44"/>
          <w:szCs w:val="44"/>
        </w:rPr>
        <w:t>Year 11 &gt; 12 Bridging Work</w:t>
      </w:r>
      <w:r>
        <w:br/>
      </w:r>
      <w:r w:rsidRPr="3FEA2242">
        <w:rPr>
          <w:rFonts w:ascii="Tahoma" w:hAnsi="Tahoma" w:cs="Tahoma"/>
          <w:b/>
          <w:bCs/>
          <w:color w:val="2F5496" w:themeColor="accent5" w:themeShade="BF"/>
          <w:sz w:val="44"/>
          <w:szCs w:val="44"/>
        </w:rPr>
        <w:t xml:space="preserve">Summer Term </w:t>
      </w:r>
      <w:r w:rsidR="00A902D8">
        <w:rPr>
          <w:rFonts w:ascii="Tahoma" w:hAnsi="Tahoma" w:cs="Tahoma"/>
          <w:b/>
          <w:bCs/>
          <w:color w:val="2F5496" w:themeColor="accent5" w:themeShade="BF"/>
          <w:sz w:val="44"/>
          <w:szCs w:val="44"/>
        </w:rPr>
        <w:t>2026</w:t>
      </w:r>
      <w:r>
        <w:br/>
      </w:r>
      <w:r>
        <w:br/>
      </w:r>
      <w:r>
        <w:br/>
      </w:r>
      <w:r w:rsidR="7BE4B79D">
        <w:rPr>
          <w:noProof/>
        </w:rPr>
        <w:drawing>
          <wp:inline distT="0" distB="0" distL="0" distR="0" wp14:anchorId="688B2D34" wp14:editId="190CAF97">
            <wp:extent cx="3143250" cy="1457325"/>
            <wp:effectExtent l="0" t="0" r="0" b="0"/>
            <wp:docPr id="1676787215" name="Picture 1676787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7A1A98" w14:paraId="1EF8F9C3" w14:textId="77777777">
        <w:tc>
          <w:tcPr>
            <w:tcW w:w="3681" w:type="dxa"/>
          </w:tcPr>
          <w:p w14:paraId="2A7C2098" w14:textId="77777777" w:rsidR="007A1A98" w:rsidRPr="00B93FDE" w:rsidRDefault="007A1A98" w:rsidP="007A1A98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Subject</w:t>
            </w:r>
          </w:p>
        </w:tc>
        <w:tc>
          <w:tcPr>
            <w:tcW w:w="5335" w:type="dxa"/>
          </w:tcPr>
          <w:p w14:paraId="76FB3A50" w14:textId="77777777" w:rsidR="007A1A98" w:rsidRPr="00B93FDE" w:rsidRDefault="00DC7B84" w:rsidP="007A1A98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Film Studies</w:t>
            </w:r>
          </w:p>
        </w:tc>
      </w:tr>
      <w:tr w:rsidR="007A1A98" w14:paraId="1775BDBD" w14:textId="77777777">
        <w:tc>
          <w:tcPr>
            <w:tcW w:w="3681" w:type="dxa"/>
          </w:tcPr>
          <w:p w14:paraId="50927A7E" w14:textId="77777777" w:rsidR="007A1A98" w:rsidRPr="00B93FDE" w:rsidRDefault="007A1A98" w:rsidP="00BE0E8E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Course</w:t>
            </w:r>
          </w:p>
        </w:tc>
        <w:tc>
          <w:tcPr>
            <w:tcW w:w="5335" w:type="dxa"/>
          </w:tcPr>
          <w:p w14:paraId="1E7206A6" w14:textId="77777777" w:rsidR="007A1A98" w:rsidRPr="00B93FDE" w:rsidRDefault="007A1A98" w:rsidP="00DC7B84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A-Level</w:t>
            </w:r>
          </w:p>
        </w:tc>
      </w:tr>
      <w:tr w:rsidR="007A1A98" w14:paraId="309D598F" w14:textId="77777777">
        <w:tc>
          <w:tcPr>
            <w:tcW w:w="3681" w:type="dxa"/>
          </w:tcPr>
          <w:p w14:paraId="1AFCAE50" w14:textId="77777777" w:rsidR="007A1A98" w:rsidRPr="00B93FDE" w:rsidRDefault="007A1A98" w:rsidP="00BE0E8E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Awarding Body</w:t>
            </w:r>
          </w:p>
        </w:tc>
        <w:tc>
          <w:tcPr>
            <w:tcW w:w="5335" w:type="dxa"/>
          </w:tcPr>
          <w:p w14:paraId="6AB804CF" w14:textId="77777777" w:rsidR="007A1A98" w:rsidRPr="00B93FDE" w:rsidRDefault="00DC7B84" w:rsidP="00BE0E8E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Eduqas</w:t>
            </w:r>
          </w:p>
        </w:tc>
      </w:tr>
    </w:tbl>
    <w:p w14:paraId="2E69B3EC" w14:textId="1DF7E510" w:rsidR="006F05CE" w:rsidRDefault="007A1A98" w:rsidP="007A1A98">
      <w:r>
        <w:br/>
      </w:r>
    </w:p>
    <w:p w14:paraId="1F818D0E" w14:textId="34327CFD" w:rsidR="006F05CE" w:rsidRDefault="007A1A98" w:rsidP="6532AEF0">
      <w:pPr>
        <w:rPr>
          <w:rFonts w:ascii="Tahoma" w:hAnsi="Tahoma" w:cs="Tahoma"/>
          <w:b/>
          <w:bCs/>
          <w:sz w:val="36"/>
          <w:szCs w:val="36"/>
        </w:rPr>
      </w:pPr>
      <w:r w:rsidRPr="6532AEF0">
        <w:rPr>
          <w:rFonts w:ascii="Tahoma" w:hAnsi="Tahoma" w:cs="Tahoma"/>
          <w:b/>
          <w:bCs/>
          <w:color w:val="2F5496" w:themeColor="accent5" w:themeShade="BF"/>
          <w:sz w:val="36"/>
          <w:szCs w:val="36"/>
        </w:rPr>
        <w:t>Contents: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5817"/>
        <w:gridCol w:w="1467"/>
      </w:tblGrid>
      <w:tr w:rsidR="00A129C7" w14:paraId="7D89EA1F" w14:textId="77777777" w:rsidTr="13AE0F20">
        <w:trPr>
          <w:trHeight w:val="512"/>
        </w:trPr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0D1E37" w14:textId="77777777" w:rsidR="00A129C7" w:rsidRDefault="00A129C7" w:rsidP="00A129C7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CEC70" w14:textId="77777777" w:rsidR="00A129C7" w:rsidRPr="00A129C7" w:rsidRDefault="00A129C7" w:rsidP="00A129C7">
            <w:pPr>
              <w:rPr>
                <w:rFonts w:ascii="Tahoma" w:hAnsi="Tahoma" w:cs="Tahoma"/>
                <w:sz w:val="32"/>
                <w:szCs w:val="40"/>
              </w:rPr>
            </w:pP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</w:tcBorders>
          </w:tcPr>
          <w:p w14:paraId="341750F7" w14:textId="77777777" w:rsidR="00A129C7" w:rsidRPr="00A129C7" w:rsidRDefault="00A129C7" w:rsidP="00A129C7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Page(s)</w:t>
            </w:r>
          </w:p>
        </w:tc>
      </w:tr>
      <w:tr w:rsidR="00A129C7" w14:paraId="16DE4DEC" w14:textId="77777777" w:rsidTr="13AE0F20">
        <w:trPr>
          <w:trHeight w:val="1049"/>
        </w:trPr>
        <w:tc>
          <w:tcPr>
            <w:tcW w:w="1746" w:type="dxa"/>
            <w:tcBorders>
              <w:top w:val="single" w:sz="4" w:space="0" w:color="auto"/>
            </w:tcBorders>
            <w:vAlign w:val="center"/>
          </w:tcPr>
          <w:p w14:paraId="2EE791A9" w14:textId="77777777" w:rsidR="006F05CE" w:rsidRPr="00780135" w:rsidRDefault="00A129C7" w:rsidP="00A129C7">
            <w:pPr>
              <w:jc w:val="center"/>
              <w:rPr>
                <w:rFonts w:ascii="Tahoma" w:hAnsi="Tahoma" w:cs="Tahoma"/>
                <w:b/>
                <w:sz w:val="24"/>
                <w:szCs w:val="4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E1234A8" wp14:editId="289F9193">
                  <wp:extent cx="600075" cy="59185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tcBorders>
              <w:top w:val="single" w:sz="4" w:space="0" w:color="auto"/>
            </w:tcBorders>
            <w:vAlign w:val="center"/>
          </w:tcPr>
          <w:p w14:paraId="04CBD78A" w14:textId="77777777" w:rsidR="006F05CE" w:rsidRPr="00B93FDE" w:rsidRDefault="00780135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Co</w:t>
            </w:r>
            <w:r w:rsidR="006F05CE"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urse</w:t>
            </w:r>
            <w:r w:rsidR="00A129C7"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/specification</w:t>
            </w:r>
            <w:r w:rsidR="006F05CE"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 xml:space="preserve"> overview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14:paraId="1B188621" w14:textId="77777777" w:rsidR="006F05CE" w:rsidRPr="00B93FDE" w:rsidRDefault="00EB667E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3</w:t>
            </w:r>
          </w:p>
        </w:tc>
      </w:tr>
      <w:tr w:rsidR="00A129C7" w14:paraId="274D128C" w14:textId="77777777" w:rsidTr="13AE0F20">
        <w:trPr>
          <w:trHeight w:val="1049"/>
        </w:trPr>
        <w:tc>
          <w:tcPr>
            <w:tcW w:w="1746" w:type="dxa"/>
          </w:tcPr>
          <w:p w14:paraId="69601778" w14:textId="77777777" w:rsidR="006F05CE" w:rsidRDefault="00A129C7" w:rsidP="00A129C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81DC154" wp14:editId="307C7C3E">
                  <wp:extent cx="752475" cy="647700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vAlign w:val="center"/>
          </w:tcPr>
          <w:p w14:paraId="26715466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Our department expectations</w:t>
            </w:r>
          </w:p>
        </w:tc>
        <w:tc>
          <w:tcPr>
            <w:tcW w:w="1479" w:type="dxa"/>
            <w:vAlign w:val="center"/>
          </w:tcPr>
          <w:p w14:paraId="64BFA5EB" w14:textId="77777777" w:rsidR="006F05CE" w:rsidRPr="00B93FDE" w:rsidRDefault="00EB667E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4</w:t>
            </w:r>
          </w:p>
        </w:tc>
      </w:tr>
      <w:tr w:rsidR="00A129C7" w14:paraId="48CE3D39" w14:textId="77777777" w:rsidTr="13AE0F20">
        <w:trPr>
          <w:trHeight w:val="1049"/>
        </w:trPr>
        <w:tc>
          <w:tcPr>
            <w:tcW w:w="1746" w:type="dxa"/>
          </w:tcPr>
          <w:p w14:paraId="52CD4718" w14:textId="77777777" w:rsidR="006F05CE" w:rsidRDefault="00A129C7" w:rsidP="006F05CE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D8A27FC" wp14:editId="4260CAE1">
                  <wp:extent cx="390525" cy="675283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675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vAlign w:val="center"/>
          </w:tcPr>
          <w:p w14:paraId="282D5370" w14:textId="77777777" w:rsidR="006F05CE" w:rsidRPr="00B93FDE" w:rsidRDefault="00EB667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</w:rPr>
              <w:t>Report task</w:t>
            </w:r>
          </w:p>
        </w:tc>
        <w:tc>
          <w:tcPr>
            <w:tcW w:w="1479" w:type="dxa"/>
            <w:vAlign w:val="center"/>
          </w:tcPr>
          <w:p w14:paraId="6DE6C2DB" w14:textId="77777777" w:rsidR="006F05CE" w:rsidRPr="00B93FDE" w:rsidRDefault="00EB667E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5-6</w:t>
            </w:r>
          </w:p>
        </w:tc>
      </w:tr>
      <w:tr w:rsidR="00A129C7" w14:paraId="3084B884" w14:textId="77777777" w:rsidTr="13AE0F20">
        <w:trPr>
          <w:trHeight w:val="1049"/>
        </w:trPr>
        <w:tc>
          <w:tcPr>
            <w:tcW w:w="1746" w:type="dxa"/>
          </w:tcPr>
          <w:p w14:paraId="2B0FA2AD" w14:textId="77777777" w:rsidR="006F05CE" w:rsidRDefault="00A129C7" w:rsidP="006F05CE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noProof/>
                <w:lang w:eastAsia="en-GB"/>
              </w:rPr>
              <w:drawing>
                <wp:inline distT="0" distB="0" distL="0" distR="0" wp14:anchorId="57E27D37" wp14:editId="6113A2F6">
                  <wp:extent cx="885825" cy="56197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vAlign w:val="center"/>
          </w:tcPr>
          <w:p w14:paraId="11E0A111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Watch</w:t>
            </w:r>
            <w:r w:rsidR="00EB667E">
              <w:rPr>
                <w:rFonts w:ascii="Tahoma" w:hAnsi="Tahoma" w:cs="Tahoma"/>
                <w:color w:val="2F5496" w:themeColor="accent5" w:themeShade="BF"/>
                <w:sz w:val="32"/>
              </w:rPr>
              <w:t xml:space="preserve"> &amp; Listen</w:t>
            </w:r>
          </w:p>
        </w:tc>
        <w:tc>
          <w:tcPr>
            <w:tcW w:w="1479" w:type="dxa"/>
            <w:vAlign w:val="center"/>
          </w:tcPr>
          <w:p w14:paraId="718FB0F6" w14:textId="3434B687" w:rsidR="006F05CE" w:rsidRPr="00B93FDE" w:rsidRDefault="00044311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6</w:t>
            </w:r>
          </w:p>
        </w:tc>
      </w:tr>
      <w:tr w:rsidR="00A129C7" w14:paraId="16C7DA5B" w14:textId="77777777" w:rsidTr="13AE0F20">
        <w:trPr>
          <w:trHeight w:val="1049"/>
        </w:trPr>
        <w:tc>
          <w:tcPr>
            <w:tcW w:w="1746" w:type="dxa"/>
          </w:tcPr>
          <w:p w14:paraId="6EA77033" w14:textId="77777777" w:rsidR="006F05CE" w:rsidRDefault="00A129C7" w:rsidP="006F05CE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br/>
            </w:r>
            <w:r>
              <w:br/>
            </w:r>
            <w:r>
              <w:rPr>
                <w:noProof/>
                <w:lang w:eastAsia="en-GB"/>
              </w:rPr>
              <w:drawing>
                <wp:inline distT="0" distB="0" distL="0" distR="0" wp14:anchorId="3A853D9A" wp14:editId="5E3AAA8E">
                  <wp:extent cx="781050" cy="63817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vAlign w:val="center"/>
          </w:tcPr>
          <w:p w14:paraId="288842F9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Research</w:t>
            </w:r>
            <w:r w:rsidR="00EB667E">
              <w:rPr>
                <w:rFonts w:ascii="Tahoma" w:hAnsi="Tahoma" w:cs="Tahoma"/>
                <w:color w:val="2F5496" w:themeColor="accent5" w:themeShade="BF"/>
                <w:sz w:val="32"/>
              </w:rPr>
              <w:t xml:space="preserve"> &amp; Read</w:t>
            </w:r>
          </w:p>
        </w:tc>
        <w:tc>
          <w:tcPr>
            <w:tcW w:w="1479" w:type="dxa"/>
            <w:vAlign w:val="center"/>
          </w:tcPr>
          <w:p w14:paraId="0E7E1A69" w14:textId="18EE86C1" w:rsidR="006F05CE" w:rsidRPr="00B93FDE" w:rsidRDefault="00044311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6</w:t>
            </w:r>
          </w:p>
        </w:tc>
      </w:tr>
      <w:tr w:rsidR="00A129C7" w14:paraId="0DB8DFCB" w14:textId="77777777" w:rsidTr="13AE0F20">
        <w:trPr>
          <w:trHeight w:val="1049"/>
        </w:trPr>
        <w:tc>
          <w:tcPr>
            <w:tcW w:w="1746" w:type="dxa"/>
          </w:tcPr>
          <w:p w14:paraId="0C108EFB" w14:textId="77777777" w:rsidR="006F05CE" w:rsidRDefault="00A129C7" w:rsidP="006F05CE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F53F6F8" wp14:editId="2859345F">
                  <wp:extent cx="600075" cy="685800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vAlign w:val="center"/>
          </w:tcPr>
          <w:p w14:paraId="7249F651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Complete</w:t>
            </w:r>
          </w:p>
        </w:tc>
        <w:tc>
          <w:tcPr>
            <w:tcW w:w="1479" w:type="dxa"/>
            <w:vAlign w:val="center"/>
          </w:tcPr>
          <w:p w14:paraId="1A7B780A" w14:textId="592E2074" w:rsidR="006F05CE" w:rsidRPr="00B93FDE" w:rsidRDefault="00044311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7</w:t>
            </w:r>
          </w:p>
        </w:tc>
      </w:tr>
    </w:tbl>
    <w:p w14:paraId="086E1F27" w14:textId="77777777" w:rsidR="00EB667E" w:rsidRDefault="006F05CE" w:rsidP="007A1A98">
      <w:r>
        <w:rPr>
          <w:rFonts w:ascii="Tahoma" w:hAnsi="Tahoma" w:cs="Tahoma"/>
          <w:b/>
          <w:sz w:val="36"/>
        </w:rPr>
        <w:br/>
      </w:r>
      <w:r w:rsidR="007A1A98" w:rsidRPr="007A1A98">
        <w:rPr>
          <w:rFonts w:ascii="Tahoma" w:hAnsi="Tahoma" w:cs="Tahoma"/>
          <w:b/>
          <w:sz w:val="36"/>
        </w:rPr>
        <w:br/>
      </w:r>
      <w:r w:rsidR="007A1A98">
        <w:br/>
      </w:r>
    </w:p>
    <w:p w14:paraId="03ADDBAF" w14:textId="77777777" w:rsidR="00EB667E" w:rsidRDefault="00EB667E" w:rsidP="007A1A98"/>
    <w:p w14:paraId="3FD18B1C" w14:textId="77777777" w:rsidR="00EB667E" w:rsidRDefault="00EB667E" w:rsidP="007A1A98"/>
    <w:p w14:paraId="2FD0C89D" w14:textId="0AE97BAD" w:rsidR="007A1A98" w:rsidRDefault="007A1A98" w:rsidP="6532AEF0"/>
    <w:p w14:paraId="77ACE98D" w14:textId="77777777" w:rsidR="00780135" w:rsidRDefault="00780135" w:rsidP="007A1A9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A129C7" w14:paraId="49827338" w14:textId="77777777" w:rsidTr="13AE0F20">
        <w:tc>
          <w:tcPr>
            <w:tcW w:w="1838" w:type="dxa"/>
          </w:tcPr>
          <w:p w14:paraId="3F88C11B" w14:textId="77777777" w:rsidR="00A129C7" w:rsidRDefault="00A129C7" w:rsidP="00A129C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5B60EDD" wp14:editId="5B2D2105">
                  <wp:extent cx="600075" cy="59185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14:paraId="7C64FE73" w14:textId="77777777" w:rsidR="00A129C7" w:rsidRPr="00A129C7" w:rsidRDefault="00DC7B84" w:rsidP="00DC7B84">
            <w:pPr>
              <w:jc w:val="center"/>
              <w:rPr>
                <w:rFonts w:ascii="Tahoma" w:hAnsi="Tahoma" w:cs="Tahoma"/>
                <w:b/>
                <w:sz w:val="32"/>
                <w:szCs w:val="4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Overview -  A Level Film course</w:t>
            </w:r>
          </w:p>
        </w:tc>
      </w:tr>
    </w:tbl>
    <w:p w14:paraId="2C8B057C" w14:textId="77777777" w:rsidR="00186C3D" w:rsidRDefault="00186C3D" w:rsidP="007A1A98"/>
    <w:p w14:paraId="6C5E2D3A" w14:textId="77777777" w:rsidR="00DC7B84" w:rsidRPr="001E67CC" w:rsidRDefault="00DC7B84" w:rsidP="00DC7B84">
      <w:pPr>
        <w:rPr>
          <w:rFonts w:ascii="Tahoma" w:hAnsi="Tahoma" w:cs="Tahoma"/>
          <w:b/>
          <w:bCs/>
          <w:i/>
          <w:iCs/>
        </w:rPr>
      </w:pPr>
      <w:r w:rsidRPr="001E67CC">
        <w:rPr>
          <w:rFonts w:ascii="Tahoma" w:hAnsi="Tahoma" w:cs="Tahoma"/>
          <w:b/>
          <w:bCs/>
          <w:i/>
          <w:iCs/>
        </w:rPr>
        <w:t xml:space="preserve">A Level Structure of Course </w:t>
      </w:r>
    </w:p>
    <w:p w14:paraId="73F9F956" w14:textId="039E697C" w:rsidR="00DC7B84" w:rsidRPr="001E67CC" w:rsidRDefault="001E67CC" w:rsidP="00DC7B84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  <w:color w:val="FFFFFF" w:themeColor="background1"/>
          <w:highlight w:val="darkGreen"/>
        </w:rPr>
        <w:br/>
      </w:r>
      <w:r w:rsidR="00DC7B84" w:rsidRPr="001E67CC">
        <w:rPr>
          <w:rFonts w:ascii="Tahoma" w:hAnsi="Tahoma" w:cs="Tahoma"/>
          <w:b/>
          <w:bCs/>
          <w:i/>
          <w:iCs/>
          <w:color w:val="FFFFFF" w:themeColor="background1"/>
          <w:highlight w:val="darkGreen"/>
        </w:rPr>
        <w:t>Component 1:</w:t>
      </w:r>
      <w:r w:rsidR="00DC7B84" w:rsidRPr="001E67CC">
        <w:rPr>
          <w:rFonts w:ascii="Tahoma" w:hAnsi="Tahoma" w:cs="Tahoma"/>
          <w:b/>
          <w:bCs/>
          <w:i/>
          <w:iCs/>
        </w:rPr>
        <w:t xml:space="preserve"> </w:t>
      </w:r>
    </w:p>
    <w:p w14:paraId="57DF4E67" w14:textId="77777777" w:rsidR="00DC7B84" w:rsidRPr="001E67CC" w:rsidRDefault="00DC7B84" w:rsidP="00DC7B84">
      <w:pPr>
        <w:rPr>
          <w:rFonts w:ascii="Tahoma" w:hAnsi="Tahoma" w:cs="Tahoma"/>
          <w:b/>
          <w:bCs/>
          <w:i/>
          <w:iCs/>
        </w:rPr>
      </w:pPr>
      <w:r w:rsidRPr="001E67CC">
        <w:rPr>
          <w:rFonts w:ascii="Tahoma" w:hAnsi="Tahoma" w:cs="Tahoma"/>
          <w:b/>
          <w:bCs/>
          <w:i/>
          <w:iCs/>
        </w:rPr>
        <w:t xml:space="preserve">Varieties of film and filmmaking Written examination: 2½ hours 35% of qualification </w:t>
      </w:r>
    </w:p>
    <w:p w14:paraId="2CCFB07E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 xml:space="preserve">This component assesses knowledge and understanding of six feature-length films. </w:t>
      </w:r>
    </w:p>
    <w:p w14:paraId="36B29AE8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Section A: Hollywood 1930-1990 (comparative study)</w:t>
      </w:r>
    </w:p>
    <w:p w14:paraId="7CED748B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Section B: American film since 2005 (two-film study)</w:t>
      </w:r>
    </w:p>
    <w:p w14:paraId="3C9CF687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Section C: British film since 1995 (two-film study)</w:t>
      </w:r>
    </w:p>
    <w:p w14:paraId="6CAA6099" w14:textId="77777777" w:rsidR="00DC7B84" w:rsidRPr="001E67CC" w:rsidRDefault="00DC7B84" w:rsidP="00DC7B84">
      <w:pPr>
        <w:rPr>
          <w:rFonts w:ascii="Tahoma" w:hAnsi="Tahoma" w:cs="Tahoma"/>
        </w:rPr>
      </w:pPr>
    </w:p>
    <w:p w14:paraId="5F48B954" w14:textId="77777777" w:rsidR="00DC7B84" w:rsidRPr="001E67CC" w:rsidRDefault="00DC7B84" w:rsidP="00DC7B84">
      <w:pPr>
        <w:rPr>
          <w:rFonts w:ascii="Tahoma" w:hAnsi="Tahoma" w:cs="Tahoma"/>
          <w:b/>
          <w:bCs/>
          <w:i/>
          <w:iCs/>
        </w:rPr>
      </w:pPr>
      <w:r w:rsidRPr="001E67CC">
        <w:rPr>
          <w:rFonts w:ascii="Tahoma" w:hAnsi="Tahoma" w:cs="Tahoma"/>
          <w:b/>
          <w:bCs/>
          <w:i/>
          <w:iCs/>
          <w:color w:val="FFFFFF" w:themeColor="background1"/>
          <w:highlight w:val="darkGreen"/>
        </w:rPr>
        <w:t>Component 2:</w:t>
      </w:r>
      <w:r w:rsidRPr="001E67CC">
        <w:rPr>
          <w:rFonts w:ascii="Tahoma" w:hAnsi="Tahoma" w:cs="Tahoma"/>
          <w:b/>
          <w:bCs/>
          <w:i/>
          <w:iCs/>
        </w:rPr>
        <w:t xml:space="preserve"> </w:t>
      </w:r>
    </w:p>
    <w:p w14:paraId="03FAAD27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  <w:b/>
          <w:bCs/>
          <w:i/>
          <w:iCs/>
        </w:rPr>
        <w:t>Global filmmaking perspectives Written examination: 2½ hours 35% of qualification</w:t>
      </w:r>
    </w:p>
    <w:p w14:paraId="42D15848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 xml:space="preserve">This component assesses knowledge and understanding of five feature-length films (or their equivalent). </w:t>
      </w:r>
    </w:p>
    <w:p w14:paraId="743494F3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 xml:space="preserve">Section A: Global film (two-film study) </w:t>
      </w:r>
    </w:p>
    <w:p w14:paraId="20432378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Section B: Documentary film</w:t>
      </w:r>
    </w:p>
    <w:p w14:paraId="4AB4695E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Section C: Film movements – Silent cinema</w:t>
      </w:r>
    </w:p>
    <w:p w14:paraId="063B0C86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Section D: Film movements – Experimental film (1960-2000)</w:t>
      </w:r>
    </w:p>
    <w:p w14:paraId="225C2E33" w14:textId="77777777" w:rsidR="00DC7B84" w:rsidRPr="001E67CC" w:rsidRDefault="00DC7B84" w:rsidP="00DC7B84">
      <w:pPr>
        <w:rPr>
          <w:rFonts w:ascii="Tahoma" w:hAnsi="Tahoma" w:cs="Tahoma"/>
        </w:rPr>
      </w:pPr>
    </w:p>
    <w:p w14:paraId="456512E0" w14:textId="14795F8C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  <w:b/>
          <w:bCs/>
          <w:i/>
          <w:iCs/>
          <w:color w:val="FFFFFF" w:themeColor="background1"/>
          <w:highlight w:val="darkGreen"/>
        </w:rPr>
        <w:t>Component 3:</w:t>
      </w:r>
      <w:r w:rsidRPr="001E67CC">
        <w:rPr>
          <w:rFonts w:ascii="Tahoma" w:hAnsi="Tahoma" w:cs="Tahoma"/>
          <w:b/>
          <w:bCs/>
          <w:i/>
          <w:iCs/>
        </w:rPr>
        <w:t xml:space="preserve"> </w:t>
      </w:r>
      <w:r w:rsidR="001E67CC">
        <w:rPr>
          <w:rFonts w:ascii="Tahoma" w:hAnsi="Tahoma" w:cs="Tahoma"/>
          <w:b/>
          <w:bCs/>
          <w:i/>
          <w:iCs/>
        </w:rPr>
        <w:br/>
      </w:r>
      <w:r w:rsidR="001E67CC">
        <w:rPr>
          <w:rFonts w:ascii="Tahoma" w:hAnsi="Tahoma" w:cs="Tahoma"/>
          <w:b/>
          <w:bCs/>
          <w:i/>
          <w:iCs/>
        </w:rPr>
        <w:br/>
      </w:r>
      <w:r w:rsidRPr="001E67CC">
        <w:rPr>
          <w:rFonts w:ascii="Tahoma" w:hAnsi="Tahoma" w:cs="Tahoma"/>
          <w:b/>
          <w:bCs/>
          <w:i/>
          <w:iCs/>
        </w:rPr>
        <w:t>Production Non-exam assessment 30% of qualification</w:t>
      </w:r>
    </w:p>
    <w:p w14:paraId="5191E5A1" w14:textId="7777777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 xml:space="preserve">Learners produce: </w:t>
      </w:r>
    </w:p>
    <w:p w14:paraId="65232B8D" w14:textId="0F533E2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•</w:t>
      </w:r>
      <w:r w:rsidR="001E67CC">
        <w:rPr>
          <w:rFonts w:ascii="Tahoma" w:hAnsi="Tahoma" w:cs="Tahoma"/>
        </w:rPr>
        <w:t xml:space="preserve"> </w:t>
      </w:r>
      <w:r w:rsidRPr="001E67CC">
        <w:rPr>
          <w:rFonts w:ascii="Tahoma" w:hAnsi="Tahoma" w:cs="Tahoma"/>
        </w:rPr>
        <w:t xml:space="preserve">either a short film (4-5 minutes) </w:t>
      </w:r>
      <w:r w:rsidRPr="001E67CC">
        <w:rPr>
          <w:rFonts w:ascii="Tahoma" w:hAnsi="Tahoma" w:cs="Tahoma"/>
          <w:b/>
          <w:bCs/>
        </w:rPr>
        <w:t>or</w:t>
      </w:r>
    </w:p>
    <w:p w14:paraId="114AA6CD" w14:textId="0733F4F5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•</w:t>
      </w:r>
      <w:r w:rsidR="001E67CC">
        <w:rPr>
          <w:rFonts w:ascii="Tahoma" w:hAnsi="Tahoma" w:cs="Tahoma"/>
        </w:rPr>
        <w:t xml:space="preserve"> </w:t>
      </w:r>
      <w:r w:rsidRPr="001E67CC">
        <w:rPr>
          <w:rFonts w:ascii="Tahoma" w:hAnsi="Tahoma" w:cs="Tahoma"/>
        </w:rPr>
        <w:t xml:space="preserve">a screenplay for a short film (1600-1800 words) </w:t>
      </w:r>
      <w:r w:rsidRPr="001E67CC">
        <w:rPr>
          <w:rFonts w:ascii="Tahoma" w:hAnsi="Tahoma" w:cs="Tahoma"/>
          <w:b/>
          <w:bCs/>
        </w:rPr>
        <w:t>plus</w:t>
      </w:r>
    </w:p>
    <w:p w14:paraId="77EDD37F" w14:textId="11D97E1A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•</w:t>
      </w:r>
      <w:r w:rsidR="001E67CC">
        <w:rPr>
          <w:rFonts w:ascii="Tahoma" w:hAnsi="Tahoma" w:cs="Tahoma"/>
        </w:rPr>
        <w:t xml:space="preserve"> </w:t>
      </w:r>
      <w:r w:rsidRPr="001E67CC">
        <w:rPr>
          <w:rFonts w:ascii="Tahoma" w:hAnsi="Tahoma" w:cs="Tahoma"/>
        </w:rPr>
        <w:t>a digitally photographed storyboard of a key section from the screenplay</w:t>
      </w:r>
    </w:p>
    <w:p w14:paraId="79D7A4D9" w14:textId="170AF447" w:rsidR="00DC7B84" w:rsidRPr="001E67CC" w:rsidRDefault="00DC7B84" w:rsidP="00DC7B84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•</w:t>
      </w:r>
      <w:r w:rsidR="001E67CC">
        <w:rPr>
          <w:rFonts w:ascii="Tahoma" w:hAnsi="Tahoma" w:cs="Tahoma"/>
        </w:rPr>
        <w:t xml:space="preserve"> </w:t>
      </w:r>
      <w:r w:rsidRPr="001E67CC">
        <w:rPr>
          <w:rFonts w:ascii="Tahoma" w:hAnsi="Tahoma" w:cs="Tahoma"/>
        </w:rPr>
        <w:t>an evaluative analysis (1600 - 1800 words).</w:t>
      </w:r>
    </w:p>
    <w:p w14:paraId="60DC0075" w14:textId="77777777" w:rsidR="00DC7B84" w:rsidRPr="001E67CC" w:rsidRDefault="00DC7B84" w:rsidP="00DC7B84">
      <w:pPr>
        <w:rPr>
          <w:rFonts w:ascii="Tahoma" w:hAnsi="Tahoma" w:cs="Tahoma"/>
        </w:rPr>
      </w:pPr>
    </w:p>
    <w:p w14:paraId="71A20DAC" w14:textId="7F2857AE" w:rsidR="00186C3D" w:rsidRDefault="00186C3D" w:rsidP="6532AEF0">
      <w:pPr>
        <w:rPr>
          <w:rFonts w:ascii="Tahoma" w:hAnsi="Tahoma" w:cs="Tahom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186C3D" w:rsidRPr="00A129C7" w14:paraId="077A07B5" w14:textId="77777777" w:rsidTr="13AE0F20">
        <w:tc>
          <w:tcPr>
            <w:tcW w:w="1838" w:type="dxa"/>
          </w:tcPr>
          <w:p w14:paraId="2E07C48A" w14:textId="3466C51C" w:rsidR="00186C3D" w:rsidRDefault="00186C3D" w:rsidP="00BE0E8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2499C9F" wp14:editId="3D84656B">
                  <wp:extent cx="752475" cy="647700"/>
                  <wp:effectExtent l="0" t="0" r="952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920" cy="672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14:paraId="7B0B9C59" w14:textId="77777777" w:rsidR="00186C3D" w:rsidRPr="00A129C7" w:rsidRDefault="00186C3D" w:rsidP="001E67CC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Our department expectations</w:t>
            </w:r>
          </w:p>
        </w:tc>
      </w:tr>
    </w:tbl>
    <w:p w14:paraId="6F866A84" w14:textId="77777777" w:rsidR="00186C3D" w:rsidRDefault="00186C3D" w:rsidP="007A1A98"/>
    <w:p w14:paraId="12B139E6" w14:textId="24B005CF" w:rsidR="00D13878" w:rsidRDefault="00D13878" w:rsidP="00D13878">
      <w:pPr>
        <w:pStyle w:val="Default"/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 xml:space="preserve">Hayes School Sixth Form takes students from a wide range of schools, who have studied a variety of subjects at KS4. We want to ensure that everybody is equally able to access the content of the AS Level and so the following tasks give you a chance to ensure you are fully prepared. </w:t>
      </w:r>
    </w:p>
    <w:p w14:paraId="0FDB9A16" w14:textId="77777777" w:rsidR="00D70ED2" w:rsidRPr="001E67CC" w:rsidRDefault="00D70ED2" w:rsidP="00D13878">
      <w:pPr>
        <w:pStyle w:val="Default"/>
        <w:rPr>
          <w:rFonts w:ascii="Tahoma" w:hAnsi="Tahoma" w:cs="Tahoma"/>
          <w:sz w:val="22"/>
          <w:szCs w:val="22"/>
        </w:rPr>
      </w:pPr>
    </w:p>
    <w:p w14:paraId="3406EE6B" w14:textId="77777777" w:rsidR="00186C3D" w:rsidRPr="001E67CC" w:rsidRDefault="00D13878" w:rsidP="00F71C26">
      <w:pPr>
        <w:pStyle w:val="Default"/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 xml:space="preserve">At Hayes School we only offer Media courses at KS4, </w:t>
      </w:r>
      <w:r w:rsidR="0071012C" w:rsidRPr="001E67CC">
        <w:rPr>
          <w:rFonts w:ascii="Tahoma" w:hAnsi="Tahoma" w:cs="Tahoma"/>
          <w:sz w:val="22"/>
          <w:szCs w:val="22"/>
        </w:rPr>
        <w:t>and don’t include</w:t>
      </w:r>
      <w:r w:rsidRPr="001E67CC">
        <w:rPr>
          <w:rFonts w:ascii="Tahoma" w:hAnsi="Tahoma" w:cs="Tahoma"/>
          <w:sz w:val="22"/>
          <w:szCs w:val="22"/>
        </w:rPr>
        <w:t xml:space="preserve"> GCSE Film Studies, but </w:t>
      </w:r>
      <w:r w:rsidR="0071012C" w:rsidRPr="001E67CC">
        <w:rPr>
          <w:rFonts w:ascii="Tahoma" w:hAnsi="Tahoma" w:cs="Tahoma"/>
          <w:sz w:val="22"/>
          <w:szCs w:val="22"/>
        </w:rPr>
        <w:t>many</w:t>
      </w:r>
      <w:r w:rsidRPr="001E67CC">
        <w:rPr>
          <w:rFonts w:ascii="Tahoma" w:hAnsi="Tahoma" w:cs="Tahoma"/>
          <w:sz w:val="22"/>
          <w:szCs w:val="22"/>
        </w:rPr>
        <w:t xml:space="preserve"> of the skills learnt through GCSE Media or Btec Media are transferable to Film Studies.</w:t>
      </w:r>
    </w:p>
    <w:p w14:paraId="08F54BC0" w14:textId="77777777" w:rsidR="00F71C26" w:rsidRPr="001E67CC" w:rsidRDefault="00F71C26" w:rsidP="00F71C26">
      <w:pPr>
        <w:pStyle w:val="Default"/>
        <w:rPr>
          <w:rFonts w:ascii="Tahoma" w:hAnsi="Tahoma" w:cs="Tahoma"/>
          <w:sz w:val="22"/>
          <w:szCs w:val="22"/>
        </w:rPr>
      </w:pPr>
    </w:p>
    <w:p w14:paraId="4567C62A" w14:textId="77777777" w:rsidR="00D13878" w:rsidRPr="001E67CC" w:rsidRDefault="00D13878" w:rsidP="00D13878">
      <w:pPr>
        <w:pStyle w:val="Default"/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However, it is not an issue if you haven’t studied either Media or Film before.</w:t>
      </w:r>
    </w:p>
    <w:p w14:paraId="392A02B0" w14:textId="77777777" w:rsidR="00F71C26" w:rsidRPr="001E67CC" w:rsidRDefault="00F71C26" w:rsidP="00D13878">
      <w:pPr>
        <w:pStyle w:val="Default"/>
        <w:rPr>
          <w:rFonts w:ascii="Tahoma" w:hAnsi="Tahoma" w:cs="Tahoma"/>
          <w:sz w:val="22"/>
          <w:szCs w:val="22"/>
        </w:rPr>
      </w:pPr>
    </w:p>
    <w:p w14:paraId="1BB5F414" w14:textId="77777777" w:rsidR="00F71C26" w:rsidRPr="001E67CC" w:rsidRDefault="00F71C26" w:rsidP="00F71C26">
      <w:pPr>
        <w:spacing w:after="0" w:line="240" w:lineRule="auto"/>
        <w:contextualSpacing/>
        <w:rPr>
          <w:rFonts w:ascii="Tahoma" w:hAnsi="Tahoma" w:cs="Tahoma"/>
          <w:color w:val="000000"/>
        </w:rPr>
      </w:pPr>
      <w:r w:rsidRPr="001E67CC">
        <w:rPr>
          <w:rFonts w:ascii="Tahoma" w:hAnsi="Tahoma" w:cs="Tahoma"/>
          <w:color w:val="000000"/>
        </w:rPr>
        <w:t>The Media Arts Department has three main aims that cover all our courses:</w:t>
      </w:r>
    </w:p>
    <w:p w14:paraId="2E616A73" w14:textId="77777777" w:rsidR="00F71C26" w:rsidRPr="001E67CC" w:rsidRDefault="00F71C26" w:rsidP="00F71C26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color w:val="000000"/>
        </w:rPr>
      </w:pPr>
      <w:r w:rsidRPr="001E67CC">
        <w:rPr>
          <w:rFonts w:ascii="Tahoma" w:hAnsi="Tahoma" w:cs="Tahoma"/>
          <w:color w:val="000000"/>
        </w:rPr>
        <w:t>To equip students with a critical toolkit for navigating and understanding the impact of mass forms of communication</w:t>
      </w:r>
      <w:r w:rsidR="00EB667E" w:rsidRPr="001E67CC">
        <w:rPr>
          <w:rFonts w:ascii="Tahoma" w:hAnsi="Tahoma" w:cs="Tahoma"/>
          <w:color w:val="000000"/>
        </w:rPr>
        <w:t>, including Film,</w:t>
      </w:r>
      <w:r w:rsidRPr="001E67CC">
        <w:rPr>
          <w:rFonts w:ascii="Tahoma" w:hAnsi="Tahoma" w:cs="Tahoma"/>
          <w:color w:val="000000"/>
        </w:rPr>
        <w:t xml:space="preserve"> on our world, both past and present.</w:t>
      </w:r>
    </w:p>
    <w:p w14:paraId="6A3D86AE" w14:textId="77777777" w:rsidR="00F71C26" w:rsidRPr="001E67CC" w:rsidRDefault="00F71C26" w:rsidP="00F71C26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color w:val="000000"/>
        </w:rPr>
      </w:pPr>
      <w:r w:rsidRPr="001E67CC">
        <w:rPr>
          <w:rFonts w:ascii="Tahoma" w:hAnsi="Tahoma" w:cs="Tahoma"/>
          <w:color w:val="000000"/>
        </w:rPr>
        <w:t>To make students aware of the potential that the media has for enriching our lives.</w:t>
      </w:r>
    </w:p>
    <w:p w14:paraId="5564B74C" w14:textId="77777777" w:rsidR="00F71C26" w:rsidRPr="001E67CC" w:rsidRDefault="00F71C26" w:rsidP="00F71C26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color w:val="000000"/>
        </w:rPr>
      </w:pPr>
      <w:r w:rsidRPr="001E67CC">
        <w:rPr>
          <w:rFonts w:ascii="Tahoma" w:hAnsi="Tahoma" w:cs="Tahoma"/>
          <w:color w:val="000000"/>
        </w:rPr>
        <w:t>To develop skills so that students can produce their own media and develop their own vision and creativity.</w:t>
      </w:r>
    </w:p>
    <w:p w14:paraId="13D8C2A4" w14:textId="77777777" w:rsidR="00F71C26" w:rsidRPr="001E67CC" w:rsidRDefault="00F71C26" w:rsidP="00D13878">
      <w:pPr>
        <w:pStyle w:val="Default"/>
        <w:rPr>
          <w:rFonts w:ascii="Tahoma" w:hAnsi="Tahoma" w:cs="Tahoma"/>
          <w:sz w:val="22"/>
          <w:szCs w:val="22"/>
        </w:rPr>
      </w:pPr>
    </w:p>
    <w:p w14:paraId="7DAFD3DC" w14:textId="77777777" w:rsidR="00F71C26" w:rsidRPr="001E67CC" w:rsidRDefault="00F71C26" w:rsidP="00D13878">
      <w:pPr>
        <w:pStyle w:val="Default"/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The key expectations of students taking up our A Level Film Studies course are:</w:t>
      </w:r>
    </w:p>
    <w:p w14:paraId="5D5F874C" w14:textId="77777777" w:rsidR="00F71C26" w:rsidRPr="001E67CC" w:rsidRDefault="00F71C26" w:rsidP="00EB667E">
      <w:pPr>
        <w:pStyle w:val="Default"/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 xml:space="preserve">To turn up for lessons on time and with </w:t>
      </w:r>
      <w:r w:rsidR="00EB667E" w:rsidRPr="001E67CC">
        <w:rPr>
          <w:rFonts w:ascii="Tahoma" w:hAnsi="Tahoma" w:cs="Tahoma"/>
          <w:sz w:val="22"/>
          <w:szCs w:val="22"/>
        </w:rPr>
        <w:t xml:space="preserve">the </w:t>
      </w:r>
      <w:r w:rsidRPr="001E67CC">
        <w:rPr>
          <w:rFonts w:ascii="Tahoma" w:hAnsi="Tahoma" w:cs="Tahoma"/>
          <w:sz w:val="22"/>
          <w:szCs w:val="22"/>
        </w:rPr>
        <w:t>proper equipment ready to learn</w:t>
      </w:r>
      <w:r w:rsidR="0071012C" w:rsidRPr="001E67CC">
        <w:rPr>
          <w:rFonts w:ascii="Tahoma" w:hAnsi="Tahoma" w:cs="Tahoma"/>
          <w:sz w:val="22"/>
          <w:szCs w:val="22"/>
        </w:rPr>
        <w:t>, as when in uniform</w:t>
      </w:r>
    </w:p>
    <w:p w14:paraId="34D64980" w14:textId="77777777" w:rsidR="00F71C26" w:rsidRPr="001E67CC" w:rsidRDefault="00F71C26" w:rsidP="00EB667E">
      <w:pPr>
        <w:pStyle w:val="Default"/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 xml:space="preserve">To </w:t>
      </w:r>
      <w:r w:rsidR="0071012C" w:rsidRPr="001E67CC">
        <w:rPr>
          <w:rFonts w:ascii="Tahoma" w:hAnsi="Tahoma" w:cs="Tahoma"/>
          <w:sz w:val="22"/>
          <w:szCs w:val="22"/>
        </w:rPr>
        <w:t>fully engage and be willing to participate in all lessons</w:t>
      </w:r>
    </w:p>
    <w:p w14:paraId="1BCE73A4" w14:textId="77777777" w:rsidR="0071012C" w:rsidRPr="001E67CC" w:rsidRDefault="0071012C" w:rsidP="00EB667E">
      <w:pPr>
        <w:pStyle w:val="Default"/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To meet all deadlines for homework tasks set on Show My Homework and produce your best work</w:t>
      </w:r>
      <w:r w:rsidR="00EB667E" w:rsidRPr="001E67CC">
        <w:rPr>
          <w:rFonts w:ascii="Tahoma" w:hAnsi="Tahoma" w:cs="Tahoma"/>
          <w:sz w:val="22"/>
          <w:szCs w:val="22"/>
        </w:rPr>
        <w:t xml:space="preserve"> at all times</w:t>
      </w:r>
    </w:p>
    <w:p w14:paraId="5A3720A3" w14:textId="77777777" w:rsidR="0071012C" w:rsidRPr="001E67CC" w:rsidRDefault="0071012C" w:rsidP="00EB667E">
      <w:pPr>
        <w:pStyle w:val="Default"/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To put aside at least one study period</w:t>
      </w:r>
      <w:r w:rsidR="00EB667E" w:rsidRPr="001E67CC">
        <w:rPr>
          <w:rFonts w:ascii="Tahoma" w:hAnsi="Tahoma" w:cs="Tahoma"/>
          <w:sz w:val="22"/>
          <w:szCs w:val="22"/>
        </w:rPr>
        <w:t>,</w:t>
      </w:r>
      <w:r w:rsidRPr="001E67CC">
        <w:rPr>
          <w:rFonts w:ascii="Tahoma" w:hAnsi="Tahoma" w:cs="Tahoma"/>
          <w:sz w:val="22"/>
          <w:szCs w:val="22"/>
        </w:rPr>
        <w:t xml:space="preserve"> per teacher</w:t>
      </w:r>
      <w:r w:rsidR="00EB667E" w:rsidRPr="001E67CC">
        <w:rPr>
          <w:rFonts w:ascii="Tahoma" w:hAnsi="Tahoma" w:cs="Tahoma"/>
          <w:sz w:val="22"/>
          <w:szCs w:val="22"/>
        </w:rPr>
        <w:t>,</w:t>
      </w:r>
      <w:r w:rsidRPr="001E67CC">
        <w:rPr>
          <w:rFonts w:ascii="Tahoma" w:hAnsi="Tahoma" w:cs="Tahoma"/>
          <w:sz w:val="22"/>
          <w:szCs w:val="22"/>
        </w:rPr>
        <w:t xml:space="preserve"> per week to focus on your Film Studies</w:t>
      </w:r>
      <w:r w:rsidR="00EB667E" w:rsidRPr="001E67CC">
        <w:rPr>
          <w:rFonts w:ascii="Tahoma" w:hAnsi="Tahoma" w:cs="Tahoma"/>
          <w:sz w:val="22"/>
          <w:szCs w:val="22"/>
        </w:rPr>
        <w:t xml:space="preserve"> work</w:t>
      </w:r>
      <w:r w:rsidRPr="001E67CC">
        <w:rPr>
          <w:rFonts w:ascii="Tahoma" w:hAnsi="Tahoma" w:cs="Tahoma"/>
          <w:sz w:val="22"/>
          <w:szCs w:val="22"/>
        </w:rPr>
        <w:t xml:space="preserve"> – this is the purpose of having non-teaching periods on your timetable</w:t>
      </w:r>
    </w:p>
    <w:p w14:paraId="0FEBE0B0" w14:textId="77777777" w:rsidR="0071012C" w:rsidRPr="001E67CC" w:rsidRDefault="0071012C" w:rsidP="00D13878">
      <w:pPr>
        <w:pStyle w:val="Default"/>
        <w:rPr>
          <w:rFonts w:ascii="Tahoma" w:hAnsi="Tahoma" w:cs="Tahoma"/>
          <w:sz w:val="22"/>
          <w:szCs w:val="22"/>
        </w:rPr>
      </w:pPr>
    </w:p>
    <w:p w14:paraId="671780C0" w14:textId="77777777" w:rsidR="0071012C" w:rsidRPr="001E67CC" w:rsidRDefault="0071012C" w:rsidP="00D13878">
      <w:pPr>
        <w:pStyle w:val="Default"/>
        <w:rPr>
          <w:rFonts w:ascii="Tahoma" w:hAnsi="Tahoma" w:cs="Tahoma"/>
          <w:i/>
          <w:color w:val="538135" w:themeColor="accent6" w:themeShade="BF"/>
          <w:sz w:val="22"/>
          <w:szCs w:val="22"/>
        </w:rPr>
      </w:pPr>
      <w:r w:rsidRPr="001E67CC">
        <w:rPr>
          <w:rFonts w:ascii="Tahoma" w:hAnsi="Tahoma" w:cs="Tahoma"/>
          <w:i/>
          <w:color w:val="538135" w:themeColor="accent6" w:themeShade="BF"/>
          <w:sz w:val="22"/>
          <w:szCs w:val="22"/>
        </w:rPr>
        <w:t>In addition, for the parts of the course that are practical, we advise all students to invest in a good quality SD card so that any filmed work can be securely looked after, and to have your own headphones for editing.</w:t>
      </w:r>
      <w:r w:rsidR="00EB667E" w:rsidRPr="001E67CC">
        <w:rPr>
          <w:rFonts w:ascii="Tahoma" w:hAnsi="Tahoma" w:cs="Tahoma"/>
          <w:i/>
          <w:color w:val="538135" w:themeColor="accent6" w:themeShade="BF"/>
          <w:sz w:val="22"/>
          <w:szCs w:val="22"/>
        </w:rPr>
        <w:t xml:space="preserve"> The department has a range of SD cards for sale at cost.</w:t>
      </w:r>
    </w:p>
    <w:p w14:paraId="0BB3242A" w14:textId="77777777" w:rsidR="0071012C" w:rsidRPr="001E67CC" w:rsidRDefault="0071012C" w:rsidP="00D13878">
      <w:pPr>
        <w:pStyle w:val="Default"/>
        <w:rPr>
          <w:rFonts w:ascii="Tahoma" w:hAnsi="Tahoma" w:cs="Tahoma"/>
          <w:sz w:val="22"/>
          <w:szCs w:val="22"/>
        </w:rPr>
      </w:pPr>
    </w:p>
    <w:p w14:paraId="727F0DA3" w14:textId="77777777" w:rsidR="0071012C" w:rsidRPr="001E67CC" w:rsidRDefault="0071012C" w:rsidP="00D13878">
      <w:pPr>
        <w:pStyle w:val="Default"/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We very much look forward to welcoming you onto our busy, challenging but highly rewarding course!</w:t>
      </w:r>
    </w:p>
    <w:p w14:paraId="0F3B10C4" w14:textId="77777777" w:rsidR="00186C3D" w:rsidRPr="001E67CC" w:rsidRDefault="00186C3D" w:rsidP="007A1A98">
      <w:pPr>
        <w:rPr>
          <w:rFonts w:ascii="Tahoma" w:hAnsi="Tahoma" w:cs="Tahoma"/>
          <w:color w:val="000000"/>
        </w:rPr>
      </w:pPr>
    </w:p>
    <w:p w14:paraId="67FEEE11" w14:textId="77777777" w:rsidR="00186C3D" w:rsidRPr="00F71C26" w:rsidRDefault="00186C3D" w:rsidP="007A1A98">
      <w:pPr>
        <w:rPr>
          <w:rFonts w:ascii="Trebuchet MS" w:hAnsi="Trebuchet MS" w:cs="Arial"/>
          <w:color w:val="000000"/>
          <w:sz w:val="24"/>
          <w:szCs w:val="24"/>
        </w:rPr>
      </w:pPr>
    </w:p>
    <w:p w14:paraId="39FFEB3A" w14:textId="77777777" w:rsidR="00186C3D" w:rsidRDefault="00186C3D" w:rsidP="007A1A98"/>
    <w:p w14:paraId="29EFDCE0" w14:textId="77777777" w:rsidR="00186C3D" w:rsidRDefault="00186C3D" w:rsidP="007A1A98"/>
    <w:p w14:paraId="71F937D1" w14:textId="69DA1588" w:rsidR="00186C3D" w:rsidRDefault="00186C3D" w:rsidP="007A1A98"/>
    <w:p w14:paraId="6E78E7DB" w14:textId="77777777" w:rsidR="001E67CC" w:rsidRDefault="001E67CC" w:rsidP="007A1A98"/>
    <w:p w14:paraId="00DF40D8" w14:textId="77777777" w:rsidR="00186C3D" w:rsidRDefault="00186C3D" w:rsidP="007A1A9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186C3D" w:rsidRPr="00A129C7" w14:paraId="3E619962" w14:textId="77777777" w:rsidTr="13AE0F20">
        <w:tc>
          <w:tcPr>
            <w:tcW w:w="1838" w:type="dxa"/>
          </w:tcPr>
          <w:p w14:paraId="0FC751F3" w14:textId="77777777" w:rsidR="00186C3D" w:rsidRDefault="00186C3D" w:rsidP="00BE0E8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88FF8A2" wp14:editId="4336EBEB">
                  <wp:extent cx="390525" cy="675283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675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14:paraId="6C9F8296" w14:textId="77777777" w:rsidR="00186C3D" w:rsidRPr="00A129C7" w:rsidRDefault="00D13878" w:rsidP="001E67CC">
            <w:pPr>
              <w:rPr>
                <w:rFonts w:ascii="Tahoma" w:hAnsi="Tahoma" w:cs="Tahoma"/>
                <w:b/>
                <w:sz w:val="32"/>
                <w:szCs w:val="4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Report</w:t>
            </w:r>
          </w:p>
        </w:tc>
      </w:tr>
    </w:tbl>
    <w:p w14:paraId="41462196" w14:textId="77777777" w:rsidR="00186C3D" w:rsidRDefault="00186C3D" w:rsidP="007A1A98"/>
    <w:p w14:paraId="3A83614B" w14:textId="77777777" w:rsidR="00353CA1" w:rsidRPr="001E67CC" w:rsidRDefault="00BE0E8E" w:rsidP="00BE0E8E">
      <w:pPr>
        <w:pStyle w:val="Default"/>
        <w:rPr>
          <w:rFonts w:ascii="Tahoma" w:hAnsi="Tahoma" w:cs="Tahoma"/>
          <w:b/>
          <w:bCs/>
          <w:sz w:val="22"/>
          <w:szCs w:val="22"/>
        </w:rPr>
      </w:pPr>
      <w:r w:rsidRPr="001E67CC">
        <w:rPr>
          <w:rFonts w:ascii="Tahoma" w:hAnsi="Tahoma" w:cs="Tahoma"/>
          <w:b/>
          <w:bCs/>
          <w:sz w:val="22"/>
          <w:szCs w:val="22"/>
        </w:rPr>
        <w:t>To ensure you are ready to fully access the Eduqas A Level Film Studies Syllabus you should attempt the following tasks:</w:t>
      </w:r>
    </w:p>
    <w:p w14:paraId="5D384001" w14:textId="77777777" w:rsidR="00BE0E8E" w:rsidRPr="001E67CC" w:rsidRDefault="00BE0E8E" w:rsidP="00BE0E8E">
      <w:pPr>
        <w:pStyle w:val="Default"/>
        <w:rPr>
          <w:rFonts w:ascii="Tahoma" w:hAnsi="Tahoma" w:cs="Tahoma"/>
          <w:sz w:val="22"/>
          <w:szCs w:val="22"/>
        </w:rPr>
      </w:pPr>
      <w:r w:rsidRPr="6532AEF0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D52AE8A" w14:textId="46F283F1" w:rsidR="4D0E8183" w:rsidRDefault="4D0E8183" w:rsidP="6532AEF0">
      <w:pPr>
        <w:pStyle w:val="Default"/>
        <w:rPr>
          <w:rFonts w:ascii="Tahoma" w:hAnsi="Tahoma" w:cs="Tahoma"/>
          <w:sz w:val="22"/>
          <w:szCs w:val="22"/>
        </w:rPr>
      </w:pPr>
      <w:r w:rsidRPr="6532AEF0">
        <w:rPr>
          <w:rFonts w:ascii="Tahoma" w:hAnsi="Tahoma" w:cs="Tahoma"/>
          <w:sz w:val="22"/>
          <w:szCs w:val="22"/>
        </w:rPr>
        <w:t xml:space="preserve">Click </w:t>
      </w:r>
      <w:hyperlink r:id="rId18">
        <w:r w:rsidRPr="6532AEF0">
          <w:rPr>
            <w:rStyle w:val="Hyperlink"/>
            <w:rFonts w:ascii="Tahoma" w:hAnsi="Tahoma" w:cs="Tahoma"/>
            <w:sz w:val="22"/>
            <w:szCs w:val="22"/>
          </w:rPr>
          <w:t>this link</w:t>
        </w:r>
      </w:hyperlink>
      <w:r w:rsidRPr="6532AEF0">
        <w:rPr>
          <w:rFonts w:ascii="Tahoma" w:hAnsi="Tahoma" w:cs="Tahoma"/>
          <w:sz w:val="22"/>
          <w:szCs w:val="22"/>
        </w:rPr>
        <w:t xml:space="preserve"> to look at IMDB’s top 250 films. You need to choose </w:t>
      </w:r>
      <w:r w:rsidRPr="6532AEF0">
        <w:rPr>
          <w:rFonts w:ascii="Tahoma" w:hAnsi="Tahoma" w:cs="Tahoma"/>
          <w:b/>
          <w:bCs/>
          <w:sz w:val="22"/>
          <w:szCs w:val="22"/>
          <w:u w:val="single"/>
        </w:rPr>
        <w:t>ONE film from the top 25</w:t>
      </w:r>
      <w:r w:rsidRPr="6532AEF0">
        <w:rPr>
          <w:rFonts w:ascii="Tahoma" w:hAnsi="Tahoma" w:cs="Tahoma"/>
          <w:sz w:val="22"/>
          <w:szCs w:val="22"/>
        </w:rPr>
        <w:t xml:space="preserve"> in the list and watch the film. Choose a film that you have never seen before.</w:t>
      </w:r>
    </w:p>
    <w:p w14:paraId="55D5F573" w14:textId="77777777" w:rsidR="00BE0E8E" w:rsidRPr="001E67CC" w:rsidRDefault="00BE0E8E" w:rsidP="00BE0E8E">
      <w:pPr>
        <w:pStyle w:val="Default"/>
        <w:rPr>
          <w:rFonts w:ascii="Tahoma" w:hAnsi="Tahoma" w:cs="Tahoma"/>
          <w:sz w:val="22"/>
          <w:szCs w:val="22"/>
        </w:rPr>
      </w:pPr>
    </w:p>
    <w:p w14:paraId="0C3619B1" w14:textId="12988F57" w:rsidR="00D13878" w:rsidRPr="001E67CC" w:rsidRDefault="79B7C5A4" w:rsidP="00BE0E8E">
      <w:pPr>
        <w:pStyle w:val="Default"/>
        <w:rPr>
          <w:rFonts w:ascii="Tahoma" w:hAnsi="Tahoma" w:cs="Tahoma"/>
          <w:sz w:val="22"/>
          <w:szCs w:val="22"/>
        </w:rPr>
      </w:pPr>
      <w:r w:rsidRPr="6532AEF0">
        <w:rPr>
          <w:rFonts w:ascii="Tahoma" w:hAnsi="Tahoma" w:cs="Tahoma"/>
          <w:sz w:val="22"/>
          <w:szCs w:val="22"/>
        </w:rPr>
        <w:t>C</w:t>
      </w:r>
      <w:r w:rsidR="001D3AF5" w:rsidRPr="6532AEF0">
        <w:rPr>
          <w:rFonts w:ascii="Tahoma" w:hAnsi="Tahoma" w:cs="Tahoma"/>
          <w:sz w:val="22"/>
          <w:szCs w:val="22"/>
        </w:rPr>
        <w:t xml:space="preserve">eate a </w:t>
      </w:r>
      <w:r w:rsidR="001D3AF5" w:rsidRPr="6532AEF0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>report</w:t>
      </w:r>
      <w:r w:rsidR="001D3AF5" w:rsidRPr="6532AEF0">
        <w:rPr>
          <w:rFonts w:ascii="Tahoma" w:hAnsi="Tahoma" w:cs="Tahoma"/>
          <w:sz w:val="22"/>
          <w:szCs w:val="22"/>
        </w:rPr>
        <w:t xml:space="preserve"> on that film. This report could be presented in a range of different ways – Word or Powerpoint are the most common formats, but it’s your choice.</w:t>
      </w:r>
    </w:p>
    <w:p w14:paraId="128457C5" w14:textId="77777777" w:rsidR="00D13878" w:rsidRPr="001E67CC" w:rsidRDefault="00D13878" w:rsidP="00BE0E8E">
      <w:pPr>
        <w:pStyle w:val="Default"/>
        <w:rPr>
          <w:rFonts w:ascii="Tahoma" w:hAnsi="Tahoma" w:cs="Tahoma"/>
          <w:sz w:val="22"/>
          <w:szCs w:val="22"/>
        </w:rPr>
      </w:pPr>
    </w:p>
    <w:p w14:paraId="7A27EA71" w14:textId="56632D5C" w:rsidR="00353CA1" w:rsidRPr="001E67CC" w:rsidRDefault="00D13878" w:rsidP="00BE0E8E">
      <w:pPr>
        <w:pStyle w:val="Default"/>
        <w:rPr>
          <w:rFonts w:ascii="Tahoma" w:hAnsi="Tahoma" w:cs="Tahoma"/>
          <w:sz w:val="22"/>
          <w:szCs w:val="22"/>
        </w:rPr>
      </w:pPr>
      <w:r w:rsidRPr="6532AEF0">
        <w:rPr>
          <w:rFonts w:ascii="Tahoma" w:hAnsi="Tahoma" w:cs="Tahoma"/>
          <w:sz w:val="22"/>
          <w:szCs w:val="22"/>
        </w:rPr>
        <w:t>None of these films are the exam board</w:t>
      </w:r>
      <w:r w:rsidR="00030626" w:rsidRPr="6532AEF0">
        <w:rPr>
          <w:rFonts w:ascii="Tahoma" w:hAnsi="Tahoma" w:cs="Tahoma"/>
          <w:sz w:val="22"/>
          <w:szCs w:val="22"/>
        </w:rPr>
        <w:t>’s</w:t>
      </w:r>
      <w:r w:rsidRPr="6532AEF0">
        <w:rPr>
          <w:rFonts w:ascii="Tahoma" w:hAnsi="Tahoma" w:cs="Tahoma"/>
          <w:sz w:val="22"/>
          <w:szCs w:val="22"/>
        </w:rPr>
        <w:t xml:space="preserve"> set film texts. The purpose is to broaden your knowledge and understanding of American films. However, some of the Canon are by the same directors as exam board films. </w:t>
      </w:r>
      <w:r w:rsidR="20F8BD11" w:rsidRPr="6532AEF0">
        <w:rPr>
          <w:rFonts w:ascii="Tahoma" w:hAnsi="Tahoma" w:cs="Tahoma"/>
          <w:sz w:val="22"/>
          <w:szCs w:val="22"/>
        </w:rPr>
        <w:t>I will leave you to figure out which directors these are.</w:t>
      </w:r>
    </w:p>
    <w:p w14:paraId="6859F4FF" w14:textId="77777777" w:rsidR="001D3AF5" w:rsidRPr="001E67CC" w:rsidRDefault="001D3AF5" w:rsidP="00BE0E8E">
      <w:pPr>
        <w:pStyle w:val="Default"/>
        <w:rPr>
          <w:rFonts w:ascii="Tahoma" w:hAnsi="Tahoma" w:cs="Tahoma"/>
          <w:sz w:val="22"/>
          <w:szCs w:val="22"/>
        </w:rPr>
      </w:pPr>
    </w:p>
    <w:p w14:paraId="5E18D5E4" w14:textId="0FAEB02A" w:rsidR="00633B8B" w:rsidRDefault="001D3AF5" w:rsidP="00BE0E8E">
      <w:pPr>
        <w:pStyle w:val="Default"/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 xml:space="preserve">The report should focus on two main topics; how the film fits that film movement and how the film engages you as a spectator. </w:t>
      </w:r>
    </w:p>
    <w:p w14:paraId="3BA8F1F5" w14:textId="77777777" w:rsidR="000B29DF" w:rsidRPr="001E67CC" w:rsidRDefault="000B29DF" w:rsidP="00BE0E8E">
      <w:pPr>
        <w:pStyle w:val="Default"/>
        <w:rPr>
          <w:rFonts w:ascii="Tahoma" w:hAnsi="Tahoma" w:cs="Tahoma"/>
          <w:sz w:val="22"/>
          <w:szCs w:val="22"/>
        </w:rPr>
      </w:pPr>
    </w:p>
    <w:p w14:paraId="79D2844F" w14:textId="52D33524" w:rsidR="001D3AF5" w:rsidRDefault="00633B8B" w:rsidP="00BE0E8E">
      <w:pPr>
        <w:pStyle w:val="Default"/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It should be at least 1000 words in length.</w:t>
      </w:r>
    </w:p>
    <w:p w14:paraId="0BAA9653" w14:textId="77777777" w:rsidR="000B29DF" w:rsidRPr="001E67CC" w:rsidRDefault="000B29DF" w:rsidP="00BE0E8E">
      <w:pPr>
        <w:pStyle w:val="Default"/>
        <w:rPr>
          <w:rFonts w:ascii="Tahoma" w:hAnsi="Tahoma" w:cs="Tahoma"/>
          <w:sz w:val="22"/>
          <w:szCs w:val="22"/>
        </w:rPr>
      </w:pPr>
    </w:p>
    <w:p w14:paraId="1C2ACDE7" w14:textId="77777777" w:rsidR="001D3AF5" w:rsidRPr="001E67CC" w:rsidRDefault="001D3AF5" w:rsidP="00BE0E8E">
      <w:pPr>
        <w:pStyle w:val="Default"/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There should be no copy and paste from</w:t>
      </w:r>
      <w:r w:rsidR="00353CA1" w:rsidRPr="001E67CC">
        <w:rPr>
          <w:rFonts w:ascii="Tahoma" w:hAnsi="Tahoma" w:cs="Tahoma"/>
          <w:sz w:val="22"/>
          <w:szCs w:val="22"/>
        </w:rPr>
        <w:t xml:space="preserve"> websites in your report</w:t>
      </w:r>
      <w:r w:rsidRPr="001E67CC">
        <w:rPr>
          <w:rFonts w:ascii="Tahoma" w:hAnsi="Tahoma" w:cs="Tahoma"/>
          <w:sz w:val="22"/>
          <w:szCs w:val="22"/>
        </w:rPr>
        <w:t>.</w:t>
      </w:r>
    </w:p>
    <w:p w14:paraId="3129CC7E" w14:textId="77777777" w:rsidR="001D3AF5" w:rsidRPr="001E67CC" w:rsidRDefault="001D3AF5" w:rsidP="00BE0E8E">
      <w:pPr>
        <w:pStyle w:val="Default"/>
        <w:rPr>
          <w:rFonts w:ascii="Tahoma" w:hAnsi="Tahoma" w:cs="Tahoma"/>
          <w:sz w:val="22"/>
          <w:szCs w:val="22"/>
        </w:rPr>
      </w:pPr>
    </w:p>
    <w:p w14:paraId="2B96D2BE" w14:textId="65BF3021" w:rsidR="001D3AF5" w:rsidRPr="001E67CC" w:rsidRDefault="001D3AF5" w:rsidP="00BE0E8E">
      <w:pPr>
        <w:pStyle w:val="Default"/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The structure of the report is as follows:</w:t>
      </w:r>
      <w:r w:rsidR="001E67CC">
        <w:rPr>
          <w:rFonts w:ascii="Tahoma" w:hAnsi="Tahoma" w:cs="Tahoma"/>
          <w:sz w:val="22"/>
          <w:szCs w:val="22"/>
        </w:rPr>
        <w:br/>
      </w:r>
    </w:p>
    <w:p w14:paraId="541F9C1D" w14:textId="77777777" w:rsidR="001D3AF5" w:rsidRPr="001E67CC" w:rsidRDefault="00555CDF" w:rsidP="00555CDF">
      <w:pPr>
        <w:pStyle w:val="Default"/>
        <w:numPr>
          <w:ilvl w:val="0"/>
          <w:numId w:val="3"/>
        </w:numPr>
        <w:rPr>
          <w:rFonts w:ascii="Tahoma" w:hAnsi="Tahoma" w:cs="Tahoma"/>
          <w:color w:val="FFFFFF" w:themeColor="background1"/>
          <w:sz w:val="22"/>
          <w:szCs w:val="22"/>
          <w:highlight w:val="darkGreen"/>
        </w:rPr>
      </w:pPr>
      <w:r w:rsidRPr="001E67CC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>Introduce the chosen film</w:t>
      </w:r>
    </w:p>
    <w:p w14:paraId="5BB4DD40" w14:textId="77777777" w:rsidR="001D3AF5" w:rsidRPr="001E67CC" w:rsidRDefault="001D3AF5" w:rsidP="00555CDF">
      <w:pPr>
        <w:pStyle w:val="Default"/>
        <w:numPr>
          <w:ilvl w:val="1"/>
          <w:numId w:val="3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Film title, director, year, studio, genre</w:t>
      </w:r>
    </w:p>
    <w:p w14:paraId="4498BC7D" w14:textId="77777777" w:rsidR="00532D0D" w:rsidRPr="001E67CC" w:rsidRDefault="001D3AF5" w:rsidP="00555CDF">
      <w:pPr>
        <w:pStyle w:val="Default"/>
        <w:numPr>
          <w:ilvl w:val="1"/>
          <w:numId w:val="3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 xml:space="preserve">Other basic information such as names of stars, if appropriate, and </w:t>
      </w:r>
      <w:r w:rsidR="00030626" w:rsidRPr="001E67CC">
        <w:rPr>
          <w:rFonts w:ascii="Tahoma" w:hAnsi="Tahoma" w:cs="Tahoma"/>
          <w:sz w:val="22"/>
          <w:szCs w:val="22"/>
        </w:rPr>
        <w:t xml:space="preserve">a </w:t>
      </w:r>
      <w:r w:rsidRPr="001E67CC">
        <w:rPr>
          <w:rFonts w:ascii="Tahoma" w:hAnsi="Tahoma" w:cs="Tahoma"/>
          <w:b/>
          <w:i/>
          <w:sz w:val="22"/>
          <w:szCs w:val="22"/>
        </w:rPr>
        <w:t>short</w:t>
      </w:r>
      <w:r w:rsidRPr="001E67CC">
        <w:rPr>
          <w:rFonts w:ascii="Tahoma" w:hAnsi="Tahoma" w:cs="Tahoma"/>
          <w:sz w:val="22"/>
          <w:szCs w:val="22"/>
        </w:rPr>
        <w:t xml:space="preserve"> summary of what the film is about</w:t>
      </w:r>
    </w:p>
    <w:p w14:paraId="3283D1E4" w14:textId="77777777" w:rsidR="00532D0D" w:rsidRPr="001E67CC" w:rsidRDefault="00532D0D" w:rsidP="00555CDF">
      <w:pPr>
        <w:pStyle w:val="Default"/>
        <w:numPr>
          <w:ilvl w:val="0"/>
          <w:numId w:val="3"/>
        </w:numPr>
        <w:rPr>
          <w:rFonts w:ascii="Tahoma" w:hAnsi="Tahoma" w:cs="Tahoma"/>
          <w:color w:val="FFFFFF" w:themeColor="background1"/>
          <w:sz w:val="22"/>
          <w:szCs w:val="22"/>
          <w:highlight w:val="darkGreen"/>
        </w:rPr>
      </w:pPr>
      <w:r w:rsidRPr="001E67CC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>Film Movement</w:t>
      </w:r>
    </w:p>
    <w:p w14:paraId="0617E070" w14:textId="77777777" w:rsidR="00555CDF" w:rsidRPr="001E67CC" w:rsidRDefault="00532D0D" w:rsidP="00555CDF">
      <w:pPr>
        <w:pStyle w:val="Default"/>
        <w:numPr>
          <w:ilvl w:val="1"/>
          <w:numId w:val="3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Research</w:t>
      </w:r>
      <w:r w:rsidR="00555CDF" w:rsidRPr="001E67CC">
        <w:rPr>
          <w:rFonts w:ascii="Tahoma" w:hAnsi="Tahoma" w:cs="Tahoma"/>
          <w:sz w:val="22"/>
          <w:szCs w:val="22"/>
        </w:rPr>
        <w:t xml:space="preserve"> and explain the film movement that your chosen film fits into</w:t>
      </w:r>
    </w:p>
    <w:p w14:paraId="5D09DC89" w14:textId="77777777" w:rsidR="00555CDF" w:rsidRPr="001E67CC" w:rsidRDefault="00555CDF" w:rsidP="00555CDF">
      <w:pPr>
        <w:pStyle w:val="Default"/>
        <w:numPr>
          <w:ilvl w:val="1"/>
          <w:numId w:val="3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Explain how your film fits that movement</w:t>
      </w:r>
    </w:p>
    <w:p w14:paraId="5E5E6848" w14:textId="77777777" w:rsidR="00555CDF" w:rsidRPr="001E67CC" w:rsidRDefault="00353CA1" w:rsidP="00555CDF">
      <w:pPr>
        <w:pStyle w:val="Default"/>
        <w:numPr>
          <w:ilvl w:val="0"/>
          <w:numId w:val="3"/>
        </w:numPr>
        <w:rPr>
          <w:rFonts w:ascii="Tahoma" w:hAnsi="Tahoma" w:cs="Tahoma"/>
          <w:color w:val="FFFFFF" w:themeColor="background1"/>
          <w:sz w:val="22"/>
          <w:szCs w:val="22"/>
          <w:highlight w:val="darkGreen"/>
        </w:rPr>
      </w:pPr>
      <w:r w:rsidRPr="001E67CC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>Your R</w:t>
      </w:r>
      <w:r w:rsidR="00555CDF" w:rsidRPr="001E67CC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>eview</w:t>
      </w:r>
    </w:p>
    <w:p w14:paraId="66D37D4D" w14:textId="77777777" w:rsidR="00555CDF" w:rsidRPr="001E67CC" w:rsidRDefault="00555CDF" w:rsidP="00555CDF">
      <w:pPr>
        <w:pStyle w:val="Default"/>
        <w:numPr>
          <w:ilvl w:val="1"/>
          <w:numId w:val="3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 xml:space="preserve">This should be the main part of your report – how well did the film engage or not engage you as </w:t>
      </w:r>
      <w:r w:rsidR="00030626" w:rsidRPr="001E67CC">
        <w:rPr>
          <w:rFonts w:ascii="Tahoma" w:hAnsi="Tahoma" w:cs="Tahoma"/>
          <w:sz w:val="22"/>
          <w:szCs w:val="22"/>
        </w:rPr>
        <w:t>a spectator? Aim</w:t>
      </w:r>
      <w:r w:rsidRPr="001E67CC">
        <w:rPr>
          <w:rFonts w:ascii="Tahoma" w:hAnsi="Tahoma" w:cs="Tahoma"/>
          <w:sz w:val="22"/>
          <w:szCs w:val="22"/>
        </w:rPr>
        <w:t xml:space="preserve"> to really unpick what you felt about; the storyline, the characters, the style of the film, the settings</w:t>
      </w:r>
      <w:r w:rsidR="00030626" w:rsidRPr="001E67CC">
        <w:rPr>
          <w:rFonts w:ascii="Tahoma" w:hAnsi="Tahoma" w:cs="Tahoma"/>
          <w:sz w:val="22"/>
          <w:szCs w:val="22"/>
        </w:rPr>
        <w:t xml:space="preserve"> etc</w:t>
      </w:r>
    </w:p>
    <w:p w14:paraId="5A7AE96F" w14:textId="77777777" w:rsidR="00555CDF" w:rsidRPr="001E67CC" w:rsidRDefault="00353CA1" w:rsidP="00555CDF">
      <w:pPr>
        <w:pStyle w:val="Default"/>
        <w:numPr>
          <w:ilvl w:val="0"/>
          <w:numId w:val="3"/>
        </w:numPr>
        <w:rPr>
          <w:rFonts w:ascii="Tahoma" w:hAnsi="Tahoma" w:cs="Tahoma"/>
          <w:color w:val="FFFFFF" w:themeColor="background1"/>
          <w:sz w:val="22"/>
          <w:szCs w:val="22"/>
          <w:highlight w:val="darkGreen"/>
        </w:rPr>
      </w:pPr>
      <w:r w:rsidRPr="001E67CC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>Research and summary of</w:t>
      </w:r>
      <w:r w:rsidR="00555CDF" w:rsidRPr="001E67CC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 xml:space="preserve"> what the critical reaction was to your film. </w:t>
      </w:r>
    </w:p>
    <w:p w14:paraId="385A27D5" w14:textId="77777777" w:rsidR="00555CDF" w:rsidRPr="001E67CC" w:rsidRDefault="00555CDF" w:rsidP="00555CDF">
      <w:pPr>
        <w:pStyle w:val="Default"/>
        <w:numPr>
          <w:ilvl w:val="1"/>
          <w:numId w:val="3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 xml:space="preserve">Did the film receive any awards? </w:t>
      </w:r>
    </w:p>
    <w:p w14:paraId="75B6EE6B" w14:textId="77777777" w:rsidR="00555CDF" w:rsidRPr="001E67CC" w:rsidRDefault="00555CDF" w:rsidP="00555CDF">
      <w:pPr>
        <w:pStyle w:val="Default"/>
        <w:numPr>
          <w:ilvl w:val="1"/>
          <w:numId w:val="3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 xml:space="preserve">Can you quote a couple of lines </w:t>
      </w:r>
      <w:r w:rsidR="00030626" w:rsidRPr="001E67CC">
        <w:rPr>
          <w:rFonts w:ascii="Tahoma" w:hAnsi="Tahoma" w:cs="Tahoma"/>
          <w:sz w:val="22"/>
          <w:szCs w:val="22"/>
        </w:rPr>
        <w:t>from</w:t>
      </w:r>
      <w:r w:rsidRPr="001E67CC">
        <w:rPr>
          <w:rFonts w:ascii="Tahoma" w:hAnsi="Tahoma" w:cs="Tahoma"/>
          <w:sz w:val="22"/>
          <w:szCs w:val="22"/>
        </w:rPr>
        <w:t xml:space="preserve"> both positive and negative reviews from major film critics?</w:t>
      </w:r>
    </w:p>
    <w:p w14:paraId="05E56920" w14:textId="77777777" w:rsidR="00353CA1" w:rsidRPr="001E67CC" w:rsidRDefault="00555CDF" w:rsidP="00555CDF">
      <w:pPr>
        <w:pStyle w:val="Default"/>
        <w:numPr>
          <w:ilvl w:val="0"/>
          <w:numId w:val="3"/>
        </w:numPr>
        <w:rPr>
          <w:rFonts w:ascii="Tahoma" w:hAnsi="Tahoma" w:cs="Tahoma"/>
          <w:color w:val="FFFFFF" w:themeColor="background1"/>
          <w:sz w:val="22"/>
          <w:szCs w:val="22"/>
          <w:highlight w:val="darkGreen"/>
        </w:rPr>
      </w:pPr>
      <w:r w:rsidRPr="001E67CC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>Was the film a financial success or not?</w:t>
      </w:r>
    </w:p>
    <w:p w14:paraId="4CFE939E" w14:textId="77777777" w:rsidR="00353CA1" w:rsidRPr="001E67CC" w:rsidRDefault="00353CA1" w:rsidP="00353CA1">
      <w:pPr>
        <w:pStyle w:val="Default"/>
        <w:numPr>
          <w:ilvl w:val="1"/>
          <w:numId w:val="3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Research whether the film made a profit or not</w:t>
      </w:r>
    </w:p>
    <w:p w14:paraId="5D71E791" w14:textId="77777777" w:rsidR="001D3AF5" w:rsidRPr="001E67CC" w:rsidRDefault="00353CA1" w:rsidP="00353CA1">
      <w:pPr>
        <w:pStyle w:val="Default"/>
        <w:numPr>
          <w:ilvl w:val="1"/>
          <w:numId w:val="3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>Try to explain why the film was a success or not</w:t>
      </w:r>
    </w:p>
    <w:p w14:paraId="4DB4DBF9" w14:textId="77777777" w:rsidR="000B29DF" w:rsidRDefault="001E67CC" w:rsidP="00BE0E8E">
      <w:pPr>
        <w:pStyle w:val="Default"/>
        <w:rPr>
          <w:rFonts w:ascii="Tahoma" w:hAnsi="Tahoma" w:cs="Tahoma"/>
          <w:color w:val="FFFFFF" w:themeColor="background1"/>
          <w:sz w:val="22"/>
          <w:szCs w:val="22"/>
          <w:highlight w:val="darkRed"/>
        </w:rPr>
      </w:pPr>
      <w:r>
        <w:br/>
      </w:r>
      <w:r>
        <w:br/>
      </w:r>
    </w:p>
    <w:p w14:paraId="5E1F548E" w14:textId="77777777" w:rsidR="000B29DF" w:rsidRDefault="000B29DF">
      <w:pPr>
        <w:rPr>
          <w:rFonts w:ascii="Tahoma" w:hAnsi="Tahoma" w:cs="Tahoma"/>
          <w:color w:val="FFFFFF" w:themeColor="background1"/>
          <w:highlight w:val="darkRed"/>
        </w:rPr>
      </w:pPr>
      <w:r>
        <w:rPr>
          <w:rFonts w:ascii="Tahoma" w:hAnsi="Tahoma" w:cs="Tahoma"/>
          <w:color w:val="FFFFFF" w:themeColor="background1"/>
          <w:highlight w:val="darkRed"/>
        </w:rPr>
        <w:br w:type="page"/>
      </w:r>
    </w:p>
    <w:p w14:paraId="6B33D37F" w14:textId="2E67C5E3" w:rsidR="00BE0E8E" w:rsidRPr="001E67CC" w:rsidRDefault="00BE0E8E" w:rsidP="00BE0E8E">
      <w:pPr>
        <w:pStyle w:val="Default"/>
        <w:rPr>
          <w:rFonts w:ascii="Tahoma" w:hAnsi="Tahoma" w:cs="Tahoma"/>
          <w:color w:val="FFFFFF" w:themeColor="background1"/>
          <w:sz w:val="22"/>
          <w:szCs w:val="22"/>
          <w:highlight w:val="darkRed"/>
        </w:rPr>
      </w:pPr>
      <w:r w:rsidRPr="6532AEF0">
        <w:rPr>
          <w:rFonts w:ascii="Tahoma" w:hAnsi="Tahoma" w:cs="Tahoma"/>
          <w:color w:val="FFFFFF" w:themeColor="background1"/>
          <w:sz w:val="22"/>
          <w:szCs w:val="22"/>
          <w:highlight w:val="darkRed"/>
        </w:rPr>
        <w:t xml:space="preserve">Extension: </w:t>
      </w:r>
    </w:p>
    <w:p w14:paraId="3E45A8BF" w14:textId="0B421973" w:rsidR="00353CA1" w:rsidRDefault="00633B8B" w:rsidP="00BE0E8E">
      <w:pPr>
        <w:pStyle w:val="Default"/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sz w:val="22"/>
          <w:szCs w:val="22"/>
        </w:rPr>
        <w:t xml:space="preserve">There will be a future homework task to watch and review at least one film from each of the five American film movements. </w:t>
      </w:r>
    </w:p>
    <w:p w14:paraId="01D70AEB" w14:textId="77777777" w:rsidR="000B29DF" w:rsidRPr="001E67CC" w:rsidRDefault="000B29DF" w:rsidP="00BE0E8E">
      <w:pPr>
        <w:pStyle w:val="Default"/>
        <w:rPr>
          <w:rFonts w:ascii="Tahoma" w:hAnsi="Tahoma" w:cs="Tahoma"/>
          <w:sz w:val="22"/>
          <w:szCs w:val="22"/>
        </w:rPr>
      </w:pPr>
    </w:p>
    <w:p w14:paraId="28F7112E" w14:textId="0A567986" w:rsidR="00186C3D" w:rsidRDefault="00633B8B" w:rsidP="6532AEF0">
      <w:pPr>
        <w:pStyle w:val="Default"/>
      </w:pPr>
      <w:r w:rsidRPr="3FEA2242">
        <w:rPr>
          <w:rFonts w:ascii="Tahoma" w:hAnsi="Tahoma" w:cs="Tahoma"/>
          <w:sz w:val="22"/>
          <w:szCs w:val="22"/>
        </w:rPr>
        <w:t>You could anticipate this task and start to engage with other films on the Canon</w:t>
      </w:r>
      <w:r w:rsidR="00353CA1" w:rsidRPr="3FEA2242">
        <w:rPr>
          <w:rFonts w:ascii="Tahoma" w:hAnsi="Tahoma" w:cs="Tahoma"/>
          <w:sz w:val="22"/>
          <w:szCs w:val="22"/>
        </w:rPr>
        <w:t xml:space="preserve"> and create reviews</w:t>
      </w:r>
      <w:r w:rsidRPr="3FEA2242">
        <w:rPr>
          <w:rFonts w:ascii="Tahoma" w:hAnsi="Tahoma" w:cs="Tahoma"/>
          <w:sz w:val="22"/>
          <w:szCs w:val="22"/>
        </w:rPr>
        <w:t>.</w:t>
      </w:r>
      <w:r w:rsidR="381C9E51">
        <w:rPr>
          <w:noProof/>
        </w:rPr>
        <w:drawing>
          <wp:inline distT="0" distB="0" distL="0" distR="0" wp14:anchorId="7DC16356" wp14:editId="49EE640D">
            <wp:extent cx="5724525" cy="3705225"/>
            <wp:effectExtent l="0" t="0" r="0" b="0"/>
            <wp:docPr id="112994831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48310" name="Picture 112994831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5ED8F" w14:textId="77777777" w:rsidR="000B29DF" w:rsidRDefault="000B29DF" w:rsidP="6532AEF0">
      <w:pPr>
        <w:pStyle w:val="Default"/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186C3D" w:rsidRPr="00A129C7" w14:paraId="6542B5FA" w14:textId="77777777" w:rsidTr="13AE0F20">
        <w:tc>
          <w:tcPr>
            <w:tcW w:w="1838" w:type="dxa"/>
          </w:tcPr>
          <w:p w14:paraId="1C177F6B" w14:textId="77777777" w:rsidR="00186C3D" w:rsidRDefault="00186C3D" w:rsidP="00BE0E8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63EC3A4" wp14:editId="677BC8D6">
                  <wp:extent cx="885825" cy="561975"/>
                  <wp:effectExtent l="0" t="0" r="9525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14:paraId="4C7FFE11" w14:textId="77777777" w:rsidR="00186C3D" w:rsidRPr="00A129C7" w:rsidRDefault="00186C3D" w:rsidP="001E67CC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Watch</w:t>
            </w:r>
            <w:r w:rsidR="00C258BA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 xml:space="preserve"> &amp; Listen</w:t>
            </w:r>
          </w:p>
        </w:tc>
      </w:tr>
    </w:tbl>
    <w:p w14:paraId="4B4C35ED" w14:textId="77777777" w:rsidR="00186C3D" w:rsidRDefault="00186C3D" w:rsidP="007A1A98"/>
    <w:p w14:paraId="45BD9379" w14:textId="77777777" w:rsidR="00353CA1" w:rsidRPr="001E67CC" w:rsidRDefault="00353CA1" w:rsidP="007A1A98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Clearly, you will need access to your chosen film.</w:t>
      </w:r>
    </w:p>
    <w:p w14:paraId="14CF62A6" w14:textId="5E2ED59A" w:rsidR="00EB667E" w:rsidRPr="001E67CC" w:rsidRDefault="00353CA1" w:rsidP="007A1A98">
      <w:pPr>
        <w:rPr>
          <w:rFonts w:ascii="Tahoma" w:hAnsi="Tahoma" w:cs="Tahoma"/>
        </w:rPr>
      </w:pPr>
      <w:r w:rsidRPr="6532AEF0">
        <w:rPr>
          <w:rFonts w:ascii="Tahoma" w:hAnsi="Tahoma" w:cs="Tahoma"/>
        </w:rPr>
        <w:t>We do have these films on DVD in school for loan, but they can all be access</w:t>
      </w:r>
      <w:r w:rsidR="03D655FF" w:rsidRPr="6532AEF0">
        <w:rPr>
          <w:rFonts w:ascii="Tahoma" w:hAnsi="Tahoma" w:cs="Tahoma"/>
        </w:rPr>
        <w:t>ed</w:t>
      </w:r>
      <w:r w:rsidRPr="6532AEF0">
        <w:rPr>
          <w:rFonts w:ascii="Tahoma" w:hAnsi="Tahoma" w:cs="Tahoma"/>
        </w:rPr>
        <w:t xml:space="preserve"> through Streaming services and other formats. </w:t>
      </w:r>
    </w:p>
    <w:p w14:paraId="73083E09" w14:textId="7CB7C2CE" w:rsidR="00D11E9B" w:rsidRPr="001E67CC" w:rsidRDefault="00353CA1" w:rsidP="007A1A98">
      <w:pPr>
        <w:rPr>
          <w:rFonts w:ascii="Tahoma" w:hAnsi="Tahoma" w:cs="Tahoma"/>
        </w:rPr>
      </w:pPr>
      <w:r w:rsidRPr="6532AEF0">
        <w:rPr>
          <w:rFonts w:ascii="Tahoma" w:hAnsi="Tahoma" w:cs="Tahoma"/>
        </w:rPr>
        <w:t>Do contact me if you are unable to access the film you want on</w:t>
      </w:r>
      <w:r w:rsidR="00D11E9B" w:rsidRPr="6532AEF0">
        <w:rPr>
          <w:rFonts w:ascii="Tahoma" w:hAnsi="Tahoma" w:cs="Tahoma"/>
        </w:rPr>
        <w:t>;</w:t>
      </w:r>
      <w:r w:rsidRPr="6532AEF0">
        <w:rPr>
          <w:rFonts w:ascii="Tahoma" w:hAnsi="Tahoma" w:cs="Tahoma"/>
        </w:rPr>
        <w:t xml:space="preserve"> </w:t>
      </w:r>
      <w:r w:rsidR="4DDE580D" w:rsidRPr="6532AEF0">
        <w:rPr>
          <w:rFonts w:ascii="Tahoma" w:hAnsi="Tahoma" w:cs="Tahoma"/>
        </w:rPr>
        <w:t>ddd@hayes.bromley.sch.uk</w:t>
      </w:r>
    </w:p>
    <w:p w14:paraId="1E40E744" w14:textId="77777777" w:rsidR="00186C3D" w:rsidRPr="001E67CC" w:rsidRDefault="00D11E9B" w:rsidP="007A1A98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You will also find many online clips analysing most of these films</w:t>
      </w:r>
    </w:p>
    <w:p w14:paraId="6B4ADA9A" w14:textId="69596107" w:rsidR="6532AEF0" w:rsidRDefault="6532AEF0" w:rsidP="6532AEF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B93FDE" w:rsidRPr="00B93FDE" w14:paraId="02164937" w14:textId="77777777" w:rsidTr="13AE0F20">
        <w:tc>
          <w:tcPr>
            <w:tcW w:w="1838" w:type="dxa"/>
          </w:tcPr>
          <w:p w14:paraId="13EC7882" w14:textId="77777777" w:rsidR="00186C3D" w:rsidRDefault="00186C3D" w:rsidP="00BE0E8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7020234" wp14:editId="70500771">
                  <wp:extent cx="704850" cy="6096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14:paraId="71D7E26C" w14:textId="77777777" w:rsidR="00186C3D" w:rsidRPr="00B93FDE" w:rsidRDefault="00C258BA" w:rsidP="001E67CC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 xml:space="preserve">Research &amp; </w:t>
            </w:r>
            <w:r w:rsidR="00186C3D"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Read</w:t>
            </w:r>
          </w:p>
        </w:tc>
      </w:tr>
    </w:tbl>
    <w:p w14:paraId="2C037FC0" w14:textId="77777777" w:rsidR="00186C3D" w:rsidRPr="001E67CC" w:rsidRDefault="00186C3D" w:rsidP="007A1A98">
      <w:pPr>
        <w:rPr>
          <w:rFonts w:ascii="Tahoma" w:hAnsi="Tahoma" w:cs="Tahoma"/>
        </w:rPr>
      </w:pPr>
    </w:p>
    <w:p w14:paraId="1D48A825" w14:textId="77777777" w:rsidR="00FA31A7" w:rsidRPr="001E67CC" w:rsidRDefault="00C563C7" w:rsidP="00633B8B">
      <w:pPr>
        <w:pStyle w:val="Default"/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There are many online sources to help you investigate your chosen film and film movement.</w:t>
      </w:r>
    </w:p>
    <w:p w14:paraId="07675130" w14:textId="77777777" w:rsidR="00C563C7" w:rsidRPr="001E67CC" w:rsidRDefault="00C563C7" w:rsidP="00633B8B">
      <w:pPr>
        <w:pStyle w:val="Default"/>
        <w:rPr>
          <w:rFonts w:ascii="Tahoma" w:hAnsi="Tahoma" w:cs="Tahoma"/>
          <w:bCs/>
          <w:sz w:val="22"/>
          <w:szCs w:val="22"/>
        </w:rPr>
      </w:pPr>
    </w:p>
    <w:p w14:paraId="21A24554" w14:textId="77777777" w:rsidR="00C563C7" w:rsidRPr="001E67CC" w:rsidRDefault="00C563C7" w:rsidP="00633B8B">
      <w:pPr>
        <w:pStyle w:val="Default"/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Some key websites are as follows, but there are many more.</w:t>
      </w:r>
    </w:p>
    <w:p w14:paraId="694A6567" w14:textId="77777777" w:rsidR="00FA31A7" w:rsidRPr="001E67CC" w:rsidRDefault="00C563C7" w:rsidP="00633B8B">
      <w:pPr>
        <w:pStyle w:val="Default"/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As with all online research, you need to check how reliable the source is. Information from academic sites will be the most trustworthy.</w:t>
      </w:r>
    </w:p>
    <w:p w14:paraId="662121F8" w14:textId="77777777" w:rsidR="00C563C7" w:rsidRPr="001E67CC" w:rsidRDefault="00C563C7" w:rsidP="00633B8B">
      <w:pPr>
        <w:pStyle w:val="Default"/>
        <w:rPr>
          <w:rFonts w:ascii="Tahoma" w:hAnsi="Tahoma" w:cs="Tahoma"/>
          <w:bCs/>
          <w:sz w:val="22"/>
          <w:szCs w:val="22"/>
        </w:rPr>
      </w:pPr>
    </w:p>
    <w:p w14:paraId="2021031C" w14:textId="77777777" w:rsidR="00FA31A7" w:rsidRPr="001E67CC" w:rsidRDefault="00C563C7" w:rsidP="00FA31A7">
      <w:pPr>
        <w:pStyle w:val="Default"/>
        <w:numPr>
          <w:ilvl w:val="0"/>
          <w:numId w:val="4"/>
        </w:numPr>
        <w:rPr>
          <w:rFonts w:ascii="Tahoma" w:hAnsi="Tahoma" w:cs="Tahoma"/>
          <w:color w:val="FFFFFF" w:themeColor="background1"/>
          <w:sz w:val="22"/>
          <w:szCs w:val="22"/>
          <w:highlight w:val="darkGreen"/>
        </w:rPr>
      </w:pPr>
      <w:r w:rsidRPr="001E67CC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>Imdb.com</w:t>
      </w:r>
    </w:p>
    <w:p w14:paraId="2D80FEBF" w14:textId="77777777" w:rsidR="00FA31A7" w:rsidRPr="001E67CC" w:rsidRDefault="00FA31A7" w:rsidP="00FA31A7">
      <w:pPr>
        <w:pStyle w:val="Default"/>
        <w:numPr>
          <w:ilvl w:val="1"/>
          <w:numId w:val="4"/>
        </w:numPr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The main source of information on basic details about any film</w:t>
      </w:r>
    </w:p>
    <w:p w14:paraId="48B9BA5B" w14:textId="77777777" w:rsidR="00C563C7" w:rsidRPr="001E67CC" w:rsidRDefault="00C563C7" w:rsidP="00FA31A7">
      <w:pPr>
        <w:pStyle w:val="Default"/>
        <w:ind w:left="1440"/>
        <w:rPr>
          <w:rFonts w:ascii="Tahoma" w:hAnsi="Tahoma" w:cs="Tahoma"/>
          <w:bCs/>
          <w:sz w:val="22"/>
          <w:szCs w:val="22"/>
        </w:rPr>
      </w:pPr>
    </w:p>
    <w:p w14:paraId="182F0E27" w14:textId="77777777" w:rsidR="00FA31A7" w:rsidRPr="001E67CC" w:rsidRDefault="00C563C7" w:rsidP="00FA31A7">
      <w:pPr>
        <w:pStyle w:val="Default"/>
        <w:numPr>
          <w:ilvl w:val="0"/>
          <w:numId w:val="4"/>
        </w:numPr>
        <w:rPr>
          <w:rFonts w:ascii="Tahoma" w:hAnsi="Tahoma" w:cs="Tahoma"/>
          <w:color w:val="FFFFFF" w:themeColor="background1"/>
          <w:sz w:val="22"/>
          <w:szCs w:val="22"/>
          <w:highlight w:val="darkGreen"/>
        </w:rPr>
      </w:pPr>
      <w:r w:rsidRPr="001E67CC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>Boxofficemojo.com</w:t>
      </w:r>
    </w:p>
    <w:p w14:paraId="603EA085" w14:textId="77777777" w:rsidR="00FA31A7" w:rsidRPr="001E67CC" w:rsidRDefault="00FA31A7" w:rsidP="00FA31A7">
      <w:pPr>
        <w:pStyle w:val="Default"/>
        <w:numPr>
          <w:ilvl w:val="1"/>
          <w:numId w:val="4"/>
        </w:numPr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The best place to get details on budgets and profits. It is an America website so when discussing home profits, it will be referring to America</w:t>
      </w:r>
    </w:p>
    <w:p w14:paraId="5DA0EA8D" w14:textId="77777777" w:rsidR="00C563C7" w:rsidRPr="001E67CC" w:rsidRDefault="00C563C7" w:rsidP="00FA31A7">
      <w:pPr>
        <w:pStyle w:val="Default"/>
        <w:ind w:left="1440"/>
        <w:rPr>
          <w:rFonts w:ascii="Tahoma" w:hAnsi="Tahoma" w:cs="Tahoma"/>
          <w:bCs/>
          <w:sz w:val="22"/>
          <w:szCs w:val="22"/>
        </w:rPr>
      </w:pPr>
    </w:p>
    <w:p w14:paraId="01531412" w14:textId="77777777" w:rsidR="00FA31A7" w:rsidRPr="001E67CC" w:rsidRDefault="00C563C7" w:rsidP="00FA31A7">
      <w:pPr>
        <w:pStyle w:val="Default"/>
        <w:numPr>
          <w:ilvl w:val="0"/>
          <w:numId w:val="4"/>
        </w:numPr>
        <w:rPr>
          <w:rFonts w:ascii="Tahoma" w:hAnsi="Tahoma" w:cs="Tahoma"/>
          <w:color w:val="FFFFFF" w:themeColor="background1"/>
          <w:sz w:val="22"/>
          <w:szCs w:val="22"/>
          <w:highlight w:val="darkGreen"/>
        </w:rPr>
      </w:pPr>
      <w:r w:rsidRPr="001E67CC">
        <w:rPr>
          <w:rFonts w:ascii="Tahoma" w:hAnsi="Tahoma" w:cs="Tahoma"/>
          <w:color w:val="FFFFFF" w:themeColor="background1"/>
          <w:sz w:val="22"/>
          <w:szCs w:val="22"/>
          <w:highlight w:val="darkGreen"/>
        </w:rPr>
        <w:t>Rottentomatoes.com</w:t>
      </w:r>
    </w:p>
    <w:p w14:paraId="6B3598C7" w14:textId="77777777" w:rsidR="00FA31A7" w:rsidRPr="001E67CC" w:rsidRDefault="00FA31A7" w:rsidP="00FA31A7">
      <w:pPr>
        <w:pStyle w:val="Default"/>
        <w:numPr>
          <w:ilvl w:val="1"/>
          <w:numId w:val="4"/>
        </w:numPr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The best place to find reviews. Ones with a red tomato are positive reviews and ones with a green tomato splat are negative</w:t>
      </w:r>
    </w:p>
    <w:p w14:paraId="02330AE0" w14:textId="77777777" w:rsidR="00975FF7" w:rsidRPr="001E67CC" w:rsidRDefault="00975FF7" w:rsidP="00FA31A7">
      <w:pPr>
        <w:pStyle w:val="Default"/>
        <w:rPr>
          <w:rFonts w:ascii="Tahoma" w:hAnsi="Tahoma" w:cs="Tahoma"/>
          <w:bCs/>
          <w:sz w:val="22"/>
          <w:szCs w:val="22"/>
        </w:rPr>
      </w:pPr>
    </w:p>
    <w:p w14:paraId="571C3442" w14:textId="77777777" w:rsidR="00C563C7" w:rsidRPr="001E67CC" w:rsidRDefault="00C563C7" w:rsidP="00633B8B">
      <w:pPr>
        <w:pStyle w:val="Default"/>
        <w:rPr>
          <w:rFonts w:ascii="Tahoma" w:hAnsi="Tahoma" w:cs="Tahoma"/>
          <w:bCs/>
          <w:sz w:val="22"/>
          <w:szCs w:val="22"/>
        </w:rPr>
      </w:pPr>
    </w:p>
    <w:p w14:paraId="700DBD76" w14:textId="77777777" w:rsidR="00633B8B" w:rsidRPr="001E67CC" w:rsidRDefault="00633B8B" w:rsidP="00633B8B">
      <w:pPr>
        <w:pStyle w:val="Default"/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 xml:space="preserve">To help you research for this project and give you wider information about our courses we </w:t>
      </w:r>
      <w:r w:rsidR="00FA31A7" w:rsidRPr="001E67CC">
        <w:rPr>
          <w:rFonts w:ascii="Tahoma" w:hAnsi="Tahoma" w:cs="Tahoma"/>
          <w:bCs/>
          <w:sz w:val="22"/>
          <w:szCs w:val="22"/>
        </w:rPr>
        <w:t xml:space="preserve">also </w:t>
      </w:r>
      <w:r w:rsidRPr="001E67CC">
        <w:rPr>
          <w:rFonts w:ascii="Tahoma" w:hAnsi="Tahoma" w:cs="Tahoma"/>
          <w:bCs/>
          <w:sz w:val="22"/>
          <w:szCs w:val="22"/>
        </w:rPr>
        <w:t>have our Media Arts Guide, accessible through our website.</w:t>
      </w:r>
    </w:p>
    <w:p w14:paraId="5A2A50E0" w14:textId="77777777" w:rsidR="00633B8B" w:rsidRPr="001E67CC" w:rsidRDefault="00633B8B" w:rsidP="00633B8B">
      <w:pPr>
        <w:pStyle w:val="Default"/>
        <w:rPr>
          <w:rFonts w:ascii="Tahoma" w:hAnsi="Tahoma" w:cs="Tahoma"/>
          <w:bCs/>
          <w:sz w:val="22"/>
          <w:szCs w:val="22"/>
        </w:rPr>
      </w:pPr>
    </w:p>
    <w:p w14:paraId="246D88B4" w14:textId="77777777" w:rsidR="00633B8B" w:rsidRPr="001E67CC" w:rsidRDefault="00633B8B" w:rsidP="00633B8B">
      <w:pPr>
        <w:pStyle w:val="Default"/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The MAD guide gives you access to:</w:t>
      </w:r>
    </w:p>
    <w:p w14:paraId="19222760" w14:textId="77777777" w:rsidR="00633B8B" w:rsidRPr="001E67CC" w:rsidRDefault="00633B8B" w:rsidP="00633B8B">
      <w:pPr>
        <w:pStyle w:val="Default"/>
        <w:numPr>
          <w:ilvl w:val="0"/>
          <w:numId w:val="1"/>
        </w:numPr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Further information on the structure of your course</w:t>
      </w:r>
    </w:p>
    <w:p w14:paraId="4E4D5A60" w14:textId="77777777" w:rsidR="00633B8B" w:rsidRPr="001E67CC" w:rsidRDefault="00633B8B" w:rsidP="00633B8B">
      <w:pPr>
        <w:pStyle w:val="Default"/>
        <w:numPr>
          <w:ilvl w:val="0"/>
          <w:numId w:val="1"/>
        </w:numPr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Recommended websites for researching into your report</w:t>
      </w:r>
    </w:p>
    <w:p w14:paraId="0891002D" w14:textId="77777777" w:rsidR="00633B8B" w:rsidRPr="001E67CC" w:rsidRDefault="00633B8B" w:rsidP="00633B8B">
      <w:pPr>
        <w:pStyle w:val="Default"/>
        <w:numPr>
          <w:ilvl w:val="0"/>
          <w:numId w:val="1"/>
        </w:numPr>
        <w:rPr>
          <w:rFonts w:ascii="Tahoma" w:hAnsi="Tahoma" w:cs="Tahoma"/>
          <w:bCs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A suggested reading list to investigate Film Studies at A Level further</w:t>
      </w:r>
    </w:p>
    <w:p w14:paraId="3DC07605" w14:textId="77777777" w:rsidR="00633B8B" w:rsidRPr="001E67CC" w:rsidRDefault="00633B8B" w:rsidP="00633B8B">
      <w:pPr>
        <w:pStyle w:val="Default"/>
        <w:numPr>
          <w:ilvl w:val="0"/>
          <w:numId w:val="1"/>
        </w:numPr>
        <w:rPr>
          <w:rFonts w:ascii="Tahoma" w:hAnsi="Tahoma" w:cs="Tahoma"/>
          <w:sz w:val="22"/>
          <w:szCs w:val="22"/>
        </w:rPr>
      </w:pPr>
      <w:r w:rsidRPr="001E67CC">
        <w:rPr>
          <w:rFonts w:ascii="Tahoma" w:hAnsi="Tahoma" w:cs="Tahoma"/>
          <w:bCs/>
          <w:sz w:val="22"/>
          <w:szCs w:val="22"/>
        </w:rPr>
        <w:t>Login details for accessing Media Magazine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B93FDE" w:rsidRPr="00B93FDE" w14:paraId="2314F382" w14:textId="77777777" w:rsidTr="13AE0F20">
        <w:tc>
          <w:tcPr>
            <w:tcW w:w="1838" w:type="dxa"/>
          </w:tcPr>
          <w:p w14:paraId="2E10EB67" w14:textId="77777777" w:rsidR="00186C3D" w:rsidRDefault="00186C3D" w:rsidP="00BE0E8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4A60907" wp14:editId="179A61D9">
                  <wp:extent cx="600075" cy="685800"/>
                  <wp:effectExtent l="0" t="0" r="952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14:paraId="5A239B98" w14:textId="77777777" w:rsidR="00186C3D" w:rsidRPr="00B93FDE" w:rsidRDefault="00186C3D" w:rsidP="001E67CC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Complete</w:t>
            </w:r>
          </w:p>
        </w:tc>
      </w:tr>
    </w:tbl>
    <w:p w14:paraId="75CE7B2B" w14:textId="77777777" w:rsidR="00186C3D" w:rsidRDefault="00186C3D" w:rsidP="007A1A98"/>
    <w:p w14:paraId="0D5822A0" w14:textId="15ADA647" w:rsidR="001E33EC" w:rsidRPr="001E67CC" w:rsidRDefault="001E33EC" w:rsidP="007A1A98">
      <w:pPr>
        <w:rPr>
          <w:rFonts w:ascii="Tahoma" w:hAnsi="Tahoma" w:cs="Tahoma"/>
        </w:rPr>
      </w:pPr>
      <w:r w:rsidRPr="13AE0F20">
        <w:rPr>
          <w:rFonts w:ascii="Tahoma" w:hAnsi="Tahoma" w:cs="Tahoma"/>
        </w:rPr>
        <w:t>Your Bridging Unit Report is normally due to be submitted by the end of your first month in the Sixth Form – end of September. However</w:t>
      </w:r>
      <w:r w:rsidR="51749446" w:rsidRPr="13AE0F20">
        <w:rPr>
          <w:rFonts w:ascii="Tahoma" w:hAnsi="Tahoma" w:cs="Tahoma"/>
        </w:rPr>
        <w:t xml:space="preserve">, </w:t>
      </w:r>
      <w:r w:rsidRPr="13AE0F20">
        <w:rPr>
          <w:rFonts w:ascii="Tahoma" w:hAnsi="Tahoma" w:cs="Tahoma"/>
        </w:rPr>
        <w:t>you might well be able to complete this task during this term.</w:t>
      </w:r>
    </w:p>
    <w:p w14:paraId="09350D4D" w14:textId="4B47F578" w:rsidR="00294F38" w:rsidRPr="001E67CC" w:rsidRDefault="001E33EC" w:rsidP="007A1A98">
      <w:pPr>
        <w:rPr>
          <w:rFonts w:ascii="Tahoma" w:hAnsi="Tahoma" w:cs="Tahoma"/>
        </w:rPr>
      </w:pPr>
      <w:r w:rsidRPr="6532AEF0">
        <w:rPr>
          <w:rFonts w:ascii="Tahoma" w:hAnsi="Tahoma" w:cs="Tahoma"/>
        </w:rPr>
        <w:t xml:space="preserve">Please note, however, that the Bridging Unit is not only a way for you to start thinking about Film as an academic </w:t>
      </w:r>
      <w:r w:rsidR="151D99CE" w:rsidRPr="6532AEF0">
        <w:rPr>
          <w:rFonts w:ascii="Tahoma" w:hAnsi="Tahoma" w:cs="Tahoma"/>
        </w:rPr>
        <w:t>subject but</w:t>
      </w:r>
      <w:r w:rsidRPr="6532AEF0">
        <w:rPr>
          <w:rFonts w:ascii="Tahoma" w:hAnsi="Tahoma" w:cs="Tahoma"/>
        </w:rPr>
        <w:t xml:space="preserve"> is also a way to show your Sixth Form teachers that you understand the </w:t>
      </w:r>
      <w:r w:rsidR="00030626" w:rsidRPr="6532AEF0">
        <w:rPr>
          <w:rFonts w:ascii="Tahoma" w:hAnsi="Tahoma" w:cs="Tahoma"/>
        </w:rPr>
        <w:t xml:space="preserve">work </w:t>
      </w:r>
      <w:r w:rsidRPr="6532AEF0">
        <w:rPr>
          <w:rFonts w:ascii="Tahoma" w:hAnsi="Tahoma" w:cs="Tahoma"/>
        </w:rPr>
        <w:t xml:space="preserve">demands of A Level subjects and are on the right courses. </w:t>
      </w:r>
      <w:r w:rsidR="00294F38" w:rsidRPr="6532AEF0">
        <w:rPr>
          <w:rFonts w:ascii="Tahoma" w:hAnsi="Tahoma" w:cs="Tahoma"/>
        </w:rPr>
        <w:t>Therefore, it is very important that you complete this task to the best of your ability and meet any deadlines set.</w:t>
      </w:r>
    </w:p>
    <w:p w14:paraId="534BE6CA" w14:textId="7A980666" w:rsidR="00294F38" w:rsidRPr="001E67CC" w:rsidRDefault="001E67CC" w:rsidP="007A1A98">
      <w:pPr>
        <w:rPr>
          <w:rFonts w:ascii="Tahoma" w:hAnsi="Tahoma" w:cs="Tahoma"/>
        </w:rPr>
      </w:pPr>
      <w:r>
        <w:rPr>
          <w:rFonts w:ascii="Tahoma" w:hAnsi="Tahoma" w:cs="Tahoma"/>
        </w:rPr>
        <w:t>Goo</w:t>
      </w:r>
      <w:r w:rsidR="00294F38" w:rsidRPr="001E67CC">
        <w:rPr>
          <w:rFonts w:ascii="Tahoma" w:hAnsi="Tahoma" w:cs="Tahoma"/>
        </w:rPr>
        <w:t>d luck to you and enjoy your first study of Film!</w:t>
      </w:r>
    </w:p>
    <w:p w14:paraId="21E1A67B" w14:textId="2D12069B" w:rsidR="00294F38" w:rsidRPr="001E67CC" w:rsidRDefault="001E67CC" w:rsidP="007A1A98">
      <w:pPr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="000B29DF">
        <w:rPr>
          <w:rFonts w:ascii="Tahoma" w:hAnsi="Tahoma" w:cs="Tahoma"/>
        </w:rPr>
        <w:t>Kind regards</w:t>
      </w:r>
    </w:p>
    <w:p w14:paraId="68BC8104" w14:textId="7C550D44" w:rsidR="00294F38" w:rsidRPr="001E67CC" w:rsidRDefault="00294F38" w:rsidP="007A1A98">
      <w:pPr>
        <w:rPr>
          <w:rFonts w:ascii="Tahoma" w:hAnsi="Tahoma" w:cs="Tahoma"/>
        </w:rPr>
      </w:pPr>
      <w:r w:rsidRPr="6532AEF0">
        <w:rPr>
          <w:rFonts w:ascii="Tahoma" w:hAnsi="Tahoma" w:cs="Tahoma"/>
        </w:rPr>
        <w:t xml:space="preserve">Mr </w:t>
      </w:r>
      <w:r w:rsidR="452EF479" w:rsidRPr="6532AEF0">
        <w:rPr>
          <w:rFonts w:ascii="Tahoma" w:hAnsi="Tahoma" w:cs="Tahoma"/>
        </w:rPr>
        <w:t>Douglas</w:t>
      </w:r>
    </w:p>
    <w:p w14:paraId="22AE6978" w14:textId="77777777" w:rsidR="00186C3D" w:rsidRPr="001E67CC" w:rsidRDefault="00294F38" w:rsidP="007A1A98">
      <w:pPr>
        <w:rPr>
          <w:rFonts w:ascii="Tahoma" w:hAnsi="Tahoma" w:cs="Tahoma"/>
        </w:rPr>
      </w:pPr>
      <w:r w:rsidRPr="001E67CC">
        <w:rPr>
          <w:rFonts w:ascii="Tahoma" w:hAnsi="Tahoma" w:cs="Tahoma"/>
        </w:rPr>
        <w:t>Head of Media Arts, Hayes School</w:t>
      </w:r>
    </w:p>
    <w:p w14:paraId="1810F378" w14:textId="190BEC56" w:rsidR="00186C3D" w:rsidRDefault="00186C3D" w:rsidP="007A1A98">
      <w:pPr>
        <w:rPr>
          <w:rFonts w:ascii="Tahoma" w:hAnsi="Tahoma" w:cs="Tahoma"/>
        </w:rPr>
      </w:pPr>
    </w:p>
    <w:p w14:paraId="0DE7056D" w14:textId="20E2305C" w:rsidR="00CF47A1" w:rsidRDefault="00CF47A1" w:rsidP="007A1A98">
      <w:pPr>
        <w:rPr>
          <w:rFonts w:ascii="Tahoma" w:hAnsi="Tahoma" w:cs="Tahom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CF47A1" w:rsidRPr="00B93FDE" w14:paraId="13E6FEEA" w14:textId="77777777" w:rsidTr="13AE0F20">
        <w:tc>
          <w:tcPr>
            <w:tcW w:w="1838" w:type="dxa"/>
          </w:tcPr>
          <w:p w14:paraId="177AB0AF" w14:textId="77777777" w:rsidR="00CF47A1" w:rsidRDefault="00CF47A1" w:rsidP="00C11F79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FCE08D6" wp14:editId="5F5418E1">
                  <wp:extent cx="962025" cy="657225"/>
                  <wp:effectExtent l="0" t="0" r="9525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14:paraId="58D8E571" w14:textId="651969CF" w:rsidR="00CF47A1" w:rsidRPr="00CF47A1" w:rsidRDefault="00CF47A1" w:rsidP="00CF47A1">
            <w:pP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Appendices/</w:t>
            </w: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</w:t>
            </w: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esources</w:t>
            </w: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br/>
            </w: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br/>
            </w:r>
          </w:p>
        </w:tc>
      </w:tr>
    </w:tbl>
    <w:p w14:paraId="2065F79D" w14:textId="3F1A4FB1" w:rsidR="00CF47A1" w:rsidRPr="001E67CC" w:rsidRDefault="00CF47A1" w:rsidP="007A1A98">
      <w:r>
        <w:br/>
      </w:r>
      <w:r w:rsidRPr="3FEA2242">
        <w:rPr>
          <w:rFonts w:ascii="Tahoma" w:hAnsi="Tahoma" w:cs="Tahoma"/>
        </w:rPr>
        <w:t xml:space="preserve">Media Arts Guide – click </w:t>
      </w:r>
      <w:hyperlink r:id="rId22">
        <w:r w:rsidRPr="3FEA2242">
          <w:rPr>
            <w:rStyle w:val="Hyperlink"/>
            <w:rFonts w:ascii="Tahoma" w:hAnsi="Tahoma" w:cs="Tahoma"/>
          </w:rPr>
          <w:t>here</w:t>
        </w:r>
      </w:hyperlink>
      <w:r w:rsidRPr="3FEA2242">
        <w:rPr>
          <w:rFonts w:ascii="Tahoma" w:hAnsi="Tahoma" w:cs="Tahoma"/>
        </w:rPr>
        <w:t xml:space="preserve"> to access on school website</w:t>
      </w:r>
      <w:r>
        <w:br/>
      </w:r>
      <w:r>
        <w:br/>
      </w:r>
      <w:r w:rsidR="64F01C59" w:rsidRPr="3FEA2242">
        <w:rPr>
          <w:rFonts w:ascii="Tahoma" w:hAnsi="Tahoma" w:cs="Tahoma"/>
        </w:rPr>
        <w:t xml:space="preserve">Want to have a go at writing a screenplay and more? </w:t>
      </w:r>
      <w:hyperlink r:id="rId23">
        <w:r w:rsidR="64F01C59" w:rsidRPr="3FEA2242">
          <w:rPr>
            <w:rStyle w:val="Hyperlink"/>
          </w:rPr>
          <w:t>https://www.studiobinder.com/</w:t>
        </w:r>
      </w:hyperlink>
    </w:p>
    <w:p w14:paraId="43FE4ED1" w14:textId="51333C08" w:rsidR="3FEA2242" w:rsidRDefault="3FEA2242" w:rsidP="3FEA2242">
      <w:pPr>
        <w:rPr>
          <w:rFonts w:ascii="Tahoma" w:hAnsi="Tahoma" w:cs="Tahoma"/>
        </w:rPr>
      </w:pPr>
    </w:p>
    <w:p w14:paraId="5D58F206" w14:textId="77777777" w:rsidR="00186C3D" w:rsidRPr="001E67CC" w:rsidRDefault="00186C3D" w:rsidP="007A1A98">
      <w:pPr>
        <w:rPr>
          <w:rFonts w:ascii="Tahoma" w:hAnsi="Tahoma" w:cs="Tahoma"/>
        </w:rPr>
      </w:pPr>
    </w:p>
    <w:p w14:paraId="3849A932" w14:textId="77777777" w:rsidR="00186C3D" w:rsidRPr="001E67CC" w:rsidRDefault="00186C3D" w:rsidP="007A1A98">
      <w:pPr>
        <w:rPr>
          <w:rFonts w:ascii="Tahoma" w:hAnsi="Tahoma" w:cs="Tahoma"/>
        </w:rPr>
      </w:pPr>
    </w:p>
    <w:p w14:paraId="7CECB4E8" w14:textId="77777777" w:rsidR="00186C3D" w:rsidRPr="001E67CC" w:rsidRDefault="00186C3D" w:rsidP="007A1A98">
      <w:pPr>
        <w:rPr>
          <w:rFonts w:ascii="Tahoma" w:hAnsi="Tahoma" w:cs="Tahoma"/>
        </w:rPr>
      </w:pPr>
    </w:p>
    <w:p w14:paraId="1FE52F01" w14:textId="77777777" w:rsidR="00186C3D" w:rsidRPr="001E67CC" w:rsidRDefault="00186C3D" w:rsidP="007A1A98">
      <w:pPr>
        <w:rPr>
          <w:rFonts w:ascii="Tahoma" w:hAnsi="Tahoma" w:cs="Tahoma"/>
        </w:rPr>
      </w:pPr>
    </w:p>
    <w:p w14:paraId="3649039E" w14:textId="77777777" w:rsidR="00186C3D" w:rsidRDefault="00186C3D" w:rsidP="007A1A98"/>
    <w:p w14:paraId="2A1C9E77" w14:textId="77777777" w:rsidR="00186C3D" w:rsidRDefault="00186C3D" w:rsidP="007A1A98"/>
    <w:p w14:paraId="26F7FB72" w14:textId="77777777" w:rsidR="00186C3D" w:rsidRPr="007A1A98" w:rsidRDefault="00186C3D" w:rsidP="007A1A98"/>
    <w:sectPr w:rsidR="00186C3D" w:rsidRPr="007A1A98" w:rsidSect="00B93FDE">
      <w:headerReference w:type="default" r:id="rId24"/>
      <w:footerReference w:type="default" r:id="rId25"/>
      <w:pgSz w:w="11906" w:h="16838"/>
      <w:pgMar w:top="1135" w:right="1440" w:bottom="1440" w:left="1440" w:header="720" w:footer="720" w:gutter="0"/>
      <w:pgBorders w:offsetFrom="page">
        <w:top w:val="thinThickThinSmallGap" w:sz="24" w:space="24" w:color="2F5496" w:themeColor="accent5" w:themeShade="BF"/>
        <w:left w:val="thinThickThinSmallGap" w:sz="24" w:space="24" w:color="2F5496" w:themeColor="accent5" w:themeShade="BF"/>
        <w:bottom w:val="thinThickThinSmallGap" w:sz="24" w:space="24" w:color="2F5496" w:themeColor="accent5" w:themeShade="BF"/>
        <w:right w:val="thinThickThinSmall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FD853" w14:textId="77777777" w:rsidR="00E41E3B" w:rsidRDefault="00E41E3B" w:rsidP="00186C3D">
      <w:pPr>
        <w:spacing w:after="0" w:line="240" w:lineRule="auto"/>
      </w:pPr>
      <w:r>
        <w:separator/>
      </w:r>
    </w:p>
  </w:endnote>
  <w:endnote w:type="continuationSeparator" w:id="0">
    <w:p w14:paraId="7F16B007" w14:textId="77777777" w:rsidR="00E41E3B" w:rsidRDefault="00E41E3B" w:rsidP="0018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24A5" w14:textId="2FE39789" w:rsidR="001E67CC" w:rsidRDefault="3FEA2242" w:rsidP="001E67CC">
    <w:pPr>
      <w:pStyle w:val="Footer"/>
    </w:pPr>
    <w:r>
      <w:t>A-Level Film Studies Bridging Unit 2026</w:t>
    </w:r>
    <w:r w:rsidR="6532AEF0">
      <w:tab/>
    </w:r>
    <w:r w:rsidR="6532AEF0">
      <w:tab/>
    </w:r>
    <w:sdt>
      <w:sdtPr>
        <w:id w:val="13264047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6532AEF0" w:rsidRPr="3FEA2242">
          <w:rPr>
            <w:noProof/>
          </w:rPr>
          <w:fldChar w:fldCharType="begin"/>
        </w:r>
        <w:r w:rsidR="6532AEF0">
          <w:instrText xml:space="preserve"> PAGE   \* MERGEFORMAT </w:instrText>
        </w:r>
        <w:r w:rsidR="6532AEF0" w:rsidRPr="3FEA2242">
          <w:fldChar w:fldCharType="separate"/>
        </w:r>
        <w:r w:rsidRPr="3FEA2242">
          <w:rPr>
            <w:noProof/>
          </w:rPr>
          <w:t>5</w:t>
        </w:r>
        <w:r w:rsidR="6532AEF0" w:rsidRPr="3FEA2242">
          <w:rPr>
            <w:noProof/>
          </w:rPr>
          <w:fldChar w:fldCharType="end"/>
        </w:r>
      </w:sdtContent>
    </w:sdt>
  </w:p>
  <w:p w14:paraId="4C099015" w14:textId="06E9210A" w:rsidR="001E67CC" w:rsidRDefault="001E6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D38AA" w14:textId="77777777" w:rsidR="00E41E3B" w:rsidRDefault="00E41E3B" w:rsidP="00186C3D">
      <w:pPr>
        <w:spacing w:after="0" w:line="240" w:lineRule="auto"/>
      </w:pPr>
      <w:r>
        <w:separator/>
      </w:r>
    </w:p>
  </w:footnote>
  <w:footnote w:type="continuationSeparator" w:id="0">
    <w:p w14:paraId="31B5DB5C" w14:textId="77777777" w:rsidR="00E41E3B" w:rsidRDefault="00E41E3B" w:rsidP="00186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532AEF0" w14:paraId="68495A7A" w14:textId="77777777" w:rsidTr="6532AEF0">
      <w:trPr>
        <w:trHeight w:val="300"/>
      </w:trPr>
      <w:tc>
        <w:tcPr>
          <w:tcW w:w="3005" w:type="dxa"/>
        </w:tcPr>
        <w:p w14:paraId="7D42B815" w14:textId="6D2AECF0" w:rsidR="6532AEF0" w:rsidRDefault="6532AEF0" w:rsidP="6532AEF0">
          <w:pPr>
            <w:pStyle w:val="Header"/>
            <w:ind w:left="-115"/>
          </w:pPr>
        </w:p>
      </w:tc>
      <w:tc>
        <w:tcPr>
          <w:tcW w:w="3005" w:type="dxa"/>
        </w:tcPr>
        <w:p w14:paraId="5AF60104" w14:textId="4C02AC42" w:rsidR="6532AEF0" w:rsidRDefault="6532AEF0" w:rsidP="6532AEF0">
          <w:pPr>
            <w:pStyle w:val="Header"/>
            <w:jc w:val="center"/>
          </w:pPr>
        </w:p>
      </w:tc>
      <w:tc>
        <w:tcPr>
          <w:tcW w:w="3005" w:type="dxa"/>
        </w:tcPr>
        <w:p w14:paraId="02B31098" w14:textId="5F14F8B1" w:rsidR="6532AEF0" w:rsidRDefault="6532AEF0" w:rsidP="6532AEF0">
          <w:pPr>
            <w:pStyle w:val="Header"/>
            <w:ind w:right="-115"/>
            <w:jc w:val="right"/>
          </w:pPr>
        </w:p>
      </w:tc>
    </w:tr>
  </w:tbl>
  <w:p w14:paraId="173D2EF5" w14:textId="4451AAC2" w:rsidR="6532AEF0" w:rsidRDefault="6532AEF0" w:rsidP="6532AE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DCD"/>
    <w:multiLevelType w:val="hybridMultilevel"/>
    <w:tmpl w:val="E3084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248BF"/>
    <w:multiLevelType w:val="hybridMultilevel"/>
    <w:tmpl w:val="FA60D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5E92"/>
    <w:multiLevelType w:val="hybridMultilevel"/>
    <w:tmpl w:val="B59A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D4F62"/>
    <w:multiLevelType w:val="hybridMultilevel"/>
    <w:tmpl w:val="67BAE2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957D5"/>
    <w:multiLevelType w:val="hybridMultilevel"/>
    <w:tmpl w:val="A358D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43D82"/>
    <w:multiLevelType w:val="hybridMultilevel"/>
    <w:tmpl w:val="EEAA8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672A4"/>
    <w:multiLevelType w:val="hybridMultilevel"/>
    <w:tmpl w:val="C20AA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435423">
    <w:abstractNumId w:val="6"/>
  </w:num>
  <w:num w:numId="2" w16cid:durableId="274486336">
    <w:abstractNumId w:val="0"/>
  </w:num>
  <w:num w:numId="3" w16cid:durableId="1767769688">
    <w:abstractNumId w:val="3"/>
  </w:num>
  <w:num w:numId="4" w16cid:durableId="576980281">
    <w:abstractNumId w:val="2"/>
  </w:num>
  <w:num w:numId="5" w16cid:durableId="1187327586">
    <w:abstractNumId w:val="5"/>
  </w:num>
  <w:num w:numId="6" w16cid:durableId="1356880511">
    <w:abstractNumId w:val="1"/>
  </w:num>
  <w:num w:numId="7" w16cid:durableId="869340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fullPage"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A98"/>
    <w:rsid w:val="00030626"/>
    <w:rsid w:val="00044311"/>
    <w:rsid w:val="000B29DF"/>
    <w:rsid w:val="00127D55"/>
    <w:rsid w:val="00186C3D"/>
    <w:rsid w:val="001D3AF5"/>
    <w:rsid w:val="001E33EC"/>
    <w:rsid w:val="001E67CC"/>
    <w:rsid w:val="00294F38"/>
    <w:rsid w:val="00333715"/>
    <w:rsid w:val="00353CA1"/>
    <w:rsid w:val="00532D0D"/>
    <w:rsid w:val="00553122"/>
    <w:rsid w:val="00555CDF"/>
    <w:rsid w:val="00633B8B"/>
    <w:rsid w:val="00695208"/>
    <w:rsid w:val="006F05CE"/>
    <w:rsid w:val="0071012C"/>
    <w:rsid w:val="007234FC"/>
    <w:rsid w:val="0077389D"/>
    <w:rsid w:val="00780135"/>
    <w:rsid w:val="007A1A98"/>
    <w:rsid w:val="007C44F6"/>
    <w:rsid w:val="00956ECF"/>
    <w:rsid w:val="00975FF7"/>
    <w:rsid w:val="009C2575"/>
    <w:rsid w:val="009E7A72"/>
    <w:rsid w:val="00A129C7"/>
    <w:rsid w:val="00A5108A"/>
    <w:rsid w:val="00A902D8"/>
    <w:rsid w:val="00B716FE"/>
    <w:rsid w:val="00B93FDE"/>
    <w:rsid w:val="00BE0E8E"/>
    <w:rsid w:val="00C258BA"/>
    <w:rsid w:val="00C563C7"/>
    <w:rsid w:val="00CF47A1"/>
    <w:rsid w:val="00D11E9B"/>
    <w:rsid w:val="00D13878"/>
    <w:rsid w:val="00D46F13"/>
    <w:rsid w:val="00D70ED2"/>
    <w:rsid w:val="00DC7B84"/>
    <w:rsid w:val="00E41E3B"/>
    <w:rsid w:val="00EB667E"/>
    <w:rsid w:val="00F575DD"/>
    <w:rsid w:val="00F71C26"/>
    <w:rsid w:val="00FA31A7"/>
    <w:rsid w:val="03D655FF"/>
    <w:rsid w:val="0CFC08C5"/>
    <w:rsid w:val="13AE0F20"/>
    <w:rsid w:val="151D99CE"/>
    <w:rsid w:val="16AF9A6D"/>
    <w:rsid w:val="19193E56"/>
    <w:rsid w:val="1A00E52F"/>
    <w:rsid w:val="1B6F7952"/>
    <w:rsid w:val="1BCAF937"/>
    <w:rsid w:val="1F7862C9"/>
    <w:rsid w:val="2038D40F"/>
    <w:rsid w:val="20F8BD11"/>
    <w:rsid w:val="2425C27E"/>
    <w:rsid w:val="31FBAE58"/>
    <w:rsid w:val="333C1D3E"/>
    <w:rsid w:val="33940394"/>
    <w:rsid w:val="381C9E51"/>
    <w:rsid w:val="393E1057"/>
    <w:rsid w:val="3A395517"/>
    <w:rsid w:val="3FEA2242"/>
    <w:rsid w:val="452EF479"/>
    <w:rsid w:val="4BBEEBD7"/>
    <w:rsid w:val="4D0E8183"/>
    <w:rsid w:val="4DDE580D"/>
    <w:rsid w:val="4FE79622"/>
    <w:rsid w:val="51749446"/>
    <w:rsid w:val="5A27C35C"/>
    <w:rsid w:val="5B21A995"/>
    <w:rsid w:val="5BB60175"/>
    <w:rsid w:val="64F01C59"/>
    <w:rsid w:val="6532AEF0"/>
    <w:rsid w:val="653C5744"/>
    <w:rsid w:val="67937A72"/>
    <w:rsid w:val="6B44287E"/>
    <w:rsid w:val="79497F8B"/>
    <w:rsid w:val="79B7C5A4"/>
    <w:rsid w:val="7BE4B79D"/>
    <w:rsid w:val="7CC9B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43628"/>
  <w15:docId w15:val="{8879C130-F47B-4BAD-B6A2-6F100A7A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C3D"/>
  </w:style>
  <w:style w:type="paragraph" w:styleId="Footer">
    <w:name w:val="footer"/>
    <w:basedOn w:val="Normal"/>
    <w:link w:val="Foot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C3D"/>
  </w:style>
  <w:style w:type="paragraph" w:customStyle="1" w:styleId="Default">
    <w:name w:val="Default"/>
    <w:rsid w:val="00BE0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1E9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1C2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B29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www.imdb.com/chart/top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s://www.studiobinder.com/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www.hayes.bromley.sch.uk/home/curriculum/media-arts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c85ad85-a7ee-4b14-abf3-72c6228532a7">
      <Terms xmlns="http://schemas.microsoft.com/office/infopath/2007/PartnerControls"/>
    </lcf76f155ced4ddcb4097134ff3c332f>
    <TaxCatchAll xmlns="18b3ad93-091b-45fa-a254-9e70500a7a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E555465F15541BD5445097D96C1CC" ma:contentTypeVersion="23" ma:contentTypeDescription="Create a new document." ma:contentTypeScope="" ma:versionID="7f30349bbe946819a17585ea98fe6253">
  <xsd:schema xmlns:xsd="http://www.w3.org/2001/XMLSchema" xmlns:xs="http://www.w3.org/2001/XMLSchema" xmlns:p="http://schemas.microsoft.com/office/2006/metadata/properties" xmlns:ns1="http://schemas.microsoft.com/sharepoint/v3" xmlns:ns2="18b3ad93-091b-45fa-a254-9e70500a7a7d" xmlns:ns3="ec85ad85-a7ee-4b14-abf3-72c6228532a7" targetNamespace="http://schemas.microsoft.com/office/2006/metadata/properties" ma:root="true" ma:fieldsID="78251673dd389ef7c0f887114f0b838b" ns1:_="" ns2:_="" ns3:_="">
    <xsd:import namespace="http://schemas.microsoft.com/sharepoint/v3"/>
    <xsd:import namespace="18b3ad93-091b-45fa-a254-9e70500a7a7d"/>
    <xsd:import namespace="ec85ad85-a7ee-4b14-abf3-72c6228532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3ad93-091b-45fa-a254-9e70500a7a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0cefc93a-a08c-468f-9933-eb1466f3c885}" ma:internalName="TaxCatchAll" ma:showField="CatchAllData" ma:web="18b3ad93-091b-45fa-a254-9e70500a7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5ad85-a7ee-4b14-abf3-72c622853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c0bf0ea-e607-422f-9fb4-f13c83aa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CD256-B4AB-4015-A9C0-A66F0C5BD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619B2-7B9A-49D5-9116-77E3407CE3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85ad85-a7ee-4b14-abf3-72c6228532a7"/>
    <ds:schemaRef ds:uri="18b3ad93-091b-45fa-a254-9e70500a7a7d"/>
  </ds:schemaRefs>
</ds:datastoreItem>
</file>

<file path=customXml/itemProps3.xml><?xml version="1.0" encoding="utf-8"?>
<ds:datastoreItem xmlns:ds="http://schemas.openxmlformats.org/officeDocument/2006/customXml" ds:itemID="{5609D345-7043-4497-91EF-015AC2CC4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b3ad93-091b-45fa-a254-9e70500a7a7d"/>
    <ds:schemaRef ds:uri="ec85ad85-a7ee-4b14-abf3-72c622853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Whittle S Mr</dc:creator>
  <cp:keywords/>
  <dc:description/>
  <cp:lastModifiedBy>Bromby M Mrs</cp:lastModifiedBy>
  <cp:revision>11</cp:revision>
  <cp:lastPrinted>2025-07-10T13:48:00Z</cp:lastPrinted>
  <dcterms:created xsi:type="dcterms:W3CDTF">2022-06-16T06:46:00Z</dcterms:created>
  <dcterms:modified xsi:type="dcterms:W3CDTF">2026-07-15T09:58:00Z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0x010100503E555465F15541BD5445097D96C1CC</vt:lpwstr>
  </property>
  <property fmtid="{D5CDD505-2E9C-101B-9397-08002B2CF9AE}" pid="3" name="MediaServiceImageTags">
    <vt:lpwstr/>
  </property>
</Properties>
</file>