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="00127D55" w:rsidP="007A1A98" w:rsidRDefault="007A1A98" w14:paraId="1CE8BD95" w14:textId="77777777">
      <w:pPr>
        <w:jc w:val="center"/>
      </w:pPr>
      <w:r>
        <w:rPr>
          <w:noProof/>
          <w:lang w:eastAsia="en-GB"/>
        </w:rPr>
        <w:drawing>
          <wp:inline distT="0" distB="0" distL="0" distR="0" wp14:anchorId="1CA4CB8C" wp14:editId="350BDD0E">
            <wp:extent cx="1285875" cy="1267057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ayes Logo Excellence.JPG"/>
                    <pic:cNvPicPr/>
                  </pic:nvPicPr>
                  <pic:blipFill>
                    <a:blip r:embed="rId11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8156" cy="1279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A98" w:rsidP="007A1A98" w:rsidRDefault="007A1A98" w14:paraId="27BDAD4F" w14:textId="4AB48534">
      <w:pPr>
        <w:jc w:val="center"/>
      </w:pPr>
    </w:p>
    <w:p w:rsidRPr="007A1A98" w:rsidR="007A1A98" w:rsidP="5CA4AD9F" w:rsidRDefault="4E74E6FF" w14:paraId="32AE81AC" w14:textId="17DDE172">
      <w:pPr>
        <w:jc w:val="center"/>
      </w:pPr>
      <w:r w:rsidR="4E74E6FF">
        <w:drawing>
          <wp:inline wp14:editId="54154F19" wp14:anchorId="4702AFB6">
            <wp:extent cx="5210175" cy="2930182"/>
            <wp:effectExtent l="0" t="0" r="0" b="0"/>
            <wp:docPr id="38869626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88696264" name="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2930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64D051A8" w:rsidR="007A1A98">
        <w:rPr>
          <w:rFonts w:ascii="Tahoma" w:hAnsi="Tahoma" w:cs="Tahoma"/>
          <w:b w:val="1"/>
          <w:bCs w:val="1"/>
          <w:color w:val="2F5496" w:themeColor="accent5" w:themeTint="FF" w:themeShade="BF"/>
          <w:sz w:val="44"/>
          <w:szCs w:val="44"/>
        </w:rPr>
        <w:t>Year 11 &gt; 12 Bridging Work</w:t>
      </w:r>
      <w:r>
        <w:br/>
      </w:r>
      <w:r w:rsidRPr="64D051A8" w:rsidR="001E5298">
        <w:rPr>
          <w:rFonts w:ascii="Tahoma" w:hAnsi="Tahoma" w:cs="Tahoma"/>
          <w:b w:val="1"/>
          <w:bCs w:val="1"/>
          <w:color w:val="2F5496" w:themeColor="accent5" w:themeTint="FF" w:themeShade="BF"/>
          <w:sz w:val="44"/>
          <w:szCs w:val="44"/>
        </w:rPr>
        <w:t>Summer Term 202</w:t>
      </w:r>
      <w:r w:rsidRPr="64D051A8" w:rsidR="758382D4">
        <w:rPr>
          <w:rFonts w:ascii="Tahoma" w:hAnsi="Tahoma" w:cs="Tahoma"/>
          <w:b w:val="1"/>
          <w:bCs w:val="1"/>
          <w:color w:val="2F5496" w:themeColor="accent5" w:themeTint="FF" w:themeShade="BF"/>
          <w:sz w:val="44"/>
          <w:szCs w:val="44"/>
        </w:rPr>
        <w:t>6</w:t>
      </w:r>
      <w:r>
        <w:br/>
      </w:r>
      <w:r>
        <w:br/>
      </w:r>
      <w:r>
        <w:br/>
      </w:r>
      <w: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7A1A98" w:rsidTr="007A1A98" w14:paraId="297AD602" w14:textId="77777777">
        <w:tc>
          <w:tcPr>
            <w:tcW w:w="3681" w:type="dxa"/>
          </w:tcPr>
          <w:p w:rsidRPr="00B93FDE" w:rsidR="007A1A98" w:rsidP="007A1A98" w:rsidRDefault="007A1A98" w14:paraId="6BB17262" w14:textId="77777777">
            <w:pPr>
              <w:jc w:val="center"/>
              <w:rPr>
                <w:rFonts w:ascii="Tahoma" w:hAnsi="Tahoma" w:cs="Tahoma"/>
                <w:color w:val="2F5496" w:themeColor="accent5" w:themeShade="BF"/>
                <w:sz w:val="36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6"/>
              </w:rPr>
              <w:t>Subject</w:t>
            </w:r>
          </w:p>
        </w:tc>
        <w:tc>
          <w:tcPr>
            <w:tcW w:w="5335" w:type="dxa"/>
          </w:tcPr>
          <w:p w:rsidRPr="00B93FDE" w:rsidR="007A1A98" w:rsidP="007A1A98" w:rsidRDefault="00B47BDE" w14:paraId="117DFDB5" w14:textId="14E38B6E">
            <w:pPr>
              <w:jc w:val="center"/>
              <w:rPr>
                <w:rFonts w:ascii="Tahoma" w:hAnsi="Tahoma" w:cs="Tahoma"/>
                <w:b/>
                <w:color w:val="2F5496" w:themeColor="accent5" w:themeShade="BF"/>
                <w:sz w:val="30"/>
              </w:rPr>
            </w:pPr>
            <w:r>
              <w:rPr>
                <w:rFonts w:ascii="Tahoma" w:hAnsi="Tahoma" w:cs="Tahoma"/>
                <w:b/>
                <w:color w:val="2F5496" w:themeColor="accent5" w:themeShade="BF"/>
                <w:sz w:val="30"/>
              </w:rPr>
              <w:t>Politics</w:t>
            </w:r>
          </w:p>
        </w:tc>
      </w:tr>
      <w:tr w:rsidR="007A1A98" w:rsidTr="007A1A98" w14:paraId="5FCDC681" w14:textId="77777777">
        <w:tc>
          <w:tcPr>
            <w:tcW w:w="3681" w:type="dxa"/>
          </w:tcPr>
          <w:p w:rsidRPr="00B93FDE" w:rsidR="007A1A98" w:rsidP="009041C1" w:rsidRDefault="007A1A98" w14:paraId="6870C89D" w14:textId="77777777">
            <w:pPr>
              <w:jc w:val="center"/>
              <w:rPr>
                <w:rFonts w:ascii="Tahoma" w:hAnsi="Tahoma" w:cs="Tahoma"/>
                <w:color w:val="2F5496" w:themeColor="accent5" w:themeShade="BF"/>
                <w:sz w:val="36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6"/>
              </w:rPr>
              <w:t>Course</w:t>
            </w:r>
          </w:p>
        </w:tc>
        <w:tc>
          <w:tcPr>
            <w:tcW w:w="5335" w:type="dxa"/>
          </w:tcPr>
          <w:p w:rsidRPr="00B93FDE" w:rsidR="007A1A98" w:rsidP="009041C1" w:rsidRDefault="007A1A98" w14:paraId="49CD3096" w14:textId="657F9342">
            <w:pPr>
              <w:jc w:val="center"/>
              <w:rPr>
                <w:rFonts w:ascii="Tahoma" w:hAnsi="Tahoma" w:cs="Tahoma"/>
                <w:b/>
                <w:color w:val="2F5496" w:themeColor="accent5" w:themeShade="BF"/>
                <w:sz w:val="30"/>
              </w:rPr>
            </w:pPr>
            <w:r w:rsidRPr="00B93FDE">
              <w:rPr>
                <w:rFonts w:ascii="Tahoma" w:hAnsi="Tahoma" w:cs="Tahoma"/>
                <w:b/>
                <w:color w:val="2F5496" w:themeColor="accent5" w:themeShade="BF"/>
                <w:sz w:val="30"/>
              </w:rPr>
              <w:t>A-Level</w:t>
            </w:r>
          </w:p>
        </w:tc>
      </w:tr>
      <w:tr w:rsidR="007A1A98" w:rsidTr="007A1A98" w14:paraId="24488F4B" w14:textId="77777777">
        <w:tc>
          <w:tcPr>
            <w:tcW w:w="3681" w:type="dxa"/>
          </w:tcPr>
          <w:p w:rsidRPr="00B93FDE" w:rsidR="007A1A98" w:rsidP="009041C1" w:rsidRDefault="007A1A98" w14:paraId="74451ECC" w14:textId="77777777">
            <w:pPr>
              <w:jc w:val="center"/>
              <w:rPr>
                <w:rFonts w:ascii="Tahoma" w:hAnsi="Tahoma" w:cs="Tahoma"/>
                <w:color w:val="2F5496" w:themeColor="accent5" w:themeShade="BF"/>
                <w:sz w:val="36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6"/>
              </w:rPr>
              <w:t>Awarding Body</w:t>
            </w:r>
          </w:p>
        </w:tc>
        <w:tc>
          <w:tcPr>
            <w:tcW w:w="5335" w:type="dxa"/>
          </w:tcPr>
          <w:p w:rsidRPr="00B93FDE" w:rsidR="007A1A98" w:rsidP="00B47BDE" w:rsidRDefault="007A1A98" w14:paraId="1ABB7372" w14:textId="0FD4CB4F">
            <w:pPr>
              <w:jc w:val="center"/>
              <w:rPr>
                <w:rFonts w:ascii="Tahoma" w:hAnsi="Tahoma" w:cs="Tahoma"/>
                <w:b/>
                <w:color w:val="2F5496" w:themeColor="accent5" w:themeShade="BF"/>
                <w:sz w:val="30"/>
              </w:rPr>
            </w:pPr>
            <w:r w:rsidRPr="00B93FDE">
              <w:rPr>
                <w:rFonts w:ascii="Tahoma" w:hAnsi="Tahoma" w:cs="Tahoma"/>
                <w:b/>
                <w:color w:val="2F5496" w:themeColor="accent5" w:themeShade="BF"/>
                <w:sz w:val="30"/>
              </w:rPr>
              <w:t>Pearson</w:t>
            </w:r>
          </w:p>
        </w:tc>
      </w:tr>
    </w:tbl>
    <w:p w:rsidR="007A1A98" w:rsidP="007A1A98" w:rsidRDefault="007A1A98" w14:paraId="0EADF08A" w14:textId="77777777">
      <w:pPr>
        <w:jc w:val="center"/>
        <w:rPr>
          <w:rFonts w:ascii="Tahoma" w:hAnsi="Tahoma" w:cs="Tahoma"/>
          <w:b/>
          <w:sz w:val="36"/>
        </w:rPr>
      </w:pPr>
    </w:p>
    <w:p w:rsidR="6EC5BC95" w:rsidRDefault="6EC5BC95" w14:paraId="3439661F" w14:textId="22896DF5"/>
    <w:p w:rsidR="6EC5BC95" w:rsidRDefault="6EC5BC95" w14:paraId="56F96EF8" w14:textId="5A036191"/>
    <w:p w:rsidR="6EC5BC95" w:rsidRDefault="6EC5BC95" w14:paraId="1A458F29" w14:textId="46CFB1E6"/>
    <w:p w:rsidR="6EC5BC95" w:rsidRDefault="6EC5BC95" w14:paraId="6BDA61C4" w14:textId="3B7E3BD1"/>
    <w:p w:rsidR="6EC5BC95" w:rsidRDefault="6EC5BC95" w14:paraId="6B430DFA" w14:textId="616CC486"/>
    <w:p w:rsidR="006F05CE" w:rsidP="007A1A98" w:rsidRDefault="007A1A98" w14:paraId="41F18BC4" w14:textId="77777777">
      <w:pPr>
        <w:rPr>
          <w:rFonts w:ascii="Tahoma" w:hAnsi="Tahoma" w:cs="Tahoma"/>
          <w:b/>
          <w:sz w:val="36"/>
        </w:rPr>
      </w:pPr>
      <w:r>
        <w:rPr>
          <w:rFonts w:ascii="Tahoma" w:hAnsi="Tahoma" w:cs="Tahoma"/>
          <w:b/>
          <w:sz w:val="36"/>
        </w:rPr>
        <w:lastRenderedPageBreak/>
        <w:br/>
      </w:r>
      <w:r w:rsidRPr="00B93FDE">
        <w:rPr>
          <w:rFonts w:ascii="Tahoma" w:hAnsi="Tahoma" w:cs="Tahoma"/>
          <w:b/>
          <w:color w:val="2F5496" w:themeColor="accent5" w:themeShade="BF"/>
          <w:sz w:val="36"/>
        </w:rPr>
        <w:t>Contents:</w:t>
      </w:r>
      <w:r w:rsidRPr="00B93FDE">
        <w:rPr>
          <w:rFonts w:ascii="Tahoma" w:hAnsi="Tahoma" w:cs="Tahoma"/>
          <w:b/>
          <w:color w:val="2F5496" w:themeColor="accent5" w:themeShade="BF"/>
          <w:sz w:val="36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6"/>
        <w:gridCol w:w="5810"/>
        <w:gridCol w:w="1465"/>
      </w:tblGrid>
      <w:tr w:rsidR="00A129C7" w:rsidTr="449858FD" w14:paraId="44A05447" w14:textId="77777777">
        <w:trPr>
          <w:trHeight w:val="512"/>
        </w:trPr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:rsidR="00A129C7" w:rsidP="00A129C7" w:rsidRDefault="00A129C7" w14:paraId="6A8BA96E" w14:textId="77777777">
            <w:pPr>
              <w:jc w:val="center"/>
              <w:rPr>
                <w:noProof/>
                <w:lang w:eastAsia="en-GB"/>
              </w:rPr>
            </w:pPr>
          </w:p>
        </w:tc>
        <w:tc>
          <w:tcPr>
            <w:tcW w:w="6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A129C7" w:rsidR="00A129C7" w:rsidP="00A129C7" w:rsidRDefault="00A129C7" w14:paraId="0AEFC8E4" w14:textId="77777777">
            <w:pPr>
              <w:rPr>
                <w:rFonts w:ascii="Tahoma" w:hAnsi="Tahoma" w:cs="Tahoma"/>
                <w:sz w:val="32"/>
                <w:szCs w:val="40"/>
              </w:rPr>
            </w:pPr>
          </w:p>
        </w:tc>
        <w:tc>
          <w:tcPr>
            <w:tcW w:w="1508" w:type="dxa"/>
            <w:tcBorders>
              <w:left w:val="single" w:color="auto" w:sz="4" w:space="0"/>
              <w:bottom w:val="single" w:color="auto" w:sz="4" w:space="0"/>
            </w:tcBorders>
          </w:tcPr>
          <w:p w:rsidRPr="00A129C7" w:rsidR="00A129C7" w:rsidP="00A129C7" w:rsidRDefault="00A129C7" w14:paraId="2BFA83D5" w14:textId="77777777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Page(s)</w:t>
            </w:r>
          </w:p>
        </w:tc>
      </w:tr>
      <w:tr w:rsidR="00A129C7" w:rsidTr="449858FD" w14:paraId="50C0F34D" w14:textId="77777777">
        <w:trPr>
          <w:trHeight w:val="1049"/>
        </w:trPr>
        <w:tc>
          <w:tcPr>
            <w:tcW w:w="1070" w:type="dxa"/>
            <w:tcBorders>
              <w:top w:val="single" w:color="auto" w:sz="4" w:space="0"/>
            </w:tcBorders>
            <w:vAlign w:val="center"/>
          </w:tcPr>
          <w:p w:rsidRPr="00780135" w:rsidR="006F05CE" w:rsidP="00A129C7" w:rsidRDefault="00A129C7" w14:paraId="55CDEFB9" w14:textId="77777777">
            <w:pPr>
              <w:jc w:val="center"/>
              <w:rPr>
                <w:rFonts w:ascii="Tahoma" w:hAnsi="Tahoma" w:cs="Tahoma"/>
                <w:b/>
                <w:sz w:val="24"/>
                <w:szCs w:val="4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30230F2" wp14:editId="689BCFC8">
                  <wp:extent cx="600075" cy="591855"/>
                  <wp:effectExtent l="0" t="0" r="0" b="0"/>
                  <wp:docPr id="1150834941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591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8" w:type="dxa"/>
            <w:tcBorders>
              <w:top w:val="single" w:color="auto" w:sz="4" w:space="0"/>
            </w:tcBorders>
            <w:vAlign w:val="center"/>
          </w:tcPr>
          <w:p w:rsidRPr="00B93FDE" w:rsidR="006F05CE" w:rsidP="00186C3D" w:rsidRDefault="00780135" w14:paraId="5872746E" w14:textId="77777777">
            <w:pPr>
              <w:rPr>
                <w:rFonts w:ascii="Tahoma" w:hAnsi="Tahoma" w:cs="Tahoma"/>
                <w:b/>
                <w:color w:val="2F5496" w:themeColor="accent5" w:themeShade="BF"/>
                <w:sz w:val="32"/>
                <w:szCs w:val="40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  <w:szCs w:val="40"/>
              </w:rPr>
              <w:t>Co</w:t>
            </w:r>
            <w:r w:rsidRPr="00B93FDE" w:rsidR="006F05CE">
              <w:rPr>
                <w:rFonts w:ascii="Tahoma" w:hAnsi="Tahoma" w:cs="Tahoma"/>
                <w:color w:val="2F5496" w:themeColor="accent5" w:themeShade="BF"/>
                <w:sz w:val="32"/>
                <w:szCs w:val="40"/>
              </w:rPr>
              <w:t>urse</w:t>
            </w:r>
            <w:r w:rsidRPr="00B93FDE" w:rsidR="00A129C7">
              <w:rPr>
                <w:rFonts w:ascii="Tahoma" w:hAnsi="Tahoma" w:cs="Tahoma"/>
                <w:color w:val="2F5496" w:themeColor="accent5" w:themeShade="BF"/>
                <w:sz w:val="32"/>
                <w:szCs w:val="40"/>
              </w:rPr>
              <w:t>/specification</w:t>
            </w:r>
            <w:r w:rsidRPr="00B93FDE" w:rsidR="006F05CE">
              <w:rPr>
                <w:rFonts w:ascii="Tahoma" w:hAnsi="Tahoma" w:cs="Tahoma"/>
                <w:color w:val="2F5496" w:themeColor="accent5" w:themeShade="BF"/>
                <w:sz w:val="32"/>
                <w:szCs w:val="40"/>
              </w:rPr>
              <w:t xml:space="preserve"> overview</w:t>
            </w:r>
          </w:p>
        </w:tc>
        <w:tc>
          <w:tcPr>
            <w:tcW w:w="1508" w:type="dxa"/>
            <w:tcBorders>
              <w:top w:val="single" w:color="auto" w:sz="4" w:space="0"/>
            </w:tcBorders>
            <w:vAlign w:val="center"/>
          </w:tcPr>
          <w:p w:rsidRPr="00B93FDE" w:rsidR="006F05CE" w:rsidP="00DC0ABA" w:rsidRDefault="00DC0ABA" w14:paraId="39E99334" w14:textId="19AF8EAF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3</w:t>
            </w:r>
          </w:p>
        </w:tc>
      </w:tr>
      <w:tr w:rsidR="00A129C7" w:rsidTr="449858FD" w14:paraId="25B4DD13" w14:textId="77777777">
        <w:trPr>
          <w:trHeight w:val="1049"/>
        </w:trPr>
        <w:tc>
          <w:tcPr>
            <w:tcW w:w="1070" w:type="dxa"/>
          </w:tcPr>
          <w:p w:rsidR="006F05CE" w:rsidP="00A129C7" w:rsidRDefault="00A129C7" w14:paraId="1542C0C5" w14:textId="77777777">
            <w:pPr>
              <w:jc w:val="center"/>
              <w:rPr>
                <w:rFonts w:ascii="Tahoma" w:hAnsi="Tahoma" w:cs="Tahoma"/>
                <w:b/>
                <w:sz w:val="36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E718E10" wp14:editId="59F23C25">
                  <wp:extent cx="752475" cy="647700"/>
                  <wp:effectExtent l="0" t="0" r="9525" b="0"/>
                  <wp:docPr id="1802143634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8" w:type="dxa"/>
            <w:vAlign w:val="center"/>
          </w:tcPr>
          <w:p w:rsidRPr="00B93FDE" w:rsidR="006F05CE" w:rsidP="00186C3D" w:rsidRDefault="006F05CE" w14:paraId="3CE9F958" w14:textId="77777777">
            <w:pPr>
              <w:rPr>
                <w:rFonts w:ascii="Tahoma" w:hAnsi="Tahoma" w:cs="Tahoma"/>
                <w:b/>
                <w:color w:val="2F5496" w:themeColor="accent5" w:themeShade="BF"/>
                <w:sz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</w:rPr>
              <w:t>Our department expectations</w:t>
            </w:r>
          </w:p>
        </w:tc>
        <w:tc>
          <w:tcPr>
            <w:tcW w:w="1508" w:type="dxa"/>
            <w:vAlign w:val="center"/>
          </w:tcPr>
          <w:p w:rsidRPr="00B93FDE" w:rsidR="006F05CE" w:rsidP="00186C3D" w:rsidRDefault="00DC0ABA" w14:paraId="770F6C26" w14:textId="510B74C5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4</w:t>
            </w:r>
          </w:p>
        </w:tc>
      </w:tr>
      <w:tr w:rsidR="00A129C7" w:rsidTr="449858FD" w14:paraId="4F5B9B24" w14:textId="77777777">
        <w:trPr>
          <w:trHeight w:val="1049"/>
        </w:trPr>
        <w:tc>
          <w:tcPr>
            <w:tcW w:w="1070" w:type="dxa"/>
          </w:tcPr>
          <w:p w:rsidR="006F05CE" w:rsidP="006F05CE" w:rsidRDefault="00A129C7" w14:paraId="2691F1B4" w14:textId="77777777">
            <w:pPr>
              <w:jc w:val="center"/>
              <w:rPr>
                <w:rFonts w:ascii="Tahoma" w:hAnsi="Tahoma" w:cs="Tahoma"/>
                <w:b/>
                <w:sz w:val="36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3E563E0" wp14:editId="2A90E10A">
                  <wp:extent cx="390525" cy="675283"/>
                  <wp:effectExtent l="0" t="0" r="0" b="0"/>
                  <wp:docPr id="1600334639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675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8" w:type="dxa"/>
            <w:vAlign w:val="center"/>
          </w:tcPr>
          <w:p w:rsidRPr="00B93FDE" w:rsidR="006F05CE" w:rsidP="00186C3D" w:rsidRDefault="006F05CE" w14:paraId="47F24B06" w14:textId="77777777">
            <w:pPr>
              <w:rPr>
                <w:rFonts w:ascii="Tahoma" w:hAnsi="Tahoma" w:cs="Tahoma"/>
                <w:b/>
                <w:color w:val="2F5496" w:themeColor="accent5" w:themeShade="BF"/>
                <w:sz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</w:rPr>
              <w:t>Review/revise</w:t>
            </w:r>
          </w:p>
        </w:tc>
        <w:tc>
          <w:tcPr>
            <w:tcW w:w="1508" w:type="dxa"/>
            <w:vAlign w:val="center"/>
          </w:tcPr>
          <w:p w:rsidRPr="00B93FDE" w:rsidR="006F05CE" w:rsidP="00DC0ABA" w:rsidRDefault="00DC0ABA" w14:paraId="35350DB5" w14:textId="097CA820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5</w:t>
            </w:r>
          </w:p>
        </w:tc>
      </w:tr>
      <w:tr w:rsidR="00A129C7" w:rsidTr="449858FD" w14:paraId="1364F24D" w14:textId="77777777">
        <w:trPr>
          <w:trHeight w:val="1049"/>
        </w:trPr>
        <w:tc>
          <w:tcPr>
            <w:tcW w:w="1070" w:type="dxa"/>
          </w:tcPr>
          <w:p w:rsidR="006F05CE" w:rsidP="449858FD" w:rsidRDefault="00A129C7" w14:paraId="085B8B60" w14:textId="46825392">
            <w:pPr>
              <w:jc w:val="center"/>
              <w:rPr>
                <w:rFonts w:ascii="Tahoma" w:hAnsi="Tahoma" w:cs="Tahoma"/>
                <w:b/>
                <w:bCs/>
                <w:sz w:val="36"/>
                <w:szCs w:val="36"/>
              </w:rPr>
            </w:pPr>
            <w:r>
              <w:br/>
            </w:r>
            <w:r>
              <w:rPr>
                <w:noProof/>
                <w:lang w:eastAsia="en-GB"/>
              </w:rPr>
              <w:drawing>
                <wp:inline distT="0" distB="0" distL="0" distR="0" wp14:anchorId="302BE186" wp14:editId="0D1E3530">
                  <wp:extent cx="885825" cy="561975"/>
                  <wp:effectExtent l="0" t="0" r="9525" b="9525"/>
                  <wp:docPr id="195752399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8" w:type="dxa"/>
            <w:vAlign w:val="center"/>
          </w:tcPr>
          <w:p w:rsidRPr="00B93FDE" w:rsidR="006F05CE" w:rsidP="00186C3D" w:rsidRDefault="006F05CE" w14:paraId="3AFE8671" w14:textId="77777777">
            <w:pPr>
              <w:rPr>
                <w:rFonts w:ascii="Tahoma" w:hAnsi="Tahoma" w:cs="Tahoma"/>
                <w:b/>
                <w:color w:val="2F5496" w:themeColor="accent5" w:themeShade="BF"/>
                <w:sz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</w:rPr>
              <w:t>Watch</w:t>
            </w:r>
          </w:p>
        </w:tc>
        <w:tc>
          <w:tcPr>
            <w:tcW w:w="1508" w:type="dxa"/>
            <w:vAlign w:val="center"/>
          </w:tcPr>
          <w:p w:rsidRPr="00B93FDE" w:rsidR="006F05CE" w:rsidP="00186C3D" w:rsidRDefault="00DC0ABA" w14:paraId="5178691A" w14:textId="1B788F11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6</w:t>
            </w:r>
          </w:p>
        </w:tc>
      </w:tr>
      <w:tr w:rsidR="00A129C7" w:rsidTr="449858FD" w14:paraId="6AA95F4C" w14:textId="77777777">
        <w:trPr>
          <w:trHeight w:val="1049"/>
        </w:trPr>
        <w:tc>
          <w:tcPr>
            <w:tcW w:w="1070" w:type="dxa"/>
          </w:tcPr>
          <w:p w:rsidR="006F05CE" w:rsidP="00A129C7" w:rsidRDefault="00A129C7" w14:paraId="22B01E02" w14:textId="77777777">
            <w:pPr>
              <w:jc w:val="center"/>
              <w:rPr>
                <w:rFonts w:ascii="Tahoma" w:hAnsi="Tahoma" w:cs="Tahoma"/>
                <w:b/>
                <w:sz w:val="36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C80C714" wp14:editId="5A43388C">
                  <wp:extent cx="800100" cy="629866"/>
                  <wp:effectExtent l="0" t="0" r="0" b="0"/>
                  <wp:docPr id="1592331973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629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8" w:type="dxa"/>
            <w:vAlign w:val="center"/>
          </w:tcPr>
          <w:p w:rsidRPr="00B93FDE" w:rsidR="006F05CE" w:rsidP="00186C3D" w:rsidRDefault="006F05CE" w14:paraId="597C08BE" w14:textId="77777777">
            <w:pPr>
              <w:rPr>
                <w:rFonts w:ascii="Tahoma" w:hAnsi="Tahoma" w:cs="Tahoma"/>
                <w:color w:val="2F5496" w:themeColor="accent5" w:themeShade="BF"/>
                <w:sz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</w:rPr>
              <w:t>Listen</w:t>
            </w:r>
            <w:r w:rsidRPr="00B93FDE" w:rsidR="00695208">
              <w:rPr>
                <w:rFonts w:ascii="Tahoma" w:hAnsi="Tahoma" w:cs="Tahoma"/>
                <w:color w:val="2F5496" w:themeColor="accent5" w:themeShade="BF"/>
                <w:sz w:val="32"/>
              </w:rPr>
              <w:t xml:space="preserve"> to</w:t>
            </w:r>
          </w:p>
        </w:tc>
        <w:tc>
          <w:tcPr>
            <w:tcW w:w="1508" w:type="dxa"/>
            <w:vAlign w:val="center"/>
          </w:tcPr>
          <w:p w:rsidRPr="00B93FDE" w:rsidR="006F05CE" w:rsidP="00186C3D" w:rsidRDefault="00DC0ABA" w14:paraId="06684EF2" w14:textId="6DDB20DA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7</w:t>
            </w:r>
          </w:p>
        </w:tc>
      </w:tr>
      <w:tr w:rsidR="00A129C7" w:rsidTr="449858FD" w14:paraId="4158CA87" w14:textId="77777777">
        <w:trPr>
          <w:trHeight w:val="1049"/>
        </w:trPr>
        <w:tc>
          <w:tcPr>
            <w:tcW w:w="1070" w:type="dxa"/>
          </w:tcPr>
          <w:p w:rsidR="006F05CE" w:rsidP="00095E13" w:rsidRDefault="00095E13" w14:paraId="7EB9C816" w14:textId="5AD86960">
            <w:pPr>
              <w:rPr>
                <w:rFonts w:ascii="Tahoma" w:hAnsi="Tahoma" w:cs="Tahoma"/>
                <w:b/>
                <w:sz w:val="36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5" behindDoc="0" locked="0" layoutInCell="1" allowOverlap="1" wp14:anchorId="7AB2F08D" wp14:editId="51081456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31115</wp:posOffset>
                  </wp:positionV>
                  <wp:extent cx="704850" cy="609600"/>
                  <wp:effectExtent l="0" t="0" r="0" b="0"/>
                  <wp:wrapSquare wrapText="bothSides"/>
                  <wp:docPr id="245588733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129C7">
              <w:br/>
            </w:r>
          </w:p>
        </w:tc>
        <w:tc>
          <w:tcPr>
            <w:tcW w:w="6438" w:type="dxa"/>
            <w:vAlign w:val="center"/>
          </w:tcPr>
          <w:p w:rsidRPr="00B93FDE" w:rsidR="006F05CE" w:rsidP="00186C3D" w:rsidRDefault="006F05CE" w14:paraId="383E0042" w14:textId="77777777">
            <w:pPr>
              <w:rPr>
                <w:rFonts w:ascii="Tahoma" w:hAnsi="Tahoma" w:cs="Tahoma"/>
                <w:b/>
                <w:color w:val="2F5496" w:themeColor="accent5" w:themeShade="BF"/>
                <w:sz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</w:rPr>
              <w:t>Read</w:t>
            </w:r>
          </w:p>
        </w:tc>
        <w:tc>
          <w:tcPr>
            <w:tcW w:w="1508" w:type="dxa"/>
            <w:vAlign w:val="center"/>
          </w:tcPr>
          <w:p w:rsidRPr="00B93FDE" w:rsidR="006F05CE" w:rsidP="00186C3D" w:rsidRDefault="00DC0ABA" w14:paraId="3D9CBF04" w14:textId="70BA010B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8</w:t>
            </w:r>
          </w:p>
        </w:tc>
      </w:tr>
      <w:tr w:rsidR="00A129C7" w:rsidTr="449858FD" w14:paraId="1E4F5A13" w14:textId="77777777">
        <w:trPr>
          <w:trHeight w:val="1049"/>
        </w:trPr>
        <w:tc>
          <w:tcPr>
            <w:tcW w:w="1070" w:type="dxa"/>
          </w:tcPr>
          <w:p w:rsidR="006F05CE" w:rsidP="00095E13" w:rsidRDefault="00095E13" w14:paraId="065E813A" w14:textId="4E1CFD6A">
            <w:pPr>
              <w:rPr>
                <w:rFonts w:ascii="Tahoma" w:hAnsi="Tahoma" w:cs="Tahoma"/>
                <w:b/>
                <w:sz w:val="36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0289" behindDoc="0" locked="0" layoutInCell="1" allowOverlap="1" wp14:anchorId="0C0B72E4" wp14:editId="173649E9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80010</wp:posOffset>
                  </wp:positionV>
                  <wp:extent cx="781050" cy="638175"/>
                  <wp:effectExtent l="0" t="0" r="0" b="9525"/>
                  <wp:wrapSquare wrapText="bothSides"/>
                  <wp:docPr id="2007040497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129C7">
              <w:br/>
            </w:r>
          </w:p>
        </w:tc>
        <w:tc>
          <w:tcPr>
            <w:tcW w:w="6438" w:type="dxa"/>
            <w:vAlign w:val="center"/>
          </w:tcPr>
          <w:p w:rsidRPr="00B93FDE" w:rsidR="006F05CE" w:rsidP="00186C3D" w:rsidRDefault="006F05CE" w14:paraId="72903BEC" w14:textId="77777777">
            <w:pPr>
              <w:rPr>
                <w:rFonts w:ascii="Tahoma" w:hAnsi="Tahoma" w:cs="Tahoma"/>
                <w:b/>
                <w:color w:val="2F5496" w:themeColor="accent5" w:themeShade="BF"/>
                <w:sz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</w:rPr>
              <w:t>Research</w:t>
            </w:r>
          </w:p>
        </w:tc>
        <w:tc>
          <w:tcPr>
            <w:tcW w:w="1508" w:type="dxa"/>
            <w:vAlign w:val="center"/>
          </w:tcPr>
          <w:p w:rsidRPr="00B93FDE" w:rsidR="006F05CE" w:rsidP="00186C3D" w:rsidRDefault="00DC0ABA" w14:paraId="2257D33C" w14:textId="7B31917F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9</w:t>
            </w:r>
          </w:p>
        </w:tc>
      </w:tr>
      <w:tr w:rsidR="00A129C7" w:rsidTr="449858FD" w14:paraId="2673BAB4" w14:textId="77777777">
        <w:trPr>
          <w:trHeight w:val="1049"/>
        </w:trPr>
        <w:tc>
          <w:tcPr>
            <w:tcW w:w="1070" w:type="dxa"/>
          </w:tcPr>
          <w:p w:rsidR="006F05CE" w:rsidP="006F05CE" w:rsidRDefault="00A129C7" w14:paraId="653F43FF" w14:textId="4083D865">
            <w:pPr>
              <w:jc w:val="center"/>
              <w:rPr>
                <w:rFonts w:ascii="Tahoma" w:hAnsi="Tahoma" w:cs="Tahoma"/>
                <w:b/>
                <w:sz w:val="36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8D4BB85" wp14:editId="4CCFA936">
                  <wp:extent cx="600075" cy="685800"/>
                  <wp:effectExtent l="0" t="0" r="9525" b="0"/>
                  <wp:docPr id="1377415664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232" cy="685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8" w:type="dxa"/>
            <w:vAlign w:val="center"/>
          </w:tcPr>
          <w:p w:rsidRPr="00B93FDE" w:rsidR="006F05CE" w:rsidP="00186C3D" w:rsidRDefault="006F05CE" w14:paraId="47207736" w14:textId="77777777">
            <w:pPr>
              <w:rPr>
                <w:rFonts w:ascii="Tahoma" w:hAnsi="Tahoma" w:cs="Tahoma"/>
                <w:b/>
                <w:color w:val="2F5496" w:themeColor="accent5" w:themeShade="BF"/>
                <w:sz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</w:rPr>
              <w:t>Complete</w:t>
            </w:r>
          </w:p>
        </w:tc>
        <w:tc>
          <w:tcPr>
            <w:tcW w:w="1508" w:type="dxa"/>
            <w:vAlign w:val="center"/>
          </w:tcPr>
          <w:p w:rsidRPr="00B93FDE" w:rsidR="006F05CE" w:rsidP="00186C3D" w:rsidRDefault="00DC0ABA" w14:paraId="438A29D5" w14:textId="3F4C19AE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10-14</w:t>
            </w:r>
          </w:p>
        </w:tc>
      </w:tr>
      <w:tr w:rsidR="00A129C7" w:rsidTr="449858FD" w14:paraId="6377E398" w14:textId="77777777">
        <w:trPr>
          <w:trHeight w:val="1049"/>
        </w:trPr>
        <w:tc>
          <w:tcPr>
            <w:tcW w:w="1070" w:type="dxa"/>
          </w:tcPr>
          <w:p w:rsidR="006F05CE" w:rsidP="00A129C7" w:rsidRDefault="00A129C7" w14:paraId="40CE5B90" w14:textId="77777777">
            <w:pPr>
              <w:jc w:val="center"/>
              <w:rPr>
                <w:rFonts w:ascii="Tahoma" w:hAnsi="Tahoma" w:cs="Tahoma"/>
                <w:b/>
                <w:sz w:val="36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AC91157" wp14:editId="20D35C57">
                  <wp:extent cx="962025" cy="657225"/>
                  <wp:effectExtent l="0" t="0" r="9525" b="9525"/>
                  <wp:docPr id="1916583077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8" w:type="dxa"/>
            <w:vAlign w:val="center"/>
          </w:tcPr>
          <w:p w:rsidRPr="00B93FDE" w:rsidR="006F05CE" w:rsidP="00186C3D" w:rsidRDefault="006F05CE" w14:paraId="479B8ACA" w14:textId="77777777">
            <w:pPr>
              <w:rPr>
                <w:rFonts w:ascii="Tahoma" w:hAnsi="Tahoma" w:cs="Tahoma"/>
                <w:b/>
                <w:color w:val="2F5496" w:themeColor="accent5" w:themeShade="BF"/>
                <w:sz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</w:rPr>
              <w:t>Appendices/resources</w:t>
            </w:r>
          </w:p>
        </w:tc>
        <w:tc>
          <w:tcPr>
            <w:tcW w:w="1508" w:type="dxa"/>
            <w:vAlign w:val="center"/>
          </w:tcPr>
          <w:p w:rsidRPr="00B93FDE" w:rsidR="006F05CE" w:rsidP="00186C3D" w:rsidRDefault="00034506" w14:paraId="35283B4E" w14:textId="7F193A21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15</w:t>
            </w:r>
          </w:p>
        </w:tc>
      </w:tr>
    </w:tbl>
    <w:p w:rsidR="00780135" w:rsidP="007A1A98" w:rsidRDefault="00780135" w14:paraId="3C5949B2" w14:textId="5805403E"/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="00A129C7" w:rsidTr="449858FD" w14:paraId="64F56A9C" w14:textId="77777777">
        <w:tc>
          <w:tcPr>
            <w:tcW w:w="1838" w:type="dxa"/>
          </w:tcPr>
          <w:p w:rsidR="00A129C7" w:rsidP="00A129C7" w:rsidRDefault="00A129C7" w14:paraId="486D0715" w14:textId="77777777">
            <w:pPr>
              <w:jc w:val="center"/>
            </w:pPr>
            <w:r>
              <w:rPr>
                <w:noProof/>
                <w:lang w:eastAsia="en-GB"/>
              </w:rPr>
              <w:lastRenderedPageBreak/>
              <w:drawing>
                <wp:inline distT="0" distB="0" distL="0" distR="0" wp14:anchorId="2E935D9D" wp14:editId="4D7EB46F">
                  <wp:extent cx="600075" cy="591855"/>
                  <wp:effectExtent l="0" t="0" r="0" b="0"/>
                  <wp:docPr id="1590980162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591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8" w:type="dxa"/>
            <w:vAlign w:val="center"/>
          </w:tcPr>
          <w:p w:rsidRPr="00A129C7" w:rsidR="00A129C7" w:rsidP="00186C3D" w:rsidRDefault="00A129C7" w14:paraId="19B58D2B" w14:textId="77777777">
            <w:pPr>
              <w:jc w:val="center"/>
              <w:rPr>
                <w:rFonts w:ascii="Tahoma" w:hAnsi="Tahoma" w:cs="Tahoma"/>
                <w:b/>
                <w:sz w:val="32"/>
                <w:szCs w:val="40"/>
              </w:rPr>
            </w:pPr>
            <w:r w:rsidRPr="00B93FDE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Course/specification overview</w:t>
            </w:r>
          </w:p>
        </w:tc>
      </w:tr>
    </w:tbl>
    <w:p w:rsidR="00780135" w:rsidP="007A1A98" w:rsidRDefault="00DC0ABA" w14:paraId="3607C128" w14:textId="0A701A31">
      <w:hyperlink w:history="1" r:id="rId22">
        <w:r w:rsidR="000367D4">
          <w:rPr>
            <w:rStyle w:val="Hyperlink"/>
          </w:rPr>
          <w:t>https://qualifications.pearson.com/en/qualifications/edexcel-a-levels/politics-2017.html</w:t>
        </w:r>
      </w:hyperlink>
    </w:p>
    <w:p w:rsidR="00186C3D" w:rsidP="007A1A98" w:rsidRDefault="005F2F1B" w14:paraId="6289F73E" w14:textId="7B2AB128">
      <w:r>
        <w:rPr>
          <w:noProof/>
          <w:lang w:eastAsia="en-GB"/>
        </w:rPr>
        <w:drawing>
          <wp:inline distT="0" distB="0" distL="0" distR="0" wp14:anchorId="2FDB3C60" wp14:editId="67C4574B">
            <wp:extent cx="3513214" cy="4701538"/>
            <wp:effectExtent l="0" t="0" r="0" b="3810"/>
            <wp:docPr id="177881837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3214" cy="4701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C3D" w:rsidP="007A1A98" w:rsidRDefault="00A55E99" w14:paraId="5ED46A9D" w14:textId="0CB5445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38D200E" wp14:editId="321D85A9">
                <wp:simplePos x="0" y="0"/>
                <wp:positionH relativeFrom="column">
                  <wp:posOffset>-464820</wp:posOffset>
                </wp:positionH>
                <wp:positionV relativeFrom="paragraph">
                  <wp:posOffset>534670</wp:posOffset>
                </wp:positionV>
                <wp:extent cx="3520440" cy="533400"/>
                <wp:effectExtent l="0" t="0" r="22860" b="1905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0440" cy="5334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>
            <w:pict w14:anchorId="42DB2971">
              <v:oval id="Oval 8" style="position:absolute;margin-left:-36.6pt;margin-top:42.1pt;width:277.2pt;height:42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1f4d78 [1604]" strokeweight="1pt" w14:anchorId="0980CDB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4BC075D5" wp14:editId="42979E83">
            <wp:extent cx="2730624" cy="231648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756388" cy="2338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E13" w:rsidRDefault="00095E13" w14:paraId="251254D0" w14:textId="4AF318B5">
      <w:r>
        <w:br w:type="page"/>
      </w:r>
    </w:p>
    <w:p w:rsidR="00B1717F" w:rsidP="007A1A98" w:rsidRDefault="00B1717F" w14:paraId="6B07AAB2" w14:textId="77777777"/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Pr="00A129C7" w:rsidR="00186C3D" w:rsidTr="449858FD" w14:paraId="1872C39D" w14:textId="77777777">
        <w:tc>
          <w:tcPr>
            <w:tcW w:w="1838" w:type="dxa"/>
          </w:tcPr>
          <w:p w:rsidR="005572FB" w:rsidP="009041C1" w:rsidRDefault="00095E13" w14:paraId="5BCC88BF" w14:textId="3E2B9D28">
            <w:pPr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1313" behindDoc="0" locked="0" layoutInCell="1" allowOverlap="1" wp14:anchorId="160078DD" wp14:editId="363AE5CA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96520</wp:posOffset>
                  </wp:positionV>
                  <wp:extent cx="752475" cy="647700"/>
                  <wp:effectExtent l="0" t="0" r="9525" b="0"/>
                  <wp:wrapSquare wrapText="bothSides"/>
                  <wp:docPr id="129165236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186C3D" w:rsidP="005572FB" w:rsidRDefault="00186C3D" w14:paraId="61465B9D" w14:textId="304ABC6E"/>
        </w:tc>
        <w:tc>
          <w:tcPr>
            <w:tcW w:w="7178" w:type="dxa"/>
            <w:vAlign w:val="center"/>
          </w:tcPr>
          <w:p w:rsidRPr="00A129C7" w:rsidR="00186C3D" w:rsidP="009041C1" w:rsidRDefault="00186C3D" w14:paraId="63358D18" w14:textId="77777777">
            <w:pPr>
              <w:jc w:val="center"/>
              <w:rPr>
                <w:rFonts w:ascii="Tahoma" w:hAnsi="Tahoma" w:cs="Tahoma"/>
                <w:b/>
                <w:sz w:val="32"/>
                <w:szCs w:val="40"/>
              </w:rPr>
            </w:pPr>
            <w:r w:rsidRPr="00B93FDE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Our department expectations</w:t>
            </w:r>
          </w:p>
        </w:tc>
      </w:tr>
    </w:tbl>
    <w:p w:rsidR="00186C3D" w:rsidP="007A1A98" w:rsidRDefault="00186C3D" w14:paraId="41819A0E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572FB" w:rsidTr="00B31FBC" w14:paraId="1AC38F09" w14:textId="77777777">
        <w:tc>
          <w:tcPr>
            <w:tcW w:w="4508" w:type="dxa"/>
            <w:tcBorders>
              <w:bottom w:val="nil"/>
            </w:tcBorders>
            <w:shd w:val="clear" w:color="auto" w:fill="5B9BD5" w:themeFill="accent1"/>
          </w:tcPr>
          <w:p w:rsidRPr="00B31FBC" w:rsidR="005572FB" w:rsidP="007A1A98" w:rsidRDefault="008B3E3E" w14:paraId="502E7B8F" w14:textId="1DB5827A">
            <w:pPr>
              <w:rPr>
                <w:b/>
                <w:bCs/>
                <w:u w:val="single"/>
              </w:rPr>
            </w:pPr>
            <w:r w:rsidRPr="00B31FBC">
              <w:rPr>
                <w:b/>
                <w:bCs/>
                <w:u w:val="single"/>
              </w:rPr>
              <w:t>As teachers we will:</w:t>
            </w:r>
          </w:p>
        </w:tc>
        <w:tc>
          <w:tcPr>
            <w:tcW w:w="4508" w:type="dxa"/>
            <w:tcBorders>
              <w:bottom w:val="nil"/>
            </w:tcBorders>
            <w:shd w:val="clear" w:color="auto" w:fill="5B9BD5" w:themeFill="accent1"/>
          </w:tcPr>
          <w:p w:rsidR="005572FB" w:rsidP="007A1A98" w:rsidRDefault="00BC594E" w14:paraId="5D587952" w14:textId="77777777">
            <w:pPr>
              <w:rPr>
                <w:b/>
                <w:bCs/>
                <w:u w:val="single"/>
              </w:rPr>
            </w:pPr>
            <w:r w:rsidRPr="00B31FBC">
              <w:rPr>
                <w:b/>
                <w:bCs/>
                <w:u w:val="single"/>
              </w:rPr>
              <w:t>We will expect of you:</w:t>
            </w:r>
          </w:p>
          <w:p w:rsidRPr="00B31FBC" w:rsidR="00B31FBC" w:rsidP="007A1A98" w:rsidRDefault="00B31FBC" w14:paraId="22470CD2" w14:textId="0D1E4562">
            <w:pPr>
              <w:rPr>
                <w:b/>
                <w:bCs/>
                <w:u w:val="single"/>
              </w:rPr>
            </w:pPr>
          </w:p>
        </w:tc>
      </w:tr>
      <w:tr w:rsidR="005572FB" w:rsidTr="00B31FBC" w14:paraId="74866618" w14:textId="77777777">
        <w:tc>
          <w:tcPr>
            <w:tcW w:w="4508" w:type="dxa"/>
            <w:tcBorders>
              <w:top w:val="nil"/>
            </w:tcBorders>
          </w:tcPr>
          <w:p w:rsidR="005572FB" w:rsidP="008B3E3E" w:rsidRDefault="008B3E3E" w14:paraId="5B530F54" w14:textId="0F8E1A41">
            <w:pPr>
              <w:pStyle w:val="ListParagraph"/>
              <w:numPr>
                <w:ilvl w:val="0"/>
                <w:numId w:val="3"/>
              </w:numPr>
            </w:pPr>
            <w:r>
              <w:t>Provide you with well-planned</w:t>
            </w:r>
            <w:r w:rsidR="00D55C9C">
              <w:t>, informative</w:t>
            </w:r>
            <w:r>
              <w:t xml:space="preserve"> and well-resourced lessons</w:t>
            </w:r>
          </w:p>
        </w:tc>
        <w:tc>
          <w:tcPr>
            <w:tcW w:w="4508" w:type="dxa"/>
            <w:tcBorders>
              <w:top w:val="nil"/>
            </w:tcBorders>
          </w:tcPr>
          <w:p w:rsidRPr="00FF0176" w:rsidR="005572FB" w:rsidP="00171731" w:rsidRDefault="00171731" w14:paraId="1C7FF929" w14:textId="2E177FCD">
            <w:pPr>
              <w:pStyle w:val="ListParagraph"/>
              <w:numPr>
                <w:ilvl w:val="0"/>
                <w:numId w:val="3"/>
              </w:numPr>
            </w:pPr>
            <w:r w:rsidRPr="00FF0176">
              <w:t>Attend all lesson</w:t>
            </w:r>
            <w:r w:rsidRPr="00FF0176" w:rsidR="00317C3B">
              <w:t>s and ensure that where you are unable to that you have caught up ahead of the next lesson</w:t>
            </w:r>
          </w:p>
        </w:tc>
      </w:tr>
      <w:tr w:rsidR="00FF0176" w:rsidTr="00FF0176" w14:paraId="02EB595F" w14:textId="77777777">
        <w:tc>
          <w:tcPr>
            <w:tcW w:w="4508" w:type="dxa"/>
          </w:tcPr>
          <w:p w:rsidR="00FF0176" w:rsidP="00FF0176" w:rsidRDefault="00FF0176" w14:paraId="63079C81" w14:textId="22684F77">
            <w:pPr>
              <w:pStyle w:val="ListParagraph"/>
              <w:numPr>
                <w:ilvl w:val="0"/>
                <w:numId w:val="3"/>
              </w:numPr>
            </w:pPr>
            <w:r>
              <w:t>Support you to do well in your examinations and to meet your full potential in the course</w:t>
            </w:r>
          </w:p>
        </w:tc>
        <w:tc>
          <w:tcPr>
            <w:tcW w:w="4508" w:type="dxa"/>
            <w:shd w:val="clear" w:color="auto" w:fill="auto"/>
          </w:tcPr>
          <w:p w:rsidRPr="00FF0176" w:rsidR="00FF0176" w:rsidP="00FF0176" w:rsidRDefault="00FF0176" w14:paraId="360BEF62" w14:textId="186F8AE2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theme="majorHAnsi"/>
              </w:rPr>
            </w:pPr>
            <w:r>
              <w:t>Have a positive and pro-active approach to study</w:t>
            </w:r>
            <w:r w:rsidR="00B31FBC">
              <w:t>.</w:t>
            </w:r>
          </w:p>
        </w:tc>
      </w:tr>
      <w:tr w:rsidR="00FF0176" w:rsidTr="005572FB" w14:paraId="3AE8907F" w14:textId="77777777">
        <w:tc>
          <w:tcPr>
            <w:tcW w:w="4508" w:type="dxa"/>
          </w:tcPr>
          <w:p w:rsidR="00FF0176" w:rsidP="00FF0176" w:rsidRDefault="00FF0176" w14:paraId="19D05207" w14:textId="75655592">
            <w:pPr>
              <w:pStyle w:val="ListParagraph"/>
              <w:numPr>
                <w:ilvl w:val="0"/>
                <w:numId w:val="3"/>
              </w:numPr>
            </w:pPr>
            <w:r>
              <w:t>Encourage and support you to do your very best</w:t>
            </w:r>
          </w:p>
        </w:tc>
        <w:tc>
          <w:tcPr>
            <w:tcW w:w="4508" w:type="dxa"/>
          </w:tcPr>
          <w:p w:rsidR="00FF0176" w:rsidP="00FF0176" w:rsidRDefault="00035381" w14:paraId="67E79914" w14:textId="09552A3A">
            <w:pPr>
              <w:pStyle w:val="ListParagraph"/>
              <w:numPr>
                <w:ilvl w:val="0"/>
                <w:numId w:val="3"/>
              </w:numPr>
            </w:pPr>
            <w:r>
              <w:t xml:space="preserve">Keep up to date with classwork and homework; a large part of the course involves independent study </w:t>
            </w:r>
            <w:r w:rsidR="0036283F">
              <w:t>and discipline to stay up to date with this</w:t>
            </w:r>
          </w:p>
        </w:tc>
      </w:tr>
      <w:tr w:rsidR="00FF0176" w:rsidTr="005572FB" w14:paraId="00D14734" w14:textId="77777777">
        <w:tc>
          <w:tcPr>
            <w:tcW w:w="4508" w:type="dxa"/>
          </w:tcPr>
          <w:p w:rsidR="00FF0176" w:rsidP="00FF0176" w:rsidRDefault="00FF0176" w14:paraId="06FC3820" w14:textId="38C6C633">
            <w:pPr>
              <w:pStyle w:val="ListParagraph"/>
              <w:numPr>
                <w:ilvl w:val="0"/>
                <w:numId w:val="3"/>
              </w:numPr>
            </w:pPr>
            <w:r>
              <w:t>Provide opportunities, where possible, outside of lessons to enrich your knowledge</w:t>
            </w:r>
          </w:p>
        </w:tc>
        <w:tc>
          <w:tcPr>
            <w:tcW w:w="4508" w:type="dxa"/>
          </w:tcPr>
          <w:p w:rsidR="00FF0176" w:rsidP="0036283F" w:rsidRDefault="0036283F" w14:paraId="1501CAE4" w14:textId="20C0AF65">
            <w:pPr>
              <w:pStyle w:val="ListParagraph"/>
              <w:numPr>
                <w:ilvl w:val="0"/>
                <w:numId w:val="3"/>
              </w:numPr>
            </w:pPr>
            <w:r>
              <w:t>Most importantly: a keen interest in current affairs and the news</w:t>
            </w:r>
            <w:r w:rsidR="00B31FBC">
              <w:t xml:space="preserve"> and a willingness to stay up to date with the news to bring this into your written work </w:t>
            </w:r>
          </w:p>
        </w:tc>
      </w:tr>
      <w:tr w:rsidR="0051071E" w:rsidTr="005572FB" w14:paraId="4CB2A291" w14:textId="77777777">
        <w:tc>
          <w:tcPr>
            <w:tcW w:w="4508" w:type="dxa"/>
          </w:tcPr>
          <w:p w:rsidR="0051071E" w:rsidP="00FF0176" w:rsidRDefault="009A147F" w14:paraId="17FF729B" w14:textId="6207D089">
            <w:pPr>
              <w:pStyle w:val="ListParagraph"/>
              <w:numPr>
                <w:ilvl w:val="0"/>
                <w:numId w:val="3"/>
              </w:numPr>
            </w:pPr>
            <w:r>
              <w:t xml:space="preserve">Provide you with detailed and informative feedback to support you to improve your </w:t>
            </w:r>
            <w:r w:rsidR="00497B1E">
              <w:t xml:space="preserve">exam technique. </w:t>
            </w:r>
          </w:p>
        </w:tc>
        <w:tc>
          <w:tcPr>
            <w:tcW w:w="4508" w:type="dxa"/>
          </w:tcPr>
          <w:p w:rsidR="0051071E" w:rsidP="0036283F" w:rsidRDefault="0051071E" w14:paraId="3DDC6F9D" w14:textId="757E9E4A">
            <w:pPr>
              <w:pStyle w:val="ListParagraph"/>
              <w:numPr>
                <w:ilvl w:val="0"/>
                <w:numId w:val="3"/>
              </w:numPr>
            </w:pPr>
            <w:r>
              <w:t>To be prepared to engage in debate and discussion in class and comfortable with the idea that there are no right or wrong opinions in Politics</w:t>
            </w:r>
          </w:p>
        </w:tc>
      </w:tr>
    </w:tbl>
    <w:p w:rsidR="00186C3D" w:rsidP="007A1A98" w:rsidRDefault="00186C3D" w14:paraId="23FFDE7C" w14:textId="77777777"/>
    <w:p w:rsidR="00186C3D" w:rsidP="007A1A98" w:rsidRDefault="00186C3D" w14:paraId="2A06F4E5" w14:textId="77777777"/>
    <w:p w:rsidR="00186C3D" w:rsidP="007A1A98" w:rsidRDefault="008A0FF6" w14:paraId="67EDB15B" w14:textId="7DEEF8B6">
      <w:r>
        <w:rPr>
          <w:noProof/>
          <w:lang w:eastAsia="en-GB"/>
        </w:rPr>
        <w:drawing>
          <wp:inline distT="0" distB="0" distL="0" distR="0" wp14:anchorId="14EDC3D7" wp14:editId="6860B219">
            <wp:extent cx="5731510" cy="2698750"/>
            <wp:effectExtent l="0" t="0" r="2540" b="6350"/>
            <wp:docPr id="374756979" name="Picture 9" descr="TOP 25 HIGH EXPECTATIONS QUOTES (of 87) | A-Z Quo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9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C3D" w:rsidP="007A1A98" w:rsidRDefault="00186C3D" w14:paraId="24B9EACB" w14:textId="77777777"/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Pr="00A129C7" w:rsidR="00186C3D" w:rsidTr="449858FD" w14:paraId="6EDCCCFE" w14:textId="77777777">
        <w:tc>
          <w:tcPr>
            <w:tcW w:w="1838" w:type="dxa"/>
          </w:tcPr>
          <w:p w:rsidR="00186C3D" w:rsidP="009041C1" w:rsidRDefault="00186C3D" w14:paraId="4A0C1727" w14:textId="77777777">
            <w:pPr>
              <w:jc w:val="center"/>
            </w:pPr>
            <w:r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1662337" behindDoc="0" locked="0" layoutInCell="1" allowOverlap="1" wp14:anchorId="0F43B74F" wp14:editId="552314B0">
                  <wp:simplePos x="0" y="0"/>
                  <wp:positionH relativeFrom="column">
                    <wp:posOffset>360045</wp:posOffset>
                  </wp:positionH>
                  <wp:positionV relativeFrom="paragraph">
                    <wp:posOffset>635</wp:posOffset>
                  </wp:positionV>
                  <wp:extent cx="390525" cy="675005"/>
                  <wp:effectExtent l="0" t="0" r="9525" b="0"/>
                  <wp:wrapSquare wrapText="bothSides"/>
                  <wp:docPr id="1588950027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675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178" w:type="dxa"/>
            <w:vAlign w:val="center"/>
          </w:tcPr>
          <w:p w:rsidRPr="00A129C7" w:rsidR="00186C3D" w:rsidP="00186C3D" w:rsidRDefault="00186C3D" w14:paraId="4CE1007E" w14:textId="77777777">
            <w:pPr>
              <w:jc w:val="center"/>
              <w:rPr>
                <w:rFonts w:ascii="Tahoma" w:hAnsi="Tahoma" w:cs="Tahoma"/>
                <w:b/>
                <w:sz w:val="32"/>
                <w:szCs w:val="40"/>
              </w:rPr>
            </w:pPr>
            <w:r w:rsidRPr="00B93FDE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Review/revise</w:t>
            </w:r>
          </w:p>
        </w:tc>
      </w:tr>
    </w:tbl>
    <w:p w:rsidR="00186C3D" w:rsidP="007A1A98" w:rsidRDefault="00186C3D" w14:paraId="27B129B5" w14:textId="77777777"/>
    <w:p w:rsidRPr="00254CB7" w:rsidR="00AB67BF" w:rsidP="007A1A98" w:rsidRDefault="00AB67BF" w14:paraId="35B5167E" w14:textId="77777777">
      <w:pPr>
        <w:rPr>
          <w:b/>
          <w:bCs/>
          <w:u w:val="single"/>
        </w:rPr>
      </w:pPr>
      <w:r w:rsidRPr="00254CB7">
        <w:rPr>
          <w:b/>
          <w:bCs/>
          <w:u w:val="single"/>
        </w:rPr>
        <w:t xml:space="preserve">The aims and objectives of this qualification are to enable students to: </w:t>
      </w:r>
    </w:p>
    <w:p w:rsidR="00AB67BF" w:rsidP="00AB67BF" w:rsidRDefault="00AB67BF" w14:paraId="64D3B8A4" w14:textId="6A3D5CEE">
      <w:pPr>
        <w:pStyle w:val="ListParagraph"/>
        <w:numPr>
          <w:ilvl w:val="0"/>
          <w:numId w:val="4"/>
        </w:numPr>
      </w:pPr>
      <w:r>
        <w:t xml:space="preserve">develop knowledge and an informed understanding of contemporary political structures and issues in their historical context, both within the United Kingdom (UK) and globally </w:t>
      </w:r>
    </w:p>
    <w:p w:rsidR="00AB67BF" w:rsidP="00AB67BF" w:rsidRDefault="00AB67BF" w14:paraId="5C916DFD" w14:textId="77777777">
      <w:pPr>
        <w:pStyle w:val="ListParagraph"/>
        <w:numPr>
          <w:ilvl w:val="0"/>
          <w:numId w:val="4"/>
        </w:numPr>
      </w:pPr>
      <w:r>
        <w:t xml:space="preserve">develop a critical awareness of the changing nature of politics and the relationships between political ideas, institutions and processes </w:t>
      </w:r>
    </w:p>
    <w:p w:rsidR="00AB67BF" w:rsidP="00AB67BF" w:rsidRDefault="00AB67BF" w14:paraId="530CFE72" w14:textId="77777777">
      <w:pPr>
        <w:pStyle w:val="ListParagraph"/>
        <w:numPr>
          <w:ilvl w:val="0"/>
          <w:numId w:val="4"/>
        </w:numPr>
      </w:pPr>
      <w:r>
        <w:t xml:space="preserve">develop knowledge and an informed understanding of the influences and interests which have an impact on decisions in government and politics </w:t>
      </w:r>
    </w:p>
    <w:p w:rsidR="00AB67BF" w:rsidP="00AB67BF" w:rsidRDefault="00AB67BF" w14:paraId="66923DEB" w14:textId="77777777">
      <w:pPr>
        <w:pStyle w:val="ListParagraph"/>
        <w:numPr>
          <w:ilvl w:val="0"/>
          <w:numId w:val="4"/>
        </w:numPr>
      </w:pPr>
      <w:r>
        <w:t xml:space="preserve">develop knowledge and an informed understanding of the rights and responsibilities of individuals and groups </w:t>
      </w:r>
    </w:p>
    <w:p w:rsidR="00AB67BF" w:rsidP="00AB67BF" w:rsidRDefault="00AB67BF" w14:paraId="68E2870D" w14:textId="77777777">
      <w:pPr>
        <w:pStyle w:val="ListParagraph"/>
        <w:numPr>
          <w:ilvl w:val="0"/>
          <w:numId w:val="4"/>
        </w:numPr>
      </w:pPr>
      <w:r>
        <w:t xml:space="preserve">develop the ability to critically analyse, interpret and evaluate political information to form arguments and make judgements </w:t>
      </w:r>
    </w:p>
    <w:p w:rsidR="00186C3D" w:rsidP="00AB67BF" w:rsidRDefault="00AB67BF" w14:paraId="5299BAED" w14:textId="241C3323">
      <w:pPr>
        <w:pStyle w:val="ListParagraph"/>
        <w:numPr>
          <w:ilvl w:val="0"/>
          <w:numId w:val="4"/>
        </w:numPr>
      </w:pPr>
      <w:r>
        <w:t>develop an interest in, and engagement with, contemporary politics.</w:t>
      </w:r>
    </w:p>
    <w:p w:rsidR="00186C3D" w:rsidP="007A1A98" w:rsidRDefault="00186C3D" w14:paraId="6EA4FC72" w14:textId="77777777"/>
    <w:p w:rsidRPr="00254CB7" w:rsidR="00186C3D" w:rsidP="007A1A98" w:rsidRDefault="00254CB7" w14:paraId="4A75A643" w14:textId="00407335">
      <w:pPr>
        <w:rPr>
          <w:b/>
          <w:bCs/>
          <w:u w:val="single"/>
        </w:rPr>
      </w:pPr>
      <w:r w:rsidRPr="00254CB7">
        <w:rPr>
          <w:b/>
          <w:bCs/>
          <w:u w:val="single"/>
        </w:rPr>
        <w:t>Skills</w:t>
      </w:r>
    </w:p>
    <w:p w:rsidR="00254CB7" w:rsidP="00254CB7" w:rsidRDefault="00254CB7" w14:paraId="7E2985AF" w14:textId="77777777">
      <w:pPr>
        <w:pStyle w:val="ListParagraph"/>
        <w:numPr>
          <w:ilvl w:val="0"/>
          <w:numId w:val="5"/>
        </w:numPr>
      </w:pPr>
      <w:r>
        <w:t xml:space="preserve">Students must comprehend and interpret political information in relation to areas of UK politics and core political ideas. </w:t>
      </w:r>
    </w:p>
    <w:p w:rsidR="00254CB7" w:rsidP="00254CB7" w:rsidRDefault="00254CB7" w14:paraId="6EF97F19" w14:textId="77777777">
      <w:pPr>
        <w:pStyle w:val="ListParagraph"/>
        <w:numPr>
          <w:ilvl w:val="0"/>
          <w:numId w:val="5"/>
        </w:numPr>
      </w:pPr>
      <w:r>
        <w:t xml:space="preserve">Students must fully understand, and critically analyse and evaluate areas of UK politics and core political ideas. </w:t>
      </w:r>
    </w:p>
    <w:p w:rsidR="00254CB7" w:rsidP="00254CB7" w:rsidRDefault="00254CB7" w14:paraId="37C90C72" w14:textId="77777777">
      <w:pPr>
        <w:pStyle w:val="ListParagraph"/>
        <w:numPr>
          <w:ilvl w:val="0"/>
          <w:numId w:val="5"/>
        </w:numPr>
      </w:pPr>
      <w:r>
        <w:t xml:space="preserve">Students must identify parallels, connections, similarities and differences between content studied, providing a basis for comparing the UK with the USA and appreciating the UK’s position in global politics. </w:t>
      </w:r>
    </w:p>
    <w:p w:rsidR="00254CB7" w:rsidP="00254CB7" w:rsidRDefault="00254CB7" w14:paraId="13215B5F" w14:textId="77777777">
      <w:pPr>
        <w:pStyle w:val="ListParagraph"/>
        <w:numPr>
          <w:ilvl w:val="0"/>
          <w:numId w:val="5"/>
        </w:numPr>
      </w:pPr>
      <w:r>
        <w:t>Students must construct and communicate arguments and explanations with relevance, clarity and coherence, and draw reasoned conclusions about UK politics and core political ideas.</w:t>
      </w:r>
    </w:p>
    <w:p w:rsidR="00254CB7" w:rsidP="00254CB7" w:rsidRDefault="00254CB7" w14:paraId="1611104E" w14:textId="77777777">
      <w:pPr>
        <w:pStyle w:val="ListParagraph"/>
        <w:numPr>
          <w:ilvl w:val="0"/>
          <w:numId w:val="5"/>
        </w:numPr>
      </w:pPr>
      <w:r>
        <w:t xml:space="preserve">Students must develop knowledge and understanding of key political concepts. The content supports these skills by presenting the main content for learning in the righthand side of the content tables. </w:t>
      </w:r>
    </w:p>
    <w:p w:rsidR="00186C3D" w:rsidP="440171D2" w:rsidRDefault="00254CB7" w14:paraId="342E43B5" w14:textId="6D90D79A">
      <w:pPr>
        <w:pStyle w:val="ListParagraph"/>
        <w:numPr>
          <w:ilvl w:val="0"/>
          <w:numId w:val="5"/>
        </w:numPr>
      </w:pPr>
      <w:r>
        <w:t xml:space="preserve">Students must use appropriate political vocabulary. </w:t>
      </w:r>
    </w:p>
    <w:p w:rsidR="00095E13" w:rsidRDefault="00095E13" w14:paraId="6DE83577" w14:textId="707FEF1C">
      <w:r>
        <w:br w:type="page"/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Pr="00A129C7" w:rsidR="00186C3D" w:rsidTr="449858FD" w14:paraId="5E0C252B" w14:textId="77777777">
        <w:tc>
          <w:tcPr>
            <w:tcW w:w="1838" w:type="dxa"/>
          </w:tcPr>
          <w:p w:rsidR="00186C3D" w:rsidP="009041C1" w:rsidRDefault="00186C3D" w14:paraId="005817B6" w14:textId="77777777">
            <w:pPr>
              <w:jc w:val="center"/>
            </w:pPr>
            <w:r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1663361" behindDoc="0" locked="0" layoutInCell="1" allowOverlap="1" wp14:anchorId="6B6ACEC9" wp14:editId="27AF120B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314960</wp:posOffset>
                  </wp:positionV>
                  <wp:extent cx="885825" cy="561975"/>
                  <wp:effectExtent l="0" t="0" r="9525" b="9525"/>
                  <wp:wrapSquare wrapText="bothSides"/>
                  <wp:docPr id="1881192877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78" w:type="dxa"/>
            <w:vAlign w:val="center"/>
          </w:tcPr>
          <w:p w:rsidR="00186C3D" w:rsidP="009041C1" w:rsidRDefault="00186C3D" w14:paraId="1A15379A" w14:textId="77777777">
            <w:pPr>
              <w:jc w:val="center"/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</w:pPr>
            <w:r w:rsidRPr="00B93FDE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Watch</w:t>
            </w:r>
          </w:p>
          <w:p w:rsidR="00EE5A9C" w:rsidP="009041C1" w:rsidRDefault="00EE5A9C" w14:paraId="752E4C4A" w14:textId="77777777">
            <w:pPr>
              <w:jc w:val="center"/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</w:pPr>
          </w:p>
          <w:p w:rsidRPr="00201518" w:rsidR="00EE5A9C" w:rsidP="009041C1" w:rsidRDefault="00A12453" w14:paraId="4E924FCC" w14:textId="62A47AE7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201518">
              <w:rPr>
                <w:rFonts w:ascii="Tahoma" w:hAnsi="Tahoma" w:cs="Tahoma"/>
                <w:b/>
                <w:sz w:val="24"/>
                <w:szCs w:val="24"/>
              </w:rPr>
              <w:t>This list is intended to be a suggested guide to films, documentaries and dramas which will enrich your subject knowledge ahead of starting the course</w:t>
            </w:r>
            <w:r w:rsidRPr="00201518" w:rsidR="00201518">
              <w:rPr>
                <w:rFonts w:ascii="Tahoma" w:hAnsi="Tahoma" w:cs="Tahoma"/>
                <w:b/>
                <w:sz w:val="24"/>
                <w:szCs w:val="24"/>
              </w:rPr>
              <w:t>. Do not feel you need to watch them all!</w:t>
            </w:r>
          </w:p>
        </w:tc>
      </w:tr>
    </w:tbl>
    <w:p w:rsidR="00675F15" w:rsidP="00675F15" w:rsidRDefault="00675F15" w14:paraId="6AC8C5D3" w14:textId="77777777">
      <w:pPr>
        <w:pStyle w:val="ListParagraph"/>
      </w:pPr>
    </w:p>
    <w:p w:rsidR="008617AE" w:rsidP="008617AE" w:rsidRDefault="008617AE" w14:paraId="3E9B9F0F" w14:textId="44A57A3B">
      <w:pPr>
        <w:pStyle w:val="ListParagraph"/>
        <w:numPr>
          <w:ilvl w:val="0"/>
          <w:numId w:val="6"/>
        </w:numPr>
      </w:pPr>
      <w:r>
        <w:t>BBC Documentary</w:t>
      </w:r>
      <w:r w:rsidR="00613B9C">
        <w:t xml:space="preserve"> Series</w:t>
      </w:r>
      <w:r>
        <w:t xml:space="preserve">- Inside the Commons </w:t>
      </w:r>
      <w:hyperlink w:history="1" r:id="rId26">
        <w:r w:rsidR="00675F15">
          <w:rPr>
            <w:rStyle w:val="Hyperlink"/>
          </w:rPr>
          <w:t>https://www.dailymotion.com/video/x6o8rtl</w:t>
        </w:r>
      </w:hyperlink>
    </w:p>
    <w:p w:rsidR="00675F15" w:rsidP="008617AE" w:rsidRDefault="00613B9C" w14:paraId="5B0D9997" w14:textId="5BD08D93">
      <w:pPr>
        <w:pStyle w:val="ListParagraph"/>
        <w:numPr>
          <w:ilvl w:val="0"/>
          <w:numId w:val="6"/>
        </w:numPr>
      </w:pPr>
      <w:r>
        <w:t xml:space="preserve">BBC Documentary Series- Meet the Lords </w:t>
      </w:r>
      <w:hyperlink w:history="1" r:id="rId27">
        <w:r w:rsidR="00B5649F">
          <w:rPr>
            <w:rStyle w:val="Hyperlink"/>
          </w:rPr>
          <w:t>https://www.dailymotion.com/video/x6nz0qx</w:t>
        </w:r>
      </w:hyperlink>
    </w:p>
    <w:p w:rsidR="00B5649F" w:rsidP="008617AE" w:rsidRDefault="00186A36" w14:paraId="6AD424CE" w14:textId="4008E24B">
      <w:pPr>
        <w:pStyle w:val="ListParagraph"/>
        <w:numPr>
          <w:ilvl w:val="0"/>
          <w:numId w:val="6"/>
        </w:numPr>
      </w:pPr>
      <w:r>
        <w:t xml:space="preserve">BBC Documentary Series- The Cameron Years </w:t>
      </w:r>
      <w:hyperlink w:history="1" r:id="rId28">
        <w:r>
          <w:rPr>
            <w:rStyle w:val="Hyperlink"/>
          </w:rPr>
          <w:t>https://www.bbc.co.uk/iplayer/episodes/m0008kk7/the-cameron-years</w:t>
        </w:r>
      </w:hyperlink>
    </w:p>
    <w:p w:rsidR="00186A36" w:rsidP="008617AE" w:rsidRDefault="00551963" w14:paraId="2FDE2EFD" w14:textId="7128CADC">
      <w:pPr>
        <w:pStyle w:val="ListParagraph"/>
        <w:numPr>
          <w:ilvl w:val="0"/>
          <w:numId w:val="6"/>
        </w:numPr>
      </w:pPr>
      <w:r>
        <w:t xml:space="preserve">BBC Documentary Series- Thatcher:  A Very British Revolution </w:t>
      </w:r>
      <w:hyperlink w:history="1" r:id="rId29">
        <w:r>
          <w:rPr>
            <w:rStyle w:val="Hyperlink"/>
          </w:rPr>
          <w:t>https://www.dailymotion.com/video/x7am1i8</w:t>
        </w:r>
      </w:hyperlink>
    </w:p>
    <w:p w:rsidR="00551963" w:rsidP="008617AE" w:rsidRDefault="00C34BD7" w14:paraId="44FB3D80" w14:textId="548984C1">
      <w:pPr>
        <w:pStyle w:val="ListParagraph"/>
        <w:numPr>
          <w:ilvl w:val="0"/>
          <w:numId w:val="6"/>
        </w:numPr>
      </w:pPr>
      <w:r>
        <w:t xml:space="preserve">BBC Documentary Series- Andrew Marr’s The Making of Modern Britain </w:t>
      </w:r>
      <w:hyperlink w:history="1" r:id="rId30">
        <w:r>
          <w:rPr>
            <w:rStyle w:val="Hyperlink"/>
          </w:rPr>
          <w:t>https://www.youtube.com/watch?v=_tRJ1E9Ai2E</w:t>
        </w:r>
      </w:hyperlink>
    </w:p>
    <w:p w:rsidR="00C34BD7" w:rsidP="008617AE" w:rsidRDefault="002D2AB7" w14:paraId="3AB6D4A1" w14:textId="3F01678F">
      <w:pPr>
        <w:pStyle w:val="ListParagraph"/>
        <w:numPr>
          <w:ilvl w:val="0"/>
          <w:numId w:val="6"/>
        </w:numPr>
      </w:pPr>
      <w:r>
        <w:t xml:space="preserve">BBC Documentary Series- The Wilderness Years Labour </w:t>
      </w:r>
      <w:r w:rsidR="00DA3747">
        <w:t xml:space="preserve">1979-1995 </w:t>
      </w:r>
      <w:hyperlink w:history="1" r:id="rId31">
        <w:r w:rsidR="00DA3747">
          <w:rPr>
            <w:rStyle w:val="Hyperlink"/>
          </w:rPr>
          <w:t>https://www.youtube.com/watch?v=3XrO72C1WQ0</w:t>
        </w:r>
      </w:hyperlink>
    </w:p>
    <w:p w:rsidR="00DA3747" w:rsidP="008617AE" w:rsidRDefault="00CD76BA" w14:paraId="33EEC06D" w14:textId="41886001">
      <w:pPr>
        <w:pStyle w:val="ListParagraph"/>
        <w:numPr>
          <w:ilvl w:val="0"/>
          <w:numId w:val="6"/>
        </w:numPr>
      </w:pPr>
      <w:r>
        <w:t>BBC Drama Series- The Project (</w:t>
      </w:r>
      <w:r w:rsidR="00945358">
        <w:t xml:space="preserve">dramatization of New Labour) </w:t>
      </w:r>
      <w:hyperlink w:history="1" r:id="rId32">
        <w:r w:rsidR="00945358">
          <w:rPr>
            <w:rStyle w:val="Hyperlink"/>
          </w:rPr>
          <w:t>https://www.youtube.com/watch?v=gzO5Re9nwlo</w:t>
        </w:r>
      </w:hyperlink>
    </w:p>
    <w:p w:rsidRPr="00953BD0" w:rsidR="00186C3D" w:rsidP="007A1A98" w:rsidRDefault="00DD3E05" w14:paraId="397B7CC3" w14:textId="5525BDEC">
      <w:pPr>
        <w:pStyle w:val="ListParagraph"/>
        <w:numPr>
          <w:ilvl w:val="0"/>
          <w:numId w:val="6"/>
        </w:numPr>
        <w:rPr>
          <w:rStyle w:val="Hyperlink"/>
          <w:color w:val="auto"/>
          <w:u w:val="none"/>
        </w:rPr>
      </w:pPr>
      <w:r>
        <w:t>BBC Documentary Series- Steve Richard’s Reflections on British Prime Minister</w:t>
      </w:r>
      <w:r w:rsidR="001000BD">
        <w:t>s</w:t>
      </w:r>
      <w:r>
        <w:t xml:space="preserve"> </w:t>
      </w:r>
      <w:hyperlink w:history="1" r:id="rId33">
        <w:r>
          <w:rPr>
            <w:rStyle w:val="Hyperlink"/>
          </w:rPr>
          <w:t>https://www.youtube.com/user/steverichards14/videos</w:t>
        </w:r>
      </w:hyperlink>
    </w:p>
    <w:p w:rsidR="00953BD0" w:rsidP="007A1A98" w:rsidRDefault="000657B4" w14:paraId="23F3D928" w14:textId="24717085">
      <w:pPr>
        <w:pStyle w:val="ListParagraph"/>
        <w:numPr>
          <w:ilvl w:val="0"/>
          <w:numId w:val="6"/>
        </w:numPr>
      </w:pPr>
      <w:r>
        <w:t xml:space="preserve">BBC Documentary </w:t>
      </w:r>
      <w:r w:rsidR="00953BD0">
        <w:t xml:space="preserve">Cabinet Confidential </w:t>
      </w:r>
      <w:hyperlink w:history="1" r:id="rId34">
        <w:r w:rsidR="00953BD0">
          <w:rPr>
            <w:rStyle w:val="Hyperlink"/>
          </w:rPr>
          <w:t>https://www.youtube.com/watch?v=wdAhv0D1_hc</w:t>
        </w:r>
      </w:hyperlink>
    </w:p>
    <w:p w:rsidR="007A7F71" w:rsidP="007A1A98" w:rsidRDefault="00E82DF3" w14:paraId="2B9F091C" w14:textId="3389B9C7">
      <w:pPr>
        <w:pStyle w:val="ListParagraph"/>
        <w:numPr>
          <w:ilvl w:val="0"/>
          <w:numId w:val="6"/>
        </w:numPr>
      </w:pPr>
      <w:r w:rsidRPr="00E82DF3">
        <w:t>Inside th</w:t>
      </w:r>
      <w:r>
        <w:t>e White House</w:t>
      </w:r>
      <w:r w:rsidRPr="00E82DF3">
        <w:t xml:space="preserve"> (1995) </w:t>
      </w:r>
      <w:r w:rsidRPr="00E82DF3" w:rsidR="00C0189B">
        <w:t xml:space="preserve"> </w:t>
      </w:r>
      <w:hyperlink w:history="1" r:id="rId35">
        <w:r w:rsidRPr="00E82DF3" w:rsidR="001C2C40">
          <w:rPr>
            <w:rStyle w:val="Hyperlink"/>
          </w:rPr>
          <w:t>https://www.youtube.com/watch?v=P1If5NvFjdM</w:t>
        </w:r>
      </w:hyperlink>
    </w:p>
    <w:p w:rsidR="00D21E0B" w:rsidP="007A1A98" w:rsidRDefault="00D21E0B" w14:paraId="45A8DA77" w14:textId="0A787D47">
      <w:pPr>
        <w:pStyle w:val="ListParagraph"/>
        <w:numPr>
          <w:ilvl w:val="0"/>
          <w:numId w:val="6"/>
        </w:numPr>
      </w:pPr>
      <w:r>
        <w:t xml:space="preserve">Fahrenheit 9/11 </w:t>
      </w:r>
      <w:r w:rsidR="00FE5077">
        <w:t xml:space="preserve">(2004) </w:t>
      </w:r>
    </w:p>
    <w:p w:rsidR="0090635C" w:rsidP="007A1A98" w:rsidRDefault="00E27D29" w14:paraId="4B6AD194" w14:textId="4D592FED">
      <w:pPr>
        <w:pStyle w:val="ListParagraph"/>
        <w:numPr>
          <w:ilvl w:val="0"/>
          <w:numId w:val="6"/>
        </w:numPr>
      </w:pPr>
      <w:r>
        <w:t xml:space="preserve">The Iron Lady </w:t>
      </w:r>
      <w:r w:rsidR="005C3659">
        <w:t xml:space="preserve">(2011) </w:t>
      </w:r>
    </w:p>
    <w:p w:rsidR="00E27D29" w:rsidP="007A1A98" w:rsidRDefault="005C3659" w14:paraId="75C75AEF" w14:textId="19130BCD">
      <w:pPr>
        <w:pStyle w:val="ListParagraph"/>
        <w:numPr>
          <w:ilvl w:val="0"/>
          <w:numId w:val="6"/>
        </w:numPr>
      </w:pPr>
      <w:r>
        <w:t>The Queen</w:t>
      </w:r>
      <w:r w:rsidR="007B45FC">
        <w:t xml:space="preserve"> (2006) </w:t>
      </w:r>
    </w:p>
    <w:p w:rsidR="005C3659" w:rsidP="007A1A98" w:rsidRDefault="00AD459F" w14:paraId="5920908D" w14:textId="0553A73F">
      <w:pPr>
        <w:pStyle w:val="ListParagraph"/>
        <w:numPr>
          <w:ilvl w:val="0"/>
          <w:numId w:val="6"/>
        </w:numPr>
      </w:pPr>
      <w:r>
        <w:t>BBC Question Time</w:t>
      </w:r>
    </w:p>
    <w:p w:rsidR="00AD459F" w:rsidP="007A1A98" w:rsidRDefault="009A2386" w14:paraId="225FBF86" w14:textId="03F25FA7">
      <w:pPr>
        <w:pStyle w:val="ListParagraph"/>
        <w:numPr>
          <w:ilvl w:val="0"/>
          <w:numId w:val="6"/>
        </w:numPr>
      </w:pPr>
      <w:r>
        <w:t>The Politics Show with Andrew Neill</w:t>
      </w:r>
    </w:p>
    <w:p w:rsidR="009A2386" w:rsidP="007A1A98" w:rsidRDefault="00B970D1" w14:paraId="044C44A4" w14:textId="02719BFE">
      <w:pPr>
        <w:pStyle w:val="ListParagraph"/>
        <w:numPr>
          <w:ilvl w:val="0"/>
          <w:numId w:val="6"/>
        </w:numPr>
      </w:pPr>
      <w:r>
        <w:t>The Andrew Marr Show</w:t>
      </w:r>
    </w:p>
    <w:p w:rsidR="64540D8D" w:rsidP="79F50A20" w:rsidRDefault="64540D8D" w14:paraId="564A7FDE" w14:textId="51DB1E3A">
      <w:pPr>
        <w:pStyle w:val="ListParagraph"/>
        <w:numPr>
          <w:ilvl w:val="0"/>
          <w:numId w:val="6"/>
        </w:numPr>
      </w:pPr>
      <w:r>
        <w:t xml:space="preserve">All the Presidents Men </w:t>
      </w:r>
      <w:r w:rsidR="5B491C2F">
        <w:t>(1976)</w:t>
      </w:r>
    </w:p>
    <w:p w:rsidR="5B491C2F" w:rsidP="79F50A20" w:rsidRDefault="5B491C2F" w14:paraId="2A62A792" w14:textId="5796610F">
      <w:pPr>
        <w:pStyle w:val="ListParagraph"/>
        <w:numPr>
          <w:ilvl w:val="0"/>
          <w:numId w:val="6"/>
        </w:numPr>
      </w:pPr>
      <w:r>
        <w:t>Get Me Roger Stone, Netflix Documentary (2019)</w:t>
      </w:r>
    </w:p>
    <w:p w:rsidR="26CB4161" w:rsidP="79F50A20" w:rsidRDefault="26CB4161" w14:paraId="7C6CF9CD" w14:textId="17373B8D">
      <w:pPr>
        <w:pStyle w:val="ListParagraph"/>
        <w:numPr>
          <w:ilvl w:val="0"/>
          <w:numId w:val="6"/>
        </w:numPr>
      </w:pPr>
      <w:r>
        <w:t xml:space="preserve">Thirteen Days (2000) </w:t>
      </w:r>
    </w:p>
    <w:p w:rsidR="26CB4161" w:rsidP="79F50A20" w:rsidRDefault="26CB4161" w14:paraId="5E79651A" w14:textId="4338D9F5">
      <w:pPr>
        <w:pStyle w:val="ListParagraph"/>
        <w:numPr>
          <w:ilvl w:val="0"/>
          <w:numId w:val="6"/>
        </w:numPr>
      </w:pPr>
      <w:r>
        <w:t>Selma (2014)</w:t>
      </w:r>
    </w:p>
    <w:p w:rsidR="00186C3D" w:rsidP="007A1A98" w:rsidRDefault="00186C3D" w14:paraId="14B1C437" w14:textId="2FE65846"/>
    <w:p w:rsidR="00095E13" w:rsidRDefault="00095E13" w14:paraId="32D5412F" w14:textId="73C05061">
      <w:r>
        <w:br w:type="page"/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Pr="00A129C7" w:rsidR="00186C3D" w:rsidTr="449858FD" w14:paraId="0C9B9A0A" w14:textId="77777777">
        <w:tc>
          <w:tcPr>
            <w:tcW w:w="1838" w:type="dxa"/>
          </w:tcPr>
          <w:p w:rsidR="00186C3D" w:rsidP="009041C1" w:rsidRDefault="00186C3D" w14:paraId="45C3ED9A" w14:textId="77777777">
            <w:pPr>
              <w:jc w:val="center"/>
            </w:pPr>
            <w:r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1664385" behindDoc="0" locked="0" layoutInCell="1" allowOverlap="1" wp14:anchorId="5055242D" wp14:editId="659A6CA8">
                  <wp:simplePos x="0" y="0"/>
                  <wp:positionH relativeFrom="column">
                    <wp:posOffset>113133</wp:posOffset>
                  </wp:positionH>
                  <wp:positionV relativeFrom="paragraph">
                    <wp:posOffset>143510</wp:posOffset>
                  </wp:positionV>
                  <wp:extent cx="800100" cy="629866"/>
                  <wp:effectExtent l="0" t="0" r="0" b="0"/>
                  <wp:wrapSquare wrapText="bothSides"/>
                  <wp:docPr id="2134625110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629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78" w:type="dxa"/>
            <w:vAlign w:val="center"/>
          </w:tcPr>
          <w:p w:rsidR="00186C3D" w:rsidP="009041C1" w:rsidRDefault="00186C3D" w14:paraId="6F57730D" w14:textId="77777777">
            <w:pPr>
              <w:jc w:val="center"/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</w:pPr>
            <w:r w:rsidRPr="00B93FDE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Listen to</w:t>
            </w:r>
          </w:p>
          <w:p w:rsidR="00002C4D" w:rsidP="009041C1" w:rsidRDefault="00002C4D" w14:paraId="6C82B43A" w14:textId="77777777">
            <w:pPr>
              <w:jc w:val="center"/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</w:pPr>
          </w:p>
          <w:p w:rsidRPr="00A129C7" w:rsidR="00002C4D" w:rsidP="009041C1" w:rsidRDefault="00002C4D" w14:paraId="087F097C" w14:textId="684287AF">
            <w:pPr>
              <w:jc w:val="center"/>
              <w:rPr>
                <w:rFonts w:ascii="Tahoma" w:hAnsi="Tahoma" w:cs="Tahoma"/>
                <w:b/>
                <w:sz w:val="32"/>
                <w:szCs w:val="40"/>
              </w:rPr>
            </w:pPr>
            <w:r w:rsidRPr="00201518">
              <w:rPr>
                <w:rFonts w:ascii="Tahoma" w:hAnsi="Tahoma" w:cs="Tahoma"/>
                <w:b/>
                <w:sz w:val="24"/>
                <w:szCs w:val="24"/>
              </w:rPr>
              <w:t xml:space="preserve">This list is intended to be a suggested guide to </w:t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podcasts </w:t>
            </w:r>
            <w:r w:rsidRPr="00201518">
              <w:rPr>
                <w:rFonts w:ascii="Tahoma" w:hAnsi="Tahoma" w:cs="Tahoma"/>
                <w:b/>
                <w:sz w:val="24"/>
                <w:szCs w:val="24"/>
              </w:rPr>
              <w:t xml:space="preserve">which will enrich your subject knowledge ahead of starting the course. </w:t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The suggestion is to listen to one or two episodes ahead of starting the course. Do not feel you need to </w:t>
            </w:r>
            <w:r w:rsidR="00E55533">
              <w:rPr>
                <w:rFonts w:ascii="Tahoma" w:hAnsi="Tahoma" w:cs="Tahoma"/>
                <w:b/>
                <w:sz w:val="24"/>
                <w:szCs w:val="24"/>
              </w:rPr>
              <w:t>listen to them all!</w:t>
            </w:r>
          </w:p>
        </w:tc>
      </w:tr>
    </w:tbl>
    <w:p w:rsidR="00186C3D" w:rsidP="007A1A98" w:rsidRDefault="00186C3D" w14:paraId="487129C1" w14:textId="77777777"/>
    <w:p w:rsidR="00186C3D" w:rsidP="00EA43B0" w:rsidRDefault="00DC0ABA" w14:paraId="385BACD4" w14:textId="69278287">
      <w:pPr>
        <w:pStyle w:val="ListParagraph"/>
        <w:numPr>
          <w:ilvl w:val="0"/>
          <w:numId w:val="7"/>
        </w:numPr>
      </w:pPr>
      <w:hyperlink w:history="1" r:id="rId36">
        <w:r w:rsidRPr="00CF584A" w:rsidR="00CF584A">
          <w:rPr>
            <w:rStyle w:val="Hyperlink"/>
          </w:rPr>
          <w:t>Talking Politics</w:t>
        </w:r>
      </w:hyperlink>
      <w:r w:rsidR="00CF584A">
        <w:t xml:space="preserve"> </w:t>
      </w:r>
    </w:p>
    <w:p w:rsidR="00CF584A" w:rsidP="00CF584A" w:rsidRDefault="00DC0ABA" w14:paraId="03EBDAEB" w14:textId="77777777">
      <w:pPr>
        <w:pStyle w:val="ListParagraph"/>
        <w:numPr>
          <w:ilvl w:val="0"/>
          <w:numId w:val="7"/>
        </w:numPr>
      </w:pPr>
      <w:hyperlink w:history="1" r:id="rId37">
        <w:r w:rsidRPr="00AE15E1" w:rsidR="00CF584A">
          <w:rPr>
            <w:rStyle w:val="Hyperlink"/>
          </w:rPr>
          <w:t>Stitcher – A-level politics podcast</w:t>
        </w:r>
      </w:hyperlink>
    </w:p>
    <w:p w:rsidR="00CF584A" w:rsidP="00CF584A" w:rsidRDefault="00DC0ABA" w14:paraId="0A3A1DE6" w14:textId="77777777">
      <w:pPr>
        <w:pStyle w:val="ListParagraph"/>
        <w:numPr>
          <w:ilvl w:val="0"/>
          <w:numId w:val="7"/>
        </w:numPr>
      </w:pPr>
      <w:hyperlink w:history="1" r:id="rId38">
        <w:r w:rsidRPr="00471B8D" w:rsidR="00CF584A">
          <w:rPr>
            <w:rStyle w:val="Hyperlink"/>
          </w:rPr>
          <w:t>Beyond Westminster</w:t>
        </w:r>
      </w:hyperlink>
    </w:p>
    <w:p w:rsidR="00CF584A" w:rsidP="00CF584A" w:rsidRDefault="00DC0ABA" w14:paraId="7299C0B1" w14:textId="77777777">
      <w:pPr>
        <w:pStyle w:val="ListParagraph"/>
        <w:numPr>
          <w:ilvl w:val="0"/>
          <w:numId w:val="7"/>
        </w:numPr>
      </w:pPr>
      <w:hyperlink w:history="1" r:id="rId39">
        <w:r w:rsidRPr="00AE15E1" w:rsidR="00CF584A">
          <w:rPr>
            <w:rStyle w:val="Hyperlink"/>
          </w:rPr>
          <w:t>BBC politics podcasts</w:t>
        </w:r>
      </w:hyperlink>
    </w:p>
    <w:p w:rsidR="00CF584A" w:rsidP="00CF584A" w:rsidRDefault="00DC0ABA" w14:paraId="0F8232BA" w14:textId="77777777">
      <w:pPr>
        <w:pStyle w:val="ListParagraph"/>
        <w:numPr>
          <w:ilvl w:val="0"/>
          <w:numId w:val="7"/>
        </w:numPr>
      </w:pPr>
      <w:hyperlink w:history="1" r:id="rId40">
        <w:r w:rsidRPr="00471B8D" w:rsidR="00CF584A">
          <w:rPr>
            <w:rStyle w:val="Hyperlink"/>
          </w:rPr>
          <w:t>The Westminster Hour</w:t>
        </w:r>
      </w:hyperlink>
    </w:p>
    <w:p w:rsidR="00CF584A" w:rsidP="00CF584A" w:rsidRDefault="00DC0ABA" w14:paraId="10E0B6C1" w14:textId="77777777">
      <w:pPr>
        <w:pStyle w:val="ListParagraph"/>
        <w:numPr>
          <w:ilvl w:val="0"/>
          <w:numId w:val="7"/>
        </w:numPr>
      </w:pPr>
      <w:hyperlink w:history="1" r:id="rId41">
        <w:r w:rsidRPr="00AE15E1" w:rsidR="00CF584A">
          <w:rPr>
            <w:rStyle w:val="Hyperlink"/>
          </w:rPr>
          <w:t>Politics.co.uk podcasts</w:t>
        </w:r>
      </w:hyperlink>
    </w:p>
    <w:p w:rsidR="001E7CE2" w:rsidP="001E7CE2" w:rsidRDefault="00DC0ABA" w14:paraId="3AA3E9D2" w14:textId="77777777">
      <w:pPr>
        <w:pStyle w:val="ListParagraph"/>
        <w:numPr>
          <w:ilvl w:val="0"/>
          <w:numId w:val="7"/>
        </w:numPr>
      </w:pPr>
      <w:hyperlink w:history="1" r:id="rId42">
        <w:r w:rsidRPr="00AE15E1" w:rsidR="001E7CE2">
          <w:rPr>
            <w:rStyle w:val="Hyperlink"/>
          </w:rPr>
          <w:t>Guardian ‘politics weekly’ podcasts</w:t>
        </w:r>
      </w:hyperlink>
    </w:p>
    <w:p w:rsidR="0046382A" w:rsidP="00EA43B0" w:rsidRDefault="00DC0ABA" w14:paraId="1BBB9EAD" w14:textId="4C8C30C8">
      <w:pPr>
        <w:pStyle w:val="ListParagraph"/>
        <w:numPr>
          <w:ilvl w:val="0"/>
          <w:numId w:val="7"/>
        </w:numPr>
      </w:pPr>
      <w:hyperlink r:id="rId43">
        <w:r w:rsidRPr="324718D0" w:rsidR="0AF749D5">
          <w:rPr>
            <w:rStyle w:val="Hyperlink"/>
          </w:rPr>
          <w:t>US – KCRW – Left, Right &amp; Center</w:t>
        </w:r>
      </w:hyperlink>
      <w:r w:rsidR="0AF749D5">
        <w:t xml:space="preserve"> </w:t>
      </w:r>
    </w:p>
    <w:p w:rsidR="00186C3D" w:rsidP="007A1A98" w:rsidRDefault="00186C3D" w14:paraId="30020115" w14:textId="77777777"/>
    <w:p w:rsidR="00186C3D" w:rsidP="007A1A98" w:rsidRDefault="00186C3D" w14:paraId="57F041B8" w14:textId="77777777"/>
    <w:p w:rsidR="00186C3D" w:rsidP="007A1A98" w:rsidRDefault="00186C3D" w14:paraId="37160770" w14:textId="77777777"/>
    <w:p w:rsidR="00186C3D" w:rsidP="007A1A98" w:rsidRDefault="00186C3D" w14:paraId="63281420" w14:textId="77777777"/>
    <w:p w:rsidR="00186C3D" w:rsidP="007A1A98" w:rsidRDefault="00186C3D" w14:paraId="1398F18F" w14:textId="77777777"/>
    <w:p w:rsidR="00186C3D" w:rsidP="007A1A98" w:rsidRDefault="00186C3D" w14:paraId="6D77BDEF" w14:textId="77777777"/>
    <w:p w:rsidR="00186C3D" w:rsidP="007A1A98" w:rsidRDefault="00186C3D" w14:paraId="25BE6280" w14:textId="77777777"/>
    <w:p w:rsidR="00186C3D" w:rsidP="007A1A98" w:rsidRDefault="00186C3D" w14:paraId="13D598E7" w14:textId="77777777"/>
    <w:p w:rsidR="00186C3D" w:rsidP="007A1A98" w:rsidRDefault="00186C3D" w14:paraId="04578594" w14:textId="77777777"/>
    <w:p w:rsidR="00186C3D" w:rsidP="007A1A98" w:rsidRDefault="00186C3D" w14:paraId="2CAC1FF6" w14:textId="77777777"/>
    <w:p w:rsidR="00186C3D" w:rsidP="007A1A98" w:rsidRDefault="00186C3D" w14:paraId="6252E5C0" w14:textId="77777777"/>
    <w:p w:rsidR="00186C3D" w:rsidP="007A1A98" w:rsidRDefault="00186C3D" w14:paraId="2144D83C" w14:textId="77777777"/>
    <w:p w:rsidR="00186C3D" w:rsidP="007A1A98" w:rsidRDefault="00186C3D" w14:paraId="69283555" w14:textId="77777777"/>
    <w:p w:rsidR="00186C3D" w:rsidP="007A1A98" w:rsidRDefault="00186C3D" w14:paraId="4692FF48" w14:textId="77777777"/>
    <w:p w:rsidR="00186C3D" w:rsidP="007A1A98" w:rsidRDefault="00186C3D" w14:paraId="10583B3C" w14:textId="77777777"/>
    <w:p w:rsidR="00186C3D" w:rsidP="007A1A98" w:rsidRDefault="00186C3D" w14:paraId="23E52A9D" w14:textId="77777777"/>
    <w:p w:rsidR="00186C3D" w:rsidP="007A1A98" w:rsidRDefault="00186C3D" w14:paraId="29A09D42" w14:textId="77777777"/>
    <w:p w:rsidR="00186C3D" w:rsidP="007A1A98" w:rsidRDefault="00186C3D" w14:paraId="11BDA6C0" w14:textId="77777777"/>
    <w:p w:rsidR="00186C3D" w:rsidP="007A1A98" w:rsidRDefault="00186C3D" w14:paraId="33B2C8F3" w14:textId="77777777"/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Pr="00B93FDE" w:rsidR="00B93FDE" w:rsidTr="449858FD" w14:paraId="0AE35B09" w14:textId="77777777">
        <w:tc>
          <w:tcPr>
            <w:tcW w:w="1838" w:type="dxa"/>
          </w:tcPr>
          <w:p w:rsidR="00186C3D" w:rsidP="009041C1" w:rsidRDefault="00095E13" w14:paraId="30716AEF" w14:textId="41F500D1">
            <w:pPr>
              <w:jc w:val="center"/>
            </w:pPr>
            <w:r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1665409" behindDoc="0" locked="0" layoutInCell="1" allowOverlap="1" wp14:anchorId="34876A56" wp14:editId="69033FC1">
                  <wp:simplePos x="0" y="0"/>
                  <wp:positionH relativeFrom="column">
                    <wp:posOffset>203200</wp:posOffset>
                  </wp:positionH>
                  <wp:positionV relativeFrom="paragraph">
                    <wp:posOffset>115570</wp:posOffset>
                  </wp:positionV>
                  <wp:extent cx="704850" cy="609600"/>
                  <wp:effectExtent l="0" t="0" r="0" b="0"/>
                  <wp:wrapSquare wrapText="bothSides"/>
                  <wp:docPr id="1673391858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55533">
              <w:tab/>
            </w:r>
          </w:p>
        </w:tc>
        <w:tc>
          <w:tcPr>
            <w:tcW w:w="7178" w:type="dxa"/>
            <w:vAlign w:val="center"/>
          </w:tcPr>
          <w:p w:rsidRPr="00B93FDE" w:rsidR="00186C3D" w:rsidP="009041C1" w:rsidRDefault="00186C3D" w14:paraId="0A200EC5" w14:textId="77777777">
            <w:pPr>
              <w:jc w:val="center"/>
              <w:rPr>
                <w:rFonts w:ascii="Tahoma" w:hAnsi="Tahoma" w:cs="Tahoma"/>
                <w:b/>
                <w:color w:val="2F5496" w:themeColor="accent5" w:themeShade="BF"/>
                <w:sz w:val="32"/>
                <w:szCs w:val="40"/>
              </w:rPr>
            </w:pPr>
            <w:r w:rsidRPr="00B93FDE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Read</w:t>
            </w:r>
          </w:p>
        </w:tc>
      </w:tr>
    </w:tbl>
    <w:p w:rsidR="00186C3D" w:rsidP="007A1A98" w:rsidRDefault="00186C3D" w14:paraId="4F2815FA" w14:textId="13B6F5E5"/>
    <w:p w:rsidR="00814995" w:rsidP="007A1A98" w:rsidRDefault="00814995" w14:paraId="6D04188C" w14:textId="03B05972">
      <w:r w:rsidRPr="00201518">
        <w:rPr>
          <w:rFonts w:ascii="Tahoma" w:hAnsi="Tahoma" w:cs="Tahoma"/>
          <w:b/>
          <w:sz w:val="24"/>
          <w:szCs w:val="24"/>
        </w:rPr>
        <w:t>This list is intended to be a suggested guide to</w:t>
      </w:r>
      <w:r>
        <w:rPr>
          <w:rFonts w:ascii="Tahoma" w:hAnsi="Tahoma" w:cs="Tahoma"/>
          <w:b/>
          <w:sz w:val="24"/>
          <w:szCs w:val="24"/>
        </w:rPr>
        <w:t xml:space="preserve"> some books </w:t>
      </w:r>
      <w:r w:rsidRPr="00201518">
        <w:rPr>
          <w:rFonts w:ascii="Tahoma" w:hAnsi="Tahoma" w:cs="Tahoma"/>
          <w:b/>
          <w:sz w:val="24"/>
          <w:szCs w:val="24"/>
        </w:rPr>
        <w:t xml:space="preserve">which will enrich your subject knowledge ahead of starting the course. Do not feel you need to </w:t>
      </w:r>
      <w:r>
        <w:rPr>
          <w:rFonts w:ascii="Tahoma" w:hAnsi="Tahoma" w:cs="Tahoma"/>
          <w:b/>
          <w:sz w:val="24"/>
          <w:szCs w:val="24"/>
        </w:rPr>
        <w:t>read</w:t>
      </w:r>
      <w:r w:rsidRPr="00201518">
        <w:rPr>
          <w:rFonts w:ascii="Tahoma" w:hAnsi="Tahoma" w:cs="Tahoma"/>
          <w:b/>
          <w:sz w:val="24"/>
          <w:szCs w:val="24"/>
        </w:rPr>
        <w:t xml:space="preserve"> them all!</w:t>
      </w:r>
    </w:p>
    <w:p w:rsidR="00814995" w:rsidP="007A1A98" w:rsidRDefault="00814995" w14:paraId="05117BBD" w14:textId="77777777"/>
    <w:p w:rsidR="00186C3D" w:rsidP="005A15C8" w:rsidRDefault="005A15C8" w14:paraId="4FDFEA04" w14:textId="27782817">
      <w:pPr>
        <w:pStyle w:val="ListParagraph"/>
        <w:numPr>
          <w:ilvl w:val="0"/>
          <w:numId w:val="8"/>
        </w:numPr>
      </w:pPr>
      <w:r>
        <w:t>David Cameron, For the Record (2019)</w:t>
      </w:r>
    </w:p>
    <w:p w:rsidR="007F7F5B" w:rsidP="79F50A20" w:rsidRDefault="007F7F5B" w14:paraId="26E5A216" w14:textId="521007A0">
      <w:pPr>
        <w:pStyle w:val="ListParagraph"/>
        <w:numPr>
          <w:ilvl w:val="0"/>
          <w:numId w:val="8"/>
        </w:numPr>
      </w:pPr>
      <w:r>
        <w:t>Anthony King, Who Governs Britain? (2015)</w:t>
      </w:r>
    </w:p>
    <w:p w:rsidR="7534CE12" w:rsidP="79F50A20" w:rsidRDefault="7534CE12" w14:paraId="68299C34" w14:textId="42C48A12">
      <w:pPr>
        <w:pStyle w:val="ListParagraph"/>
        <w:numPr>
          <w:ilvl w:val="0"/>
          <w:numId w:val="8"/>
        </w:numPr>
      </w:pPr>
      <w:r>
        <w:t xml:space="preserve">Barack Obama, Dreams from My Father (1995) The Audacity of Hope (2006) </w:t>
      </w:r>
    </w:p>
    <w:p w:rsidR="362E7186" w:rsidP="79F50A20" w:rsidRDefault="362E7186" w14:paraId="32F1BD5D" w14:textId="58B95CF2">
      <w:pPr>
        <w:pStyle w:val="ListParagraph"/>
        <w:numPr>
          <w:ilvl w:val="0"/>
          <w:numId w:val="8"/>
        </w:numPr>
      </w:pPr>
      <w:r>
        <w:t>James Poniewozok, An Audience of One: Donald Trump, Television and the Fracturing of America (2020)</w:t>
      </w:r>
    </w:p>
    <w:p w:rsidR="7D281C29" w:rsidP="79F50A20" w:rsidRDefault="7D281C29" w14:paraId="12997B72" w14:textId="5B740474">
      <w:pPr>
        <w:pStyle w:val="ListParagraph"/>
        <w:numPr>
          <w:ilvl w:val="0"/>
          <w:numId w:val="8"/>
        </w:numPr>
      </w:pPr>
      <w:r>
        <w:t>Karl Marx and Friedrich Engels, The Communist Manifesto (1848)</w:t>
      </w:r>
    </w:p>
    <w:p w:rsidR="7938BDAE" w:rsidP="79F50A20" w:rsidRDefault="7938BDAE" w14:paraId="7424B29C" w14:textId="5E21D63E">
      <w:pPr>
        <w:pStyle w:val="ListParagraph"/>
        <w:numPr>
          <w:ilvl w:val="0"/>
          <w:numId w:val="8"/>
        </w:numPr>
      </w:pPr>
      <w:r>
        <w:t>Edmund Burke, Reflections on the Revolution in France (1790)</w:t>
      </w:r>
    </w:p>
    <w:p w:rsidR="4EF8A1E7" w:rsidP="79F50A20" w:rsidRDefault="4EF8A1E7" w14:paraId="58FDE40D" w14:textId="381F7275">
      <w:pPr>
        <w:pStyle w:val="ListParagraph"/>
        <w:numPr>
          <w:ilvl w:val="0"/>
          <w:numId w:val="8"/>
        </w:numPr>
      </w:pPr>
      <w:r>
        <w:t>Mary Wollstonecraft, A Vindication of the Rights of Women (1792)</w:t>
      </w:r>
    </w:p>
    <w:p w:rsidR="734629FD" w:rsidP="79F50A20" w:rsidRDefault="734629FD" w14:paraId="05D9967C" w14:textId="7BE911FB">
      <w:pPr>
        <w:pStyle w:val="ListParagraph"/>
        <w:numPr>
          <w:ilvl w:val="0"/>
          <w:numId w:val="8"/>
        </w:numPr>
      </w:pPr>
      <w:r>
        <w:t>John Rawls, A Theory of Justice (1971)</w:t>
      </w:r>
    </w:p>
    <w:p w:rsidR="734629FD" w:rsidP="79F50A20" w:rsidRDefault="734629FD" w14:paraId="1B4154DF" w14:textId="64A3AEC7">
      <w:pPr>
        <w:pStyle w:val="ListParagraph"/>
        <w:numPr>
          <w:ilvl w:val="0"/>
          <w:numId w:val="8"/>
        </w:numPr>
      </w:pPr>
      <w:r>
        <w:t xml:space="preserve">Anthony Giddens, </w:t>
      </w:r>
      <w:r w:rsidR="029862BC">
        <w:t>The Third Way: The Renewal of Social Democracy (1997)</w:t>
      </w:r>
    </w:p>
    <w:p w:rsidR="734629FD" w:rsidP="79F50A20" w:rsidRDefault="734629FD" w14:paraId="032BE338" w14:textId="7B60E0CC">
      <w:pPr>
        <w:pStyle w:val="ListParagraph"/>
        <w:numPr>
          <w:ilvl w:val="0"/>
          <w:numId w:val="8"/>
        </w:numPr>
      </w:pPr>
      <w:r>
        <w:t xml:space="preserve">Emma Goldman, </w:t>
      </w:r>
      <w:r w:rsidR="03E78B5E">
        <w:t>Anarchism and other essays (1910)</w:t>
      </w:r>
    </w:p>
    <w:p w:rsidR="52368317" w:rsidP="324718D0" w:rsidRDefault="52368317" w14:paraId="616183A7" w14:textId="669BD6D7">
      <w:pPr>
        <w:pStyle w:val="ListParagraph"/>
        <w:numPr>
          <w:ilvl w:val="0"/>
          <w:numId w:val="8"/>
        </w:numPr>
      </w:pPr>
      <w:r>
        <w:t>Reni Eddo-Lodge, Why I’m No Longer Talking to White People About Race (2017)</w:t>
      </w:r>
    </w:p>
    <w:p w:rsidR="00186C3D" w:rsidP="007A1A98" w:rsidRDefault="00186C3D" w14:paraId="5C217F42" w14:textId="77777777"/>
    <w:p w:rsidR="00186C3D" w:rsidP="007A1A98" w:rsidRDefault="00186C3D" w14:paraId="0C1BDEB9" w14:textId="77777777"/>
    <w:p w:rsidR="00186C3D" w:rsidP="007A1A98" w:rsidRDefault="00186C3D" w14:paraId="243C0739" w14:textId="77777777"/>
    <w:p w:rsidR="00186C3D" w:rsidP="007A1A98" w:rsidRDefault="00186C3D" w14:paraId="2DEDC909" w14:textId="77777777"/>
    <w:p w:rsidR="00186C3D" w:rsidP="007A1A98" w:rsidRDefault="00186C3D" w14:paraId="16462202" w14:textId="77777777"/>
    <w:p w:rsidR="00186C3D" w:rsidP="007A1A98" w:rsidRDefault="00186C3D" w14:paraId="1B9361FF" w14:textId="77777777"/>
    <w:p w:rsidR="00186C3D" w:rsidP="007A1A98" w:rsidRDefault="00186C3D" w14:paraId="0023411E" w14:textId="77777777"/>
    <w:p w:rsidR="00186C3D" w:rsidP="007A1A98" w:rsidRDefault="00186C3D" w14:paraId="6385C854" w14:textId="77777777"/>
    <w:p w:rsidR="00186C3D" w:rsidP="007A1A98" w:rsidRDefault="00186C3D" w14:paraId="1E6333B5" w14:textId="77777777"/>
    <w:p w:rsidR="00186C3D" w:rsidP="007A1A98" w:rsidRDefault="00186C3D" w14:paraId="5EC36BE9" w14:textId="77777777"/>
    <w:p w:rsidR="00186C3D" w:rsidP="007A1A98" w:rsidRDefault="00186C3D" w14:paraId="0A0FBC97" w14:textId="77777777"/>
    <w:p w:rsidR="00186C3D" w:rsidP="007A1A98" w:rsidRDefault="00186C3D" w14:paraId="18C29266" w14:textId="77777777"/>
    <w:p w:rsidR="00186C3D" w:rsidP="007A1A98" w:rsidRDefault="00186C3D" w14:paraId="7B77069A" w14:textId="77777777"/>
    <w:p w:rsidR="00186C3D" w:rsidP="007A1A98" w:rsidRDefault="00186C3D" w14:paraId="204540F3" w14:textId="77777777"/>
    <w:p w:rsidR="00186C3D" w:rsidP="007A1A98" w:rsidRDefault="00186C3D" w14:paraId="1BD97FA0" w14:textId="77777777"/>
    <w:p w:rsidR="00186C3D" w:rsidP="007A1A98" w:rsidRDefault="00186C3D" w14:paraId="0201CC55" w14:textId="77777777"/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Pr="00A129C7" w:rsidR="00186C3D" w:rsidTr="449858FD" w14:paraId="6F24D82F" w14:textId="77777777">
        <w:tc>
          <w:tcPr>
            <w:tcW w:w="1838" w:type="dxa"/>
          </w:tcPr>
          <w:p w:rsidR="00186C3D" w:rsidP="009041C1" w:rsidRDefault="00186C3D" w14:paraId="4B9E16A0" w14:textId="77777777">
            <w:pPr>
              <w:jc w:val="center"/>
            </w:pPr>
            <w:r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1666433" behindDoc="0" locked="0" layoutInCell="1" allowOverlap="1" wp14:anchorId="60E0E86F" wp14:editId="51E5D46B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86360</wp:posOffset>
                  </wp:positionV>
                  <wp:extent cx="781050" cy="638175"/>
                  <wp:effectExtent l="0" t="0" r="0" b="9525"/>
                  <wp:wrapSquare wrapText="bothSides"/>
                  <wp:docPr id="1999405272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78" w:type="dxa"/>
            <w:vAlign w:val="center"/>
          </w:tcPr>
          <w:p w:rsidRPr="00A129C7" w:rsidR="00186C3D" w:rsidP="00186C3D" w:rsidRDefault="00186C3D" w14:paraId="0AD6D7E3" w14:textId="77777777">
            <w:pPr>
              <w:jc w:val="center"/>
              <w:rPr>
                <w:rFonts w:ascii="Tahoma" w:hAnsi="Tahoma" w:cs="Tahoma"/>
                <w:b/>
                <w:sz w:val="32"/>
                <w:szCs w:val="40"/>
              </w:rPr>
            </w:pPr>
            <w:r w:rsidRPr="00B93FDE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Research</w:t>
            </w:r>
          </w:p>
        </w:tc>
      </w:tr>
    </w:tbl>
    <w:p w:rsidR="00186C3D" w:rsidP="007A1A98" w:rsidRDefault="00186C3D" w14:paraId="7386702B" w14:textId="77777777"/>
    <w:p w:rsidR="002E17CB" w:rsidP="002E17CB" w:rsidRDefault="002E17CB" w14:paraId="41FD241A" w14:textId="7C604391">
      <w:pPr>
        <w:jc w:val="center"/>
        <w:rPr>
          <w:b/>
          <w:bCs/>
          <w:sz w:val="32"/>
          <w:szCs w:val="32"/>
        </w:rPr>
      </w:pPr>
      <w:r w:rsidRPr="002E17CB">
        <w:rPr>
          <w:b/>
          <w:bCs/>
          <w:sz w:val="32"/>
          <w:szCs w:val="32"/>
        </w:rPr>
        <w:t>This task needs to be completed and brought to the first lesson at the start of term</w:t>
      </w:r>
    </w:p>
    <w:p w:rsidR="00186C3D" w:rsidP="00095E13" w:rsidRDefault="00473C2A" w14:paraId="078A0D72" w14:textId="52204084">
      <w:pPr>
        <w:jc w:val="center"/>
      </w:pPr>
      <w:r>
        <w:t>Complete this table researching the key details about the following general elections</w:t>
      </w:r>
    </w:p>
    <w:p w:rsidR="00473C2A" w:rsidP="007A1A98" w:rsidRDefault="00473C2A" w14:paraId="3A57F786" w14:textId="5BBF94E9"/>
    <w:tbl>
      <w:tblPr>
        <w:tblStyle w:val="TableGrid"/>
        <w:tblW w:w="9663" w:type="dxa"/>
        <w:tblInd w:w="-289" w:type="dxa"/>
        <w:tblLook w:val="04A0" w:firstRow="1" w:lastRow="0" w:firstColumn="1" w:lastColumn="0" w:noHBand="0" w:noVBand="1"/>
      </w:tblPr>
      <w:tblGrid>
        <w:gridCol w:w="284"/>
        <w:gridCol w:w="502"/>
        <w:gridCol w:w="908"/>
        <w:gridCol w:w="378"/>
        <w:gridCol w:w="937"/>
        <w:gridCol w:w="1384"/>
        <w:gridCol w:w="1384"/>
        <w:gridCol w:w="840"/>
        <w:gridCol w:w="840"/>
        <w:gridCol w:w="1103"/>
        <w:gridCol w:w="594"/>
        <w:gridCol w:w="509"/>
      </w:tblGrid>
      <w:tr w:rsidR="0089215D" w:rsidTr="440171D2" w14:paraId="1D1EDA70" w14:textId="4697E8DE">
        <w:tc>
          <w:tcPr>
            <w:tcW w:w="824" w:type="dxa"/>
            <w:gridSpan w:val="2"/>
            <w:shd w:val="clear" w:color="auto" w:fill="E7E6E6" w:themeFill="background2"/>
          </w:tcPr>
          <w:p w:rsidR="0089215D" w:rsidP="440171D2" w:rsidRDefault="0089215D" w14:paraId="0B620AB3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59" w:type="dxa"/>
            <w:shd w:val="clear" w:color="auto" w:fill="E7E6E6" w:themeFill="background2"/>
          </w:tcPr>
          <w:p w:rsidRPr="0089215D" w:rsidR="0089215D" w:rsidP="440171D2" w:rsidRDefault="0254AE56" w14:paraId="4B413EAE" w14:textId="4A4D1550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440171D2">
              <w:rPr>
                <w:rFonts w:eastAsiaTheme="minorEastAsia"/>
                <w:b/>
                <w:bCs/>
                <w:sz w:val="20"/>
                <w:szCs w:val="20"/>
              </w:rPr>
              <w:t>Voter turnout %</w:t>
            </w:r>
          </w:p>
        </w:tc>
        <w:tc>
          <w:tcPr>
            <w:tcW w:w="1334" w:type="dxa"/>
            <w:gridSpan w:val="2"/>
            <w:shd w:val="clear" w:color="auto" w:fill="E7E6E6" w:themeFill="background2"/>
          </w:tcPr>
          <w:p w:rsidRPr="0089215D" w:rsidR="0089215D" w:rsidP="440171D2" w:rsidRDefault="0254AE56" w14:paraId="7EEB08C3" w14:textId="1B66039A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440171D2">
              <w:rPr>
                <w:rFonts w:eastAsiaTheme="minorEastAsia"/>
                <w:b/>
                <w:bCs/>
                <w:sz w:val="20"/>
                <w:szCs w:val="20"/>
              </w:rPr>
              <w:t>Party which formed the government</w:t>
            </w:r>
          </w:p>
        </w:tc>
        <w:tc>
          <w:tcPr>
            <w:tcW w:w="1404" w:type="dxa"/>
            <w:shd w:val="clear" w:color="auto" w:fill="E7E6E6" w:themeFill="background2"/>
          </w:tcPr>
          <w:p w:rsidRPr="0089215D" w:rsidR="0089215D" w:rsidP="440171D2" w:rsidRDefault="0254AE56" w14:paraId="210E8842" w14:textId="3957F8A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440171D2">
              <w:rPr>
                <w:rFonts w:eastAsiaTheme="minorEastAsia"/>
                <w:b/>
                <w:bCs/>
                <w:sz w:val="20"/>
                <w:szCs w:val="20"/>
              </w:rPr>
              <w:t>No. of Conservative Seats</w:t>
            </w:r>
          </w:p>
        </w:tc>
        <w:tc>
          <w:tcPr>
            <w:tcW w:w="1404" w:type="dxa"/>
            <w:shd w:val="clear" w:color="auto" w:fill="E7E6E6" w:themeFill="background2"/>
          </w:tcPr>
          <w:p w:rsidRPr="0089215D" w:rsidR="0089215D" w:rsidP="440171D2" w:rsidRDefault="0254AE56" w14:paraId="458E06CC" w14:textId="73402A9C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440171D2">
              <w:rPr>
                <w:rFonts w:eastAsiaTheme="minorEastAsia"/>
                <w:b/>
                <w:bCs/>
                <w:sz w:val="20"/>
                <w:szCs w:val="20"/>
              </w:rPr>
              <w:t>% Conservative Party share of votes</w:t>
            </w:r>
          </w:p>
        </w:tc>
        <w:tc>
          <w:tcPr>
            <w:tcW w:w="851" w:type="dxa"/>
            <w:shd w:val="clear" w:color="auto" w:fill="E7E6E6" w:themeFill="background2"/>
          </w:tcPr>
          <w:p w:rsidRPr="0089215D" w:rsidR="0089215D" w:rsidP="440171D2" w:rsidRDefault="0254AE56" w14:paraId="74A78A23" w14:textId="3514795A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440171D2">
              <w:rPr>
                <w:rFonts w:eastAsiaTheme="minorEastAsia"/>
                <w:b/>
                <w:bCs/>
                <w:sz w:val="20"/>
                <w:szCs w:val="20"/>
              </w:rPr>
              <w:t>No of Labour Party Seats</w:t>
            </w:r>
          </w:p>
        </w:tc>
        <w:tc>
          <w:tcPr>
            <w:tcW w:w="851" w:type="dxa"/>
            <w:shd w:val="clear" w:color="auto" w:fill="E7E6E6" w:themeFill="background2"/>
          </w:tcPr>
          <w:p w:rsidRPr="0089215D" w:rsidR="0089215D" w:rsidP="440171D2" w:rsidRDefault="0254AE56" w14:paraId="5A6B4C3C" w14:textId="19E9768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440171D2">
              <w:rPr>
                <w:rFonts w:eastAsiaTheme="minorEastAsia"/>
                <w:b/>
                <w:bCs/>
                <w:sz w:val="20"/>
                <w:szCs w:val="20"/>
              </w:rPr>
              <w:t>% Labour Party share of Votes</w:t>
            </w:r>
          </w:p>
        </w:tc>
        <w:tc>
          <w:tcPr>
            <w:tcW w:w="1118" w:type="dxa"/>
            <w:shd w:val="clear" w:color="auto" w:fill="E7E6E6" w:themeFill="background2"/>
          </w:tcPr>
          <w:p w:rsidRPr="0089215D" w:rsidR="0089215D" w:rsidP="440171D2" w:rsidRDefault="0254AE56" w14:paraId="61588CCF" w14:textId="4B1E0447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440171D2">
              <w:rPr>
                <w:rFonts w:eastAsiaTheme="minorEastAsia"/>
                <w:b/>
                <w:bCs/>
                <w:sz w:val="20"/>
                <w:szCs w:val="20"/>
              </w:rPr>
              <w:t>No of Liberal Democrat Seats</w:t>
            </w:r>
          </w:p>
        </w:tc>
        <w:tc>
          <w:tcPr>
            <w:tcW w:w="1118" w:type="dxa"/>
            <w:gridSpan w:val="2"/>
            <w:shd w:val="clear" w:color="auto" w:fill="E7E6E6" w:themeFill="background2"/>
          </w:tcPr>
          <w:p w:rsidRPr="0089215D" w:rsidR="0089215D" w:rsidP="440171D2" w:rsidRDefault="0254AE56" w14:paraId="4CCD6E0E" w14:textId="438531B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440171D2">
              <w:rPr>
                <w:rFonts w:eastAsiaTheme="minorEastAsia"/>
                <w:b/>
                <w:bCs/>
                <w:sz w:val="20"/>
                <w:szCs w:val="20"/>
              </w:rPr>
              <w:t>% Liberal Democrat share of votes</w:t>
            </w:r>
          </w:p>
        </w:tc>
      </w:tr>
      <w:tr w:rsidR="440171D2" w:rsidTr="440171D2" w14:paraId="77B86FFA" w14:textId="77777777">
        <w:trPr>
          <w:trHeight w:val="300"/>
        </w:trPr>
        <w:tc>
          <w:tcPr>
            <w:tcW w:w="663" w:type="dxa"/>
            <w:gridSpan w:val="2"/>
            <w:shd w:val="clear" w:color="auto" w:fill="E7E6E6" w:themeFill="background2"/>
          </w:tcPr>
          <w:p w:rsidR="54CA82CA" w:rsidP="440171D2" w:rsidRDefault="54CA82CA" w14:paraId="67B6FAF1" w14:textId="6AB237D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440171D2">
              <w:rPr>
                <w:rFonts w:eastAsiaTheme="minorEastAsia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920" w:type="dxa"/>
          </w:tcPr>
          <w:p w:rsidR="440171D2" w:rsidP="440171D2" w:rsidRDefault="440171D2" w14:paraId="2DFD4851" w14:textId="77777777">
            <w:pPr>
              <w:rPr>
                <w:rFonts w:eastAsiaTheme="minorEastAsia"/>
                <w:sz w:val="20"/>
                <w:szCs w:val="20"/>
              </w:rPr>
            </w:pPr>
          </w:p>
          <w:p w:rsidR="00095E13" w:rsidP="440171D2" w:rsidRDefault="00095E13" w14:paraId="1C9B5382" w14:textId="77777777">
            <w:pPr>
              <w:rPr>
                <w:rFonts w:eastAsiaTheme="minorEastAsia"/>
                <w:sz w:val="20"/>
                <w:szCs w:val="20"/>
              </w:rPr>
            </w:pPr>
          </w:p>
          <w:p w:rsidR="00095E13" w:rsidP="440171D2" w:rsidRDefault="00095E13" w14:paraId="5D51078A" w14:textId="20762956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34" w:type="dxa"/>
            <w:gridSpan w:val="2"/>
          </w:tcPr>
          <w:p w:rsidR="440171D2" w:rsidP="440171D2" w:rsidRDefault="440171D2" w14:paraId="79A5C8FD" w14:textId="421C789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04" w:type="dxa"/>
          </w:tcPr>
          <w:p w:rsidR="440171D2" w:rsidP="440171D2" w:rsidRDefault="440171D2" w14:paraId="368335F2" w14:textId="4161403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04" w:type="dxa"/>
          </w:tcPr>
          <w:p w:rsidR="440171D2" w:rsidP="440171D2" w:rsidRDefault="440171D2" w14:paraId="41EA70FC" w14:textId="3900750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51" w:type="dxa"/>
          </w:tcPr>
          <w:p w:rsidR="440171D2" w:rsidP="440171D2" w:rsidRDefault="440171D2" w14:paraId="77406CDB" w14:textId="73D1B54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51" w:type="dxa"/>
          </w:tcPr>
          <w:p w:rsidR="440171D2" w:rsidP="440171D2" w:rsidRDefault="440171D2" w14:paraId="62C5625B" w14:textId="647BD174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18" w:type="dxa"/>
          </w:tcPr>
          <w:p w:rsidR="440171D2" w:rsidP="440171D2" w:rsidRDefault="440171D2" w14:paraId="2AD92036" w14:textId="01218E0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18" w:type="dxa"/>
            <w:gridSpan w:val="2"/>
          </w:tcPr>
          <w:p w:rsidR="440171D2" w:rsidP="440171D2" w:rsidRDefault="440171D2" w14:paraId="73AA2556" w14:textId="0D2A5F4F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89215D" w:rsidTr="440171D2" w14:paraId="3D93FD4D" w14:textId="70648885">
        <w:tc>
          <w:tcPr>
            <w:tcW w:w="824" w:type="dxa"/>
            <w:gridSpan w:val="2"/>
            <w:shd w:val="clear" w:color="auto" w:fill="E7E6E6" w:themeFill="background2"/>
          </w:tcPr>
          <w:p w:rsidRPr="0089215D" w:rsidR="0089215D" w:rsidP="440171D2" w:rsidRDefault="0254AE56" w14:paraId="43AEAA1E" w14:textId="4AF24206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440171D2">
              <w:rPr>
                <w:rFonts w:eastAsiaTheme="minorEastAsia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759" w:type="dxa"/>
          </w:tcPr>
          <w:p w:rsidR="0089215D" w:rsidP="440171D2" w:rsidRDefault="0089215D" w14:paraId="070E780D" w14:textId="77777777">
            <w:pPr>
              <w:rPr>
                <w:rFonts w:eastAsiaTheme="minorEastAsia"/>
                <w:sz w:val="20"/>
                <w:szCs w:val="20"/>
              </w:rPr>
            </w:pPr>
          </w:p>
          <w:p w:rsidR="0089215D" w:rsidP="440171D2" w:rsidRDefault="0089215D" w14:paraId="5B894D03" w14:textId="608C8461">
            <w:pPr>
              <w:rPr>
                <w:rFonts w:eastAsiaTheme="minorEastAsia"/>
                <w:sz w:val="20"/>
                <w:szCs w:val="20"/>
              </w:rPr>
            </w:pPr>
          </w:p>
          <w:p w:rsidR="0089215D" w:rsidP="440171D2" w:rsidRDefault="0089215D" w14:paraId="07EA86C4" w14:textId="77777777">
            <w:pPr>
              <w:rPr>
                <w:rFonts w:eastAsiaTheme="minorEastAsia"/>
                <w:sz w:val="20"/>
                <w:szCs w:val="20"/>
              </w:rPr>
            </w:pPr>
          </w:p>
          <w:p w:rsidR="0089215D" w:rsidP="440171D2" w:rsidRDefault="0089215D" w14:paraId="1EC119EA" w14:textId="51203475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34" w:type="dxa"/>
            <w:gridSpan w:val="2"/>
          </w:tcPr>
          <w:p w:rsidR="0089215D" w:rsidP="440171D2" w:rsidRDefault="0089215D" w14:paraId="560277CB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04" w:type="dxa"/>
          </w:tcPr>
          <w:p w:rsidR="0089215D" w:rsidP="440171D2" w:rsidRDefault="0089215D" w14:paraId="710BF7C0" w14:textId="19C2820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04" w:type="dxa"/>
          </w:tcPr>
          <w:p w:rsidR="0089215D" w:rsidP="440171D2" w:rsidRDefault="0089215D" w14:paraId="732C8778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215D" w:rsidP="440171D2" w:rsidRDefault="0089215D" w14:paraId="0E55F737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215D" w:rsidP="440171D2" w:rsidRDefault="0089215D" w14:paraId="12F9ACC2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18" w:type="dxa"/>
          </w:tcPr>
          <w:p w:rsidR="0089215D" w:rsidP="440171D2" w:rsidRDefault="0089215D" w14:paraId="0F6555A9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18" w:type="dxa"/>
            <w:gridSpan w:val="2"/>
          </w:tcPr>
          <w:p w:rsidR="0089215D" w:rsidP="440171D2" w:rsidRDefault="0089215D" w14:paraId="5BD64BD7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89215D" w:rsidTr="440171D2" w14:paraId="180A9421" w14:textId="3002CE24">
        <w:tc>
          <w:tcPr>
            <w:tcW w:w="824" w:type="dxa"/>
            <w:gridSpan w:val="2"/>
            <w:shd w:val="clear" w:color="auto" w:fill="E7E6E6" w:themeFill="background2"/>
          </w:tcPr>
          <w:p w:rsidRPr="0089215D" w:rsidR="0089215D" w:rsidP="440171D2" w:rsidRDefault="0254AE56" w14:paraId="716942B2" w14:textId="26519035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440171D2">
              <w:rPr>
                <w:rFonts w:eastAsiaTheme="minorEastAsia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759" w:type="dxa"/>
          </w:tcPr>
          <w:p w:rsidR="0089215D" w:rsidP="440171D2" w:rsidRDefault="0089215D" w14:paraId="17AE903D" w14:textId="77777777">
            <w:pPr>
              <w:rPr>
                <w:rFonts w:eastAsiaTheme="minorEastAsia"/>
                <w:sz w:val="20"/>
                <w:szCs w:val="20"/>
              </w:rPr>
            </w:pPr>
          </w:p>
          <w:p w:rsidR="0089215D" w:rsidP="440171D2" w:rsidRDefault="0089215D" w14:paraId="185C8B4F" w14:textId="77777777">
            <w:pPr>
              <w:rPr>
                <w:rFonts w:eastAsiaTheme="minorEastAsia"/>
                <w:sz w:val="20"/>
                <w:szCs w:val="20"/>
              </w:rPr>
            </w:pPr>
          </w:p>
          <w:p w:rsidR="0089215D" w:rsidP="440171D2" w:rsidRDefault="0089215D" w14:paraId="716D4007" w14:textId="77777777">
            <w:pPr>
              <w:rPr>
                <w:rFonts w:eastAsiaTheme="minorEastAsia"/>
                <w:sz w:val="20"/>
                <w:szCs w:val="20"/>
              </w:rPr>
            </w:pPr>
          </w:p>
          <w:p w:rsidR="0089215D" w:rsidP="440171D2" w:rsidRDefault="0089215D" w14:paraId="6E308AB1" w14:textId="10D90A4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34" w:type="dxa"/>
            <w:gridSpan w:val="2"/>
          </w:tcPr>
          <w:p w:rsidR="0089215D" w:rsidP="440171D2" w:rsidRDefault="0089215D" w14:paraId="46844877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04" w:type="dxa"/>
          </w:tcPr>
          <w:p w:rsidR="0089215D" w:rsidP="440171D2" w:rsidRDefault="0089215D" w14:paraId="57459505" w14:textId="4196854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04" w:type="dxa"/>
          </w:tcPr>
          <w:p w:rsidR="0089215D" w:rsidP="440171D2" w:rsidRDefault="0089215D" w14:paraId="2372D03D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215D" w:rsidP="440171D2" w:rsidRDefault="0089215D" w14:paraId="06AB6B76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215D" w:rsidP="440171D2" w:rsidRDefault="0089215D" w14:paraId="7946434A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18" w:type="dxa"/>
          </w:tcPr>
          <w:p w:rsidR="0089215D" w:rsidP="440171D2" w:rsidRDefault="0089215D" w14:paraId="17905B48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18" w:type="dxa"/>
            <w:gridSpan w:val="2"/>
          </w:tcPr>
          <w:p w:rsidR="0089215D" w:rsidP="440171D2" w:rsidRDefault="0089215D" w14:paraId="76AB0A93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89215D" w:rsidTr="440171D2" w14:paraId="79F1AA16" w14:textId="4A6A0035">
        <w:tc>
          <w:tcPr>
            <w:tcW w:w="824" w:type="dxa"/>
            <w:gridSpan w:val="2"/>
            <w:shd w:val="clear" w:color="auto" w:fill="E7E6E6" w:themeFill="background2"/>
          </w:tcPr>
          <w:p w:rsidRPr="0089215D" w:rsidR="0089215D" w:rsidP="440171D2" w:rsidRDefault="0254AE56" w14:paraId="68E16797" w14:textId="076060F9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440171D2">
              <w:rPr>
                <w:rFonts w:eastAsiaTheme="minorEastAsia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759" w:type="dxa"/>
          </w:tcPr>
          <w:p w:rsidR="0089215D" w:rsidP="440171D2" w:rsidRDefault="0089215D" w14:paraId="4226307A" w14:textId="77777777">
            <w:pPr>
              <w:rPr>
                <w:rFonts w:eastAsiaTheme="minorEastAsia"/>
                <w:sz w:val="20"/>
                <w:szCs w:val="20"/>
              </w:rPr>
            </w:pPr>
          </w:p>
          <w:p w:rsidR="0089215D" w:rsidP="440171D2" w:rsidRDefault="0089215D" w14:paraId="051C491B" w14:textId="073E49C0">
            <w:pPr>
              <w:rPr>
                <w:rFonts w:eastAsiaTheme="minorEastAsia"/>
                <w:sz w:val="20"/>
                <w:szCs w:val="20"/>
              </w:rPr>
            </w:pPr>
          </w:p>
          <w:p w:rsidR="0089215D" w:rsidP="440171D2" w:rsidRDefault="0089215D" w14:paraId="7BA0124E" w14:textId="77777777">
            <w:pPr>
              <w:rPr>
                <w:rFonts w:eastAsiaTheme="minorEastAsia"/>
                <w:sz w:val="20"/>
                <w:szCs w:val="20"/>
              </w:rPr>
            </w:pPr>
          </w:p>
          <w:p w:rsidR="0089215D" w:rsidP="440171D2" w:rsidRDefault="0089215D" w14:paraId="2A4FEF23" w14:textId="292D474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34" w:type="dxa"/>
            <w:gridSpan w:val="2"/>
          </w:tcPr>
          <w:p w:rsidR="0089215D" w:rsidP="440171D2" w:rsidRDefault="0089215D" w14:paraId="28EB1CF2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04" w:type="dxa"/>
          </w:tcPr>
          <w:p w:rsidR="0089215D" w:rsidP="440171D2" w:rsidRDefault="0089215D" w14:paraId="5795DF0A" w14:textId="0A6A3E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04" w:type="dxa"/>
          </w:tcPr>
          <w:p w:rsidR="0089215D" w:rsidP="440171D2" w:rsidRDefault="0089215D" w14:paraId="2B9A6DDB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215D" w:rsidP="440171D2" w:rsidRDefault="0089215D" w14:paraId="5E7541A0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215D" w:rsidP="440171D2" w:rsidRDefault="0089215D" w14:paraId="53637383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18" w:type="dxa"/>
          </w:tcPr>
          <w:p w:rsidR="0089215D" w:rsidP="440171D2" w:rsidRDefault="0089215D" w14:paraId="29534102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18" w:type="dxa"/>
            <w:gridSpan w:val="2"/>
          </w:tcPr>
          <w:p w:rsidR="0089215D" w:rsidP="440171D2" w:rsidRDefault="0089215D" w14:paraId="5F96D6A1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89215D" w:rsidTr="440171D2" w14:paraId="434A67AA" w14:textId="037A324D">
        <w:tc>
          <w:tcPr>
            <w:tcW w:w="824" w:type="dxa"/>
            <w:gridSpan w:val="2"/>
            <w:shd w:val="clear" w:color="auto" w:fill="E7E6E6" w:themeFill="background2"/>
          </w:tcPr>
          <w:p w:rsidRPr="0089215D" w:rsidR="0089215D" w:rsidP="440171D2" w:rsidRDefault="0254AE56" w14:paraId="47170F51" w14:textId="46269985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440171D2">
              <w:rPr>
                <w:rFonts w:eastAsiaTheme="minorEastAsia"/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759" w:type="dxa"/>
          </w:tcPr>
          <w:p w:rsidR="0089215D" w:rsidP="440171D2" w:rsidRDefault="0089215D" w14:paraId="7D023CD7" w14:textId="46EB2615">
            <w:pPr>
              <w:rPr>
                <w:rFonts w:eastAsiaTheme="minorEastAsia"/>
                <w:sz w:val="20"/>
                <w:szCs w:val="20"/>
              </w:rPr>
            </w:pPr>
          </w:p>
          <w:p w:rsidR="0089215D" w:rsidP="440171D2" w:rsidRDefault="0089215D" w14:paraId="4620D543" w14:textId="77777777">
            <w:pPr>
              <w:rPr>
                <w:rFonts w:eastAsiaTheme="minorEastAsia"/>
                <w:sz w:val="20"/>
                <w:szCs w:val="20"/>
              </w:rPr>
            </w:pPr>
          </w:p>
          <w:p w:rsidR="0089215D" w:rsidP="440171D2" w:rsidRDefault="0089215D" w14:paraId="42AC5365" w14:textId="02332B94">
            <w:pPr>
              <w:rPr>
                <w:rFonts w:eastAsiaTheme="minorEastAsia"/>
                <w:sz w:val="20"/>
                <w:szCs w:val="20"/>
              </w:rPr>
            </w:pPr>
          </w:p>
          <w:p w:rsidR="0089215D" w:rsidP="440171D2" w:rsidRDefault="0089215D" w14:paraId="001B6D24" w14:textId="77777777">
            <w:pPr>
              <w:rPr>
                <w:rFonts w:eastAsiaTheme="minorEastAsia"/>
                <w:sz w:val="20"/>
                <w:szCs w:val="20"/>
              </w:rPr>
            </w:pPr>
          </w:p>
          <w:p w:rsidR="0089215D" w:rsidP="440171D2" w:rsidRDefault="0089215D" w14:paraId="5AB3840B" w14:textId="59E5098D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34" w:type="dxa"/>
            <w:gridSpan w:val="2"/>
          </w:tcPr>
          <w:p w:rsidR="0089215D" w:rsidP="440171D2" w:rsidRDefault="0089215D" w14:paraId="2FA5FB94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04" w:type="dxa"/>
          </w:tcPr>
          <w:p w:rsidR="0089215D" w:rsidP="440171D2" w:rsidRDefault="0089215D" w14:paraId="33DD903C" w14:textId="541473A9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04" w:type="dxa"/>
          </w:tcPr>
          <w:p w:rsidR="0089215D" w:rsidP="440171D2" w:rsidRDefault="0089215D" w14:paraId="55F31966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215D" w:rsidP="440171D2" w:rsidRDefault="0089215D" w14:paraId="6A224275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215D" w:rsidP="440171D2" w:rsidRDefault="0089215D" w14:paraId="3F5C6BA1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18" w:type="dxa"/>
          </w:tcPr>
          <w:p w:rsidR="0089215D" w:rsidP="440171D2" w:rsidRDefault="0089215D" w14:paraId="5799D342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18" w:type="dxa"/>
            <w:gridSpan w:val="2"/>
          </w:tcPr>
          <w:p w:rsidR="0089215D" w:rsidP="440171D2" w:rsidRDefault="0089215D" w14:paraId="01E8541F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89215D" w:rsidTr="440171D2" w14:paraId="7E57A02E" w14:textId="45695B89">
        <w:tc>
          <w:tcPr>
            <w:tcW w:w="824" w:type="dxa"/>
            <w:gridSpan w:val="2"/>
            <w:shd w:val="clear" w:color="auto" w:fill="E7E6E6" w:themeFill="background2"/>
          </w:tcPr>
          <w:p w:rsidRPr="0089215D" w:rsidR="0089215D" w:rsidP="440171D2" w:rsidRDefault="0254AE56" w14:paraId="24D10F5D" w14:textId="78509328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440171D2">
              <w:rPr>
                <w:rFonts w:eastAsiaTheme="minorEastAsia"/>
                <w:b/>
                <w:bCs/>
                <w:sz w:val="20"/>
                <w:szCs w:val="20"/>
              </w:rPr>
              <w:t>2005</w:t>
            </w:r>
          </w:p>
          <w:p w:rsidRPr="0089215D" w:rsidR="0089215D" w:rsidP="440171D2" w:rsidRDefault="0089215D" w14:paraId="1877B2B0" w14:textId="48C3619F">
            <w:pPr>
              <w:rPr>
                <w:rFonts w:eastAsiaTheme="minorEastAsia"/>
                <w:b/>
                <w:bCs/>
                <w:sz w:val="20"/>
                <w:szCs w:val="20"/>
              </w:rPr>
            </w:pPr>
          </w:p>
        </w:tc>
        <w:tc>
          <w:tcPr>
            <w:tcW w:w="759" w:type="dxa"/>
          </w:tcPr>
          <w:p w:rsidR="0089215D" w:rsidP="440171D2" w:rsidRDefault="0089215D" w14:paraId="1945613B" w14:textId="77777777">
            <w:pPr>
              <w:rPr>
                <w:rFonts w:eastAsiaTheme="minorEastAsia"/>
                <w:sz w:val="20"/>
                <w:szCs w:val="20"/>
              </w:rPr>
            </w:pPr>
          </w:p>
          <w:p w:rsidR="0089215D" w:rsidP="440171D2" w:rsidRDefault="0089215D" w14:paraId="14D418F7" w14:textId="74A238D0">
            <w:pPr>
              <w:rPr>
                <w:rFonts w:eastAsiaTheme="minorEastAsia"/>
                <w:sz w:val="20"/>
                <w:szCs w:val="20"/>
              </w:rPr>
            </w:pPr>
          </w:p>
          <w:p w:rsidR="0089215D" w:rsidP="440171D2" w:rsidRDefault="0089215D" w14:paraId="0E6A7CBA" w14:textId="77777777">
            <w:pPr>
              <w:rPr>
                <w:rFonts w:eastAsiaTheme="minorEastAsia"/>
                <w:sz w:val="20"/>
                <w:szCs w:val="20"/>
              </w:rPr>
            </w:pPr>
          </w:p>
          <w:p w:rsidR="0089215D" w:rsidP="440171D2" w:rsidRDefault="0089215D" w14:paraId="088C1CA2" w14:textId="77777777">
            <w:pPr>
              <w:rPr>
                <w:rFonts w:eastAsiaTheme="minorEastAsia"/>
                <w:sz w:val="20"/>
                <w:szCs w:val="20"/>
              </w:rPr>
            </w:pPr>
          </w:p>
          <w:p w:rsidR="0089215D" w:rsidP="440171D2" w:rsidRDefault="0089215D" w14:paraId="430EB9D1" w14:textId="4404D5D5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34" w:type="dxa"/>
            <w:gridSpan w:val="2"/>
          </w:tcPr>
          <w:p w:rsidR="0089215D" w:rsidP="440171D2" w:rsidRDefault="0089215D" w14:paraId="1B2749D9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04" w:type="dxa"/>
          </w:tcPr>
          <w:p w:rsidR="0089215D" w:rsidP="440171D2" w:rsidRDefault="0089215D" w14:paraId="26FB6364" w14:textId="4BE494A5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04" w:type="dxa"/>
          </w:tcPr>
          <w:p w:rsidR="0089215D" w:rsidP="440171D2" w:rsidRDefault="0089215D" w14:paraId="1520AC5A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215D" w:rsidP="440171D2" w:rsidRDefault="0089215D" w14:paraId="2180B4F1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215D" w:rsidP="440171D2" w:rsidRDefault="0089215D" w14:paraId="61AA3686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18" w:type="dxa"/>
          </w:tcPr>
          <w:p w:rsidR="0089215D" w:rsidP="440171D2" w:rsidRDefault="0089215D" w14:paraId="59FA9CA1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18" w:type="dxa"/>
            <w:gridSpan w:val="2"/>
          </w:tcPr>
          <w:p w:rsidR="0089215D" w:rsidP="440171D2" w:rsidRDefault="0089215D" w14:paraId="75E973AD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89215D" w:rsidTr="440171D2" w14:paraId="7BD5EA1C" w14:textId="2B8606D5">
        <w:tc>
          <w:tcPr>
            <w:tcW w:w="824" w:type="dxa"/>
            <w:gridSpan w:val="2"/>
            <w:shd w:val="clear" w:color="auto" w:fill="E7E6E6" w:themeFill="background2"/>
          </w:tcPr>
          <w:p w:rsidRPr="0089215D" w:rsidR="0089215D" w:rsidP="440171D2" w:rsidRDefault="0254AE56" w14:paraId="02A900CC" w14:textId="600BDAE9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440171D2">
              <w:rPr>
                <w:rFonts w:eastAsiaTheme="minorEastAsia"/>
                <w:b/>
                <w:bCs/>
                <w:sz w:val="20"/>
                <w:szCs w:val="20"/>
              </w:rPr>
              <w:t>2001</w:t>
            </w:r>
          </w:p>
        </w:tc>
        <w:tc>
          <w:tcPr>
            <w:tcW w:w="759" w:type="dxa"/>
          </w:tcPr>
          <w:p w:rsidR="0089215D" w:rsidP="440171D2" w:rsidRDefault="0089215D" w14:paraId="492B44AA" w14:textId="77777777">
            <w:pPr>
              <w:rPr>
                <w:rFonts w:eastAsiaTheme="minorEastAsia"/>
                <w:sz w:val="20"/>
                <w:szCs w:val="20"/>
              </w:rPr>
            </w:pPr>
          </w:p>
          <w:p w:rsidR="0089215D" w:rsidP="440171D2" w:rsidRDefault="0089215D" w14:paraId="48ED25FC" w14:textId="77777777">
            <w:pPr>
              <w:rPr>
                <w:rFonts w:eastAsiaTheme="minorEastAsia"/>
                <w:sz w:val="20"/>
                <w:szCs w:val="20"/>
              </w:rPr>
            </w:pPr>
          </w:p>
          <w:p w:rsidR="0089215D" w:rsidP="440171D2" w:rsidRDefault="0089215D" w14:paraId="73DC4047" w14:textId="0F8E7E0D">
            <w:pPr>
              <w:rPr>
                <w:rFonts w:eastAsiaTheme="minorEastAsia"/>
                <w:sz w:val="20"/>
                <w:szCs w:val="20"/>
              </w:rPr>
            </w:pPr>
          </w:p>
          <w:p w:rsidR="0089215D" w:rsidP="440171D2" w:rsidRDefault="0089215D" w14:paraId="6886624E" w14:textId="77777777">
            <w:pPr>
              <w:rPr>
                <w:rFonts w:eastAsiaTheme="minorEastAsia"/>
                <w:sz w:val="20"/>
                <w:szCs w:val="20"/>
              </w:rPr>
            </w:pPr>
          </w:p>
          <w:p w:rsidR="0089215D" w:rsidP="440171D2" w:rsidRDefault="0089215D" w14:paraId="28903DCB" w14:textId="639AD4C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34" w:type="dxa"/>
            <w:gridSpan w:val="2"/>
          </w:tcPr>
          <w:p w:rsidR="0089215D" w:rsidP="440171D2" w:rsidRDefault="0089215D" w14:paraId="6BE7F67E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04" w:type="dxa"/>
          </w:tcPr>
          <w:p w:rsidR="0089215D" w:rsidP="440171D2" w:rsidRDefault="0089215D" w14:paraId="409F6A9E" w14:textId="6EEBECC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04" w:type="dxa"/>
          </w:tcPr>
          <w:p w:rsidR="0089215D" w:rsidP="440171D2" w:rsidRDefault="0089215D" w14:paraId="3ECA0006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215D" w:rsidP="440171D2" w:rsidRDefault="0089215D" w14:paraId="666FAABD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215D" w:rsidP="440171D2" w:rsidRDefault="0089215D" w14:paraId="64F5F637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18" w:type="dxa"/>
          </w:tcPr>
          <w:p w:rsidR="0089215D" w:rsidP="440171D2" w:rsidRDefault="0089215D" w14:paraId="4AF388DA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18" w:type="dxa"/>
            <w:gridSpan w:val="2"/>
          </w:tcPr>
          <w:p w:rsidR="0089215D" w:rsidP="440171D2" w:rsidRDefault="0089215D" w14:paraId="4FC0EA3A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89215D" w:rsidTr="440171D2" w14:paraId="13A60CFF" w14:textId="2E58235D">
        <w:tc>
          <w:tcPr>
            <w:tcW w:w="824" w:type="dxa"/>
            <w:gridSpan w:val="2"/>
            <w:shd w:val="clear" w:color="auto" w:fill="E7E6E6" w:themeFill="background2"/>
          </w:tcPr>
          <w:p w:rsidRPr="0089215D" w:rsidR="0089215D" w:rsidP="440171D2" w:rsidRDefault="0254AE56" w14:paraId="588328FC" w14:textId="5D5C9B10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440171D2">
              <w:rPr>
                <w:rFonts w:eastAsiaTheme="minorEastAsia"/>
                <w:b/>
                <w:bCs/>
                <w:sz w:val="20"/>
                <w:szCs w:val="20"/>
              </w:rPr>
              <w:t>1997</w:t>
            </w:r>
          </w:p>
        </w:tc>
        <w:tc>
          <w:tcPr>
            <w:tcW w:w="759" w:type="dxa"/>
          </w:tcPr>
          <w:p w:rsidR="0089215D" w:rsidP="440171D2" w:rsidRDefault="0089215D" w14:paraId="315874FC" w14:textId="77777777">
            <w:pPr>
              <w:rPr>
                <w:rFonts w:eastAsiaTheme="minorEastAsia"/>
                <w:sz w:val="20"/>
                <w:szCs w:val="20"/>
              </w:rPr>
            </w:pPr>
          </w:p>
          <w:p w:rsidR="0089215D" w:rsidP="440171D2" w:rsidRDefault="0089215D" w14:paraId="16B60939" w14:textId="77777777">
            <w:pPr>
              <w:rPr>
                <w:rFonts w:eastAsiaTheme="minorEastAsia"/>
                <w:sz w:val="20"/>
                <w:szCs w:val="20"/>
              </w:rPr>
            </w:pPr>
          </w:p>
          <w:p w:rsidR="0089215D" w:rsidP="440171D2" w:rsidRDefault="0089215D" w14:paraId="206B3E13" w14:textId="77777777">
            <w:pPr>
              <w:rPr>
                <w:rFonts w:eastAsiaTheme="minorEastAsia"/>
                <w:sz w:val="20"/>
                <w:szCs w:val="20"/>
              </w:rPr>
            </w:pPr>
          </w:p>
          <w:p w:rsidR="0089215D" w:rsidP="440171D2" w:rsidRDefault="0089215D" w14:paraId="7D506062" w14:textId="77777777">
            <w:pPr>
              <w:rPr>
                <w:rFonts w:eastAsiaTheme="minorEastAsia"/>
                <w:sz w:val="20"/>
                <w:szCs w:val="20"/>
              </w:rPr>
            </w:pPr>
          </w:p>
          <w:p w:rsidR="0089215D" w:rsidP="440171D2" w:rsidRDefault="0089215D" w14:paraId="3AC82C48" w14:textId="65DA287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34" w:type="dxa"/>
            <w:gridSpan w:val="2"/>
          </w:tcPr>
          <w:p w:rsidR="0089215D" w:rsidP="440171D2" w:rsidRDefault="0089215D" w14:paraId="3BB72BA4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04" w:type="dxa"/>
          </w:tcPr>
          <w:p w:rsidR="0089215D" w:rsidP="440171D2" w:rsidRDefault="0089215D" w14:paraId="2C578CBD" w14:textId="0FBF5F49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04" w:type="dxa"/>
          </w:tcPr>
          <w:p w:rsidR="0089215D" w:rsidP="440171D2" w:rsidRDefault="0089215D" w14:paraId="35BF0C8C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215D" w:rsidP="440171D2" w:rsidRDefault="0089215D" w14:paraId="7D51212F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51" w:type="dxa"/>
          </w:tcPr>
          <w:p w:rsidR="0089215D" w:rsidP="440171D2" w:rsidRDefault="0089215D" w14:paraId="2C730F79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18" w:type="dxa"/>
          </w:tcPr>
          <w:p w:rsidR="0089215D" w:rsidP="440171D2" w:rsidRDefault="0089215D" w14:paraId="55255120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18" w:type="dxa"/>
            <w:gridSpan w:val="2"/>
          </w:tcPr>
          <w:p w:rsidR="0089215D" w:rsidP="440171D2" w:rsidRDefault="0089215D" w14:paraId="06517324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Pr="00B93FDE" w:rsidR="00B93FDE" w:rsidTr="440171D2" w14:paraId="4127991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Before w:val="1"/>
          <w:gridAfter w:val="1"/>
          <w:wBefore w:w="284" w:type="dxa"/>
          <w:wAfter w:w="363" w:type="dxa"/>
        </w:trPr>
        <w:tc>
          <w:tcPr>
            <w:tcW w:w="1838" w:type="dxa"/>
            <w:gridSpan w:val="3"/>
            <w:tcBorders>
              <w:top w:val="single" w:color="000000" w:themeColor="text1" w:sz="0" w:space="0"/>
              <w:left w:val="single" w:color="000000" w:themeColor="text1" w:sz="0" w:space="0"/>
              <w:bottom w:val="single" w:color="000000" w:themeColor="text1" w:sz="0" w:space="0"/>
              <w:right w:val="single" w:color="000000" w:themeColor="text1" w:sz="0" w:space="0"/>
            </w:tcBorders>
          </w:tcPr>
          <w:p w:rsidR="00186C3D" w:rsidP="440171D2" w:rsidRDefault="04CB3D28" w14:paraId="10BAAEA3" w14:textId="77777777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1667457" behindDoc="0" locked="0" layoutInCell="1" allowOverlap="1" wp14:anchorId="60A039E3" wp14:editId="18DBC73B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105410</wp:posOffset>
                  </wp:positionV>
                  <wp:extent cx="600075" cy="685800"/>
                  <wp:effectExtent l="0" t="0" r="9525" b="0"/>
                  <wp:wrapSquare wrapText="bothSides"/>
                  <wp:docPr id="1514030209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78" w:type="dxa"/>
            <w:gridSpan w:val="7"/>
            <w:tcBorders>
              <w:top w:val="single" w:color="000000" w:themeColor="text1" w:sz="0" w:space="0"/>
              <w:left w:val="single" w:color="000000" w:themeColor="text1" w:sz="0" w:space="0"/>
              <w:bottom w:val="single" w:color="000000" w:themeColor="text1" w:sz="0" w:space="0"/>
              <w:right w:val="single" w:color="000000" w:themeColor="text1" w:sz="0" w:space="0"/>
            </w:tcBorders>
            <w:vAlign w:val="center"/>
          </w:tcPr>
          <w:p w:rsidRPr="00B93FDE" w:rsidR="00186C3D" w:rsidP="440171D2" w:rsidRDefault="04CB3D28" w14:paraId="64CA54E4" w14:textId="77777777">
            <w:pPr>
              <w:jc w:val="center"/>
              <w:rPr>
                <w:rFonts w:eastAsiaTheme="minorEastAsia"/>
                <w:b/>
                <w:bCs/>
                <w:color w:val="2F5496" w:themeColor="accent5" w:themeShade="BF"/>
                <w:sz w:val="20"/>
                <w:szCs w:val="20"/>
              </w:rPr>
            </w:pPr>
            <w:r w:rsidRPr="00DC0ABA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Complete</w:t>
            </w:r>
          </w:p>
        </w:tc>
      </w:tr>
    </w:tbl>
    <w:p w:rsidR="00186C3D" w:rsidP="007A1A98" w:rsidRDefault="00186C3D" w14:paraId="27285D79" w14:textId="77777777"/>
    <w:p w:rsidR="009173B3" w:rsidP="009173B3" w:rsidRDefault="009173B3" w14:paraId="41A75C5D" w14:textId="77777777">
      <w:pPr>
        <w:jc w:val="center"/>
        <w:rPr>
          <w:b/>
          <w:bCs/>
          <w:sz w:val="32"/>
          <w:szCs w:val="32"/>
        </w:rPr>
      </w:pPr>
      <w:r w:rsidRPr="002E17CB">
        <w:rPr>
          <w:b/>
          <w:bCs/>
          <w:sz w:val="32"/>
          <w:szCs w:val="32"/>
        </w:rPr>
        <w:t>This task needs to be completed and brought to the first lesson at the start of term</w:t>
      </w:r>
    </w:p>
    <w:p w:rsidR="00186C3D" w:rsidP="007A1A98" w:rsidRDefault="00F22AE2" w14:paraId="5296B031" w14:textId="65001645">
      <w:r>
        <w:t>Your task is to read through the information below about direct democracy and representative democracy.</w:t>
      </w:r>
      <w:r w:rsidR="00095E13">
        <w:t xml:space="preserve"> </w:t>
      </w:r>
      <w:r>
        <w:t xml:space="preserve"> In particular you are looking for </w:t>
      </w:r>
      <w:r w:rsidR="004A5574">
        <w:t>the following information:</w:t>
      </w:r>
    </w:p>
    <w:p w:rsidR="004A5574" w:rsidP="004A5574" w:rsidRDefault="004A5574" w14:paraId="7AF3BE5A" w14:textId="0AF4FEDF">
      <w:pPr>
        <w:pStyle w:val="ListParagraph"/>
        <w:numPr>
          <w:ilvl w:val="0"/>
          <w:numId w:val="9"/>
        </w:numPr>
      </w:pPr>
      <w:r>
        <w:t>What is direct democracy? How does it work? Where and when do we see it in the world today?</w:t>
      </w:r>
    </w:p>
    <w:p w:rsidR="004A5574" w:rsidP="004A5574" w:rsidRDefault="004A5574" w14:paraId="73E25B32" w14:textId="1A71D530">
      <w:pPr>
        <w:pStyle w:val="ListParagraph"/>
        <w:numPr>
          <w:ilvl w:val="0"/>
          <w:numId w:val="9"/>
        </w:numPr>
      </w:pPr>
      <w:r>
        <w:t>What are the advantages and disadvantages of direct democracy?</w:t>
      </w:r>
    </w:p>
    <w:p w:rsidR="004A5574" w:rsidP="004A5574" w:rsidRDefault="004A5574" w14:paraId="1C0C56A0" w14:textId="3B4F2225">
      <w:pPr>
        <w:pStyle w:val="ListParagraph"/>
        <w:numPr>
          <w:ilvl w:val="0"/>
          <w:numId w:val="9"/>
        </w:numPr>
      </w:pPr>
      <w:r>
        <w:t>What is representative democracy? How does it work? Where and when do we see it in the world today?</w:t>
      </w:r>
    </w:p>
    <w:p w:rsidR="009B252F" w:rsidP="004A5574" w:rsidRDefault="009B252F" w14:paraId="65DDBCF5" w14:textId="042C0489">
      <w:pPr>
        <w:pStyle w:val="ListParagraph"/>
        <w:numPr>
          <w:ilvl w:val="0"/>
          <w:numId w:val="9"/>
        </w:numPr>
      </w:pPr>
      <w:r>
        <w:t xml:space="preserve">What are the advantages and disadvantages of representative democracy? </w:t>
      </w:r>
    </w:p>
    <w:p w:rsidR="009B252F" w:rsidP="009B252F" w:rsidRDefault="009B252F" w14:paraId="27B6B1DF" w14:textId="3B5D2348">
      <w:r>
        <w:t>Then using the information that you have been given</w:t>
      </w:r>
      <w:r w:rsidR="00C364F1">
        <w:t>, we would ask that you write an essay of no more than two sides answering the question:</w:t>
      </w:r>
    </w:p>
    <w:p w:rsidRPr="00D60DB9" w:rsidR="00C364F1" w:rsidP="00D60DB9" w:rsidRDefault="00C364F1" w14:paraId="7F1F5D04" w14:textId="146CB2A6">
      <w:pPr>
        <w:jc w:val="center"/>
        <w:rPr>
          <w:b/>
          <w:bCs/>
          <w:u w:val="single"/>
        </w:rPr>
      </w:pPr>
      <w:r w:rsidRPr="00D60DB9">
        <w:rPr>
          <w:b/>
          <w:bCs/>
          <w:u w:val="single"/>
        </w:rPr>
        <w:t xml:space="preserve">Evaluate the view that direct democracy is more </w:t>
      </w:r>
      <w:r w:rsidRPr="00D60DB9" w:rsidR="00D60DB9">
        <w:rPr>
          <w:b/>
          <w:bCs/>
          <w:u w:val="single"/>
        </w:rPr>
        <w:t>desirable</w:t>
      </w:r>
      <w:r w:rsidRPr="00D60DB9">
        <w:rPr>
          <w:b/>
          <w:bCs/>
          <w:u w:val="single"/>
        </w:rPr>
        <w:t xml:space="preserve"> and effective than representative democracy</w:t>
      </w:r>
    </w:p>
    <w:p w:rsidRPr="00D60DB9" w:rsidR="008C3771" w:rsidP="009B252F" w:rsidRDefault="008C3771" w14:paraId="26FD0728" w14:textId="7DA5DBB9">
      <w:pPr>
        <w:rPr>
          <w:b/>
          <w:bCs/>
          <w:u w:val="single"/>
        </w:rPr>
      </w:pPr>
      <w:r w:rsidRPr="00D60DB9">
        <w:rPr>
          <w:b/>
          <w:bCs/>
          <w:u w:val="single"/>
        </w:rPr>
        <w:t>Essay Success Criteria</w:t>
      </w:r>
    </w:p>
    <w:p w:rsidR="008C3771" w:rsidP="008C3771" w:rsidRDefault="008C3771" w14:paraId="5EEB3F1E" w14:textId="7C6B1DBF">
      <w:pPr>
        <w:pStyle w:val="ListParagraph"/>
        <w:numPr>
          <w:ilvl w:val="0"/>
          <w:numId w:val="9"/>
        </w:numPr>
      </w:pPr>
      <w:r>
        <w:t xml:space="preserve">Clear introduction where you outline the points you are going to be and give your judgement on the question. </w:t>
      </w:r>
    </w:p>
    <w:p w:rsidR="008C3771" w:rsidP="008C3771" w:rsidRDefault="008C3771" w14:paraId="34613075" w14:textId="48F46097">
      <w:pPr>
        <w:pStyle w:val="ListParagraph"/>
        <w:numPr>
          <w:ilvl w:val="0"/>
          <w:numId w:val="9"/>
        </w:numPr>
      </w:pPr>
      <w:r>
        <w:t>Balanced answer</w:t>
      </w:r>
      <w:r w:rsidR="00095E13">
        <w:t xml:space="preserve"> </w:t>
      </w:r>
      <w:r>
        <w:t>- look at both sides of the question</w:t>
      </w:r>
    </w:p>
    <w:p w:rsidR="008C3771" w:rsidP="008C3771" w:rsidRDefault="008C3771" w14:paraId="5462EFE3" w14:textId="3F499652">
      <w:pPr>
        <w:pStyle w:val="ListParagraph"/>
        <w:numPr>
          <w:ilvl w:val="0"/>
          <w:numId w:val="9"/>
        </w:numPr>
      </w:pPr>
      <w:r>
        <w:t>Use PEEL paragraphs in your answer</w:t>
      </w:r>
    </w:p>
    <w:p w:rsidR="008C3771" w:rsidP="008C3771" w:rsidRDefault="008C3771" w14:paraId="05188BC1" w14:textId="212BDC7A">
      <w:pPr>
        <w:pStyle w:val="ListParagraph"/>
        <w:numPr>
          <w:ilvl w:val="0"/>
          <w:numId w:val="9"/>
        </w:numPr>
      </w:pPr>
      <w:r>
        <w:t xml:space="preserve">Conclusion where you return to your overall judgment and justify/explain it. </w:t>
      </w:r>
    </w:p>
    <w:p w:rsidR="008C3771" w:rsidP="008C3771" w:rsidRDefault="008C3771" w14:paraId="2AB5E8B2" w14:textId="48F09109">
      <w:r>
        <w:t xml:space="preserve">The essay needs to be brought to your first lesson of the new term- either typed or hand written is fine. </w:t>
      </w:r>
    </w:p>
    <w:p w:rsidRPr="00714066" w:rsidR="00D60DB9" w:rsidP="007A1A98" w:rsidRDefault="00173327" w14:paraId="23B54433" w14:textId="68790838">
      <w:pPr>
        <w:rPr>
          <w:b/>
          <w:bCs/>
          <w:u w:val="single"/>
        </w:rPr>
      </w:pPr>
      <w:r w:rsidRPr="00714066">
        <w:rPr>
          <w:b/>
          <w:bCs/>
          <w:u w:val="single"/>
        </w:rPr>
        <w:t>Reading to support</w:t>
      </w:r>
      <w:r w:rsidRPr="00714066" w:rsidR="00714066">
        <w:rPr>
          <w:b/>
          <w:bCs/>
          <w:u w:val="single"/>
        </w:rPr>
        <w:t xml:space="preserve"> written task</w:t>
      </w:r>
    </w:p>
    <w:p w:rsidR="00714066" w:rsidP="007A1A98" w:rsidRDefault="00714066" w14:paraId="063D4E33" w14:textId="11C88EDC">
      <w:r>
        <w:rPr>
          <w:noProof/>
          <w:lang w:eastAsia="en-GB"/>
        </w:rPr>
        <w:lastRenderedPageBreak/>
        <w:drawing>
          <wp:inline distT="0" distB="0" distL="0" distR="0" wp14:anchorId="561D370E" wp14:editId="0BE44EB2">
            <wp:extent cx="4983416" cy="3261360"/>
            <wp:effectExtent l="0" t="0" r="8255" b="0"/>
            <wp:docPr id="95832468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3416" cy="326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3AD" w:rsidP="007A1A98" w:rsidRDefault="009D03AD" w14:paraId="7F5355DA" w14:textId="77777777">
      <w:pPr>
        <w:rPr>
          <w:noProof/>
        </w:rPr>
      </w:pPr>
    </w:p>
    <w:p w:rsidR="00D60DB9" w:rsidP="007A1A98" w:rsidRDefault="009A0DB5" w14:paraId="1171583C" w14:textId="209FF412">
      <w:r>
        <w:rPr>
          <w:noProof/>
          <w:lang w:eastAsia="en-GB"/>
        </w:rPr>
        <w:drawing>
          <wp:inline distT="0" distB="0" distL="0" distR="0" wp14:anchorId="3001BF0D" wp14:editId="434B710D">
            <wp:extent cx="4908572" cy="3863340"/>
            <wp:effectExtent l="0" t="0" r="6350" b="3810"/>
            <wp:docPr id="156147215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8572" cy="386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3AD" w:rsidP="007A1A98" w:rsidRDefault="009D03AD" w14:paraId="33631063" w14:textId="75711AEF">
      <w:r>
        <w:rPr>
          <w:noProof/>
          <w:lang w:eastAsia="en-GB"/>
        </w:rPr>
        <w:lastRenderedPageBreak/>
        <w:drawing>
          <wp:inline distT="0" distB="0" distL="0" distR="0" wp14:anchorId="0F234042" wp14:editId="5993C5A5">
            <wp:extent cx="5667374" cy="1657350"/>
            <wp:effectExtent l="0" t="0" r="9525" b="0"/>
            <wp:docPr id="62664650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7374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DB9" w:rsidP="007A1A98" w:rsidRDefault="00A77084" w14:paraId="31997B16" w14:textId="0944B731">
      <w:r>
        <w:rPr>
          <w:noProof/>
          <w:lang w:eastAsia="en-GB"/>
        </w:rPr>
        <w:drawing>
          <wp:inline distT="0" distB="0" distL="0" distR="0" wp14:anchorId="1C3BD955" wp14:editId="4B8A3388">
            <wp:extent cx="5731510" cy="5368292"/>
            <wp:effectExtent l="0" t="0" r="2540" b="3810"/>
            <wp:docPr id="110196352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6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7570" w:rsidP="007A1A98" w:rsidRDefault="00C07570" w14:paraId="2C349890" w14:textId="117581C9">
      <w:r>
        <w:rPr>
          <w:noProof/>
          <w:lang w:eastAsia="en-GB"/>
        </w:rPr>
        <w:lastRenderedPageBreak/>
        <w:drawing>
          <wp:inline distT="0" distB="0" distL="0" distR="0" wp14:anchorId="63F4946B" wp14:editId="1F652451">
            <wp:extent cx="5731510" cy="7749540"/>
            <wp:effectExtent l="0" t="0" r="2540" b="3810"/>
            <wp:docPr id="56610026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4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7570" w:rsidP="007A1A98" w:rsidRDefault="00C07570" w14:paraId="6400B27E" w14:textId="2C015525"/>
    <w:p w:rsidR="00C07570" w:rsidP="007A1A98" w:rsidRDefault="00C07570" w14:paraId="4A2C3CD7" w14:textId="1E26DA20"/>
    <w:p w:rsidR="00C07570" w:rsidP="007A1A98" w:rsidRDefault="00C07570" w14:paraId="538AC52E" w14:textId="0DBB6176"/>
    <w:p w:rsidR="00C07570" w:rsidP="007A1A98" w:rsidRDefault="00C07570" w14:paraId="6896A6FC" w14:textId="7690F772"/>
    <w:p w:rsidR="00C07570" w:rsidP="007A1A98" w:rsidRDefault="00034506" w14:paraId="18817D0D" w14:textId="4A27113E">
      <w:r>
        <w:rPr>
          <w:noProof/>
          <w:lang w:eastAsia="en-GB"/>
        </w:rPr>
        <w:lastRenderedPageBreak/>
        <w:drawing>
          <wp:inline distT="0" distB="0" distL="0" distR="0" wp14:anchorId="57CD65D1" wp14:editId="507C4475">
            <wp:extent cx="5731510" cy="5826758"/>
            <wp:effectExtent l="0" t="0" r="2540" b="2540"/>
            <wp:docPr id="58087402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26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DB9" w:rsidP="007A1A98" w:rsidRDefault="00D60DB9" w14:paraId="5AA24F04" w14:textId="1FBE3CEC"/>
    <w:p w:rsidR="00D60DB9" w:rsidP="007A1A98" w:rsidRDefault="00D60DB9" w14:paraId="6033F5DC" w14:textId="446BE7BE"/>
    <w:p w:rsidR="00D60DB9" w:rsidP="007A1A98" w:rsidRDefault="00D60DB9" w14:paraId="7AA6304C" w14:textId="5497D05D"/>
    <w:p w:rsidR="00D60DB9" w:rsidP="007A1A98" w:rsidRDefault="00D60DB9" w14:paraId="5F216A42" w14:textId="1FF64417"/>
    <w:p w:rsidR="00D60DB9" w:rsidP="007A1A98" w:rsidRDefault="00D60DB9" w14:paraId="459EDF3A" w14:textId="7AE688BC"/>
    <w:p w:rsidR="00D60DB9" w:rsidP="007A1A98" w:rsidRDefault="00D60DB9" w14:paraId="79189E3D" w14:textId="407B736F"/>
    <w:p w:rsidR="00D60DB9" w:rsidP="007A1A98" w:rsidRDefault="00D60DB9" w14:paraId="5B084B1B" w14:textId="68362638"/>
    <w:p w:rsidR="00D60DB9" w:rsidP="007A1A98" w:rsidRDefault="00D60DB9" w14:paraId="00652344" w14:textId="430690EA"/>
    <w:p w:rsidR="00D60DB9" w:rsidP="007A1A98" w:rsidRDefault="00D60DB9" w14:paraId="2635CDBA" w14:textId="77777777"/>
    <w:p w:rsidR="00186C3D" w:rsidP="007A1A98" w:rsidRDefault="00186C3D" w14:paraId="580FED1D" w14:textId="77777777"/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Pr="00B93FDE" w:rsidR="00B93FDE" w:rsidTr="449858FD" w14:paraId="415A3677" w14:textId="77777777">
        <w:tc>
          <w:tcPr>
            <w:tcW w:w="1838" w:type="dxa"/>
          </w:tcPr>
          <w:p w:rsidR="00186C3D" w:rsidP="009041C1" w:rsidRDefault="00186C3D" w14:paraId="20A0C55F" w14:textId="77777777">
            <w:pPr>
              <w:jc w:val="center"/>
            </w:pPr>
            <w:r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1668481" behindDoc="0" locked="0" layoutInCell="1" allowOverlap="1" wp14:anchorId="2981B4A9" wp14:editId="33603F87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105410</wp:posOffset>
                  </wp:positionV>
                  <wp:extent cx="962025" cy="657225"/>
                  <wp:effectExtent l="0" t="0" r="9525" b="9525"/>
                  <wp:wrapSquare wrapText="bothSides"/>
                  <wp:docPr id="306245256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78" w:type="dxa"/>
            <w:vAlign w:val="center"/>
          </w:tcPr>
          <w:p w:rsidRPr="00B93FDE" w:rsidR="00186C3D" w:rsidP="009041C1" w:rsidRDefault="00186C3D" w14:paraId="52C0967E" w14:textId="77777777">
            <w:pPr>
              <w:jc w:val="center"/>
              <w:rPr>
                <w:rFonts w:ascii="Tahoma" w:hAnsi="Tahoma" w:cs="Tahoma"/>
                <w:b/>
                <w:color w:val="2F5496" w:themeColor="accent5" w:themeShade="BF"/>
                <w:sz w:val="32"/>
                <w:szCs w:val="40"/>
              </w:rPr>
            </w:pPr>
            <w:r w:rsidRPr="00B93FDE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Appendices/resources</w:t>
            </w:r>
          </w:p>
        </w:tc>
      </w:tr>
    </w:tbl>
    <w:p w:rsidR="00186C3D" w:rsidP="007A1A98" w:rsidRDefault="00186C3D" w14:paraId="3CE85324" w14:textId="77777777"/>
    <w:p w:rsidR="00186C3D" w:rsidP="007A1A98" w:rsidRDefault="2EFBFC62" w14:paraId="37CA52BD" w14:textId="5C39C166">
      <w:r>
        <w:t>Learning Resources for Students</w:t>
      </w:r>
    </w:p>
    <w:p w:rsidR="2EFBFC62" w:rsidP="324718D0" w:rsidRDefault="00DC0ABA" w14:paraId="7B400276" w14:textId="1CF78279">
      <w:pPr>
        <w:pStyle w:val="ListParagraph"/>
        <w:numPr>
          <w:ilvl w:val="0"/>
          <w:numId w:val="2"/>
        </w:numPr>
        <w:rPr>
          <w:rFonts w:eastAsiaTheme="minorEastAsia"/>
        </w:rPr>
      </w:pPr>
      <w:hyperlink r:id="rId50">
        <w:r w:rsidRPr="324718D0" w:rsidR="2EFBFC62">
          <w:rPr>
            <w:rStyle w:val="Hyperlink"/>
          </w:rPr>
          <w:t>https://learning.parliament.uk/resources/</w:t>
        </w:r>
      </w:hyperlink>
    </w:p>
    <w:p w:rsidR="2EFBFC62" w:rsidP="324718D0" w:rsidRDefault="00DC0ABA" w14:paraId="79797CB1" w14:textId="672E04B7">
      <w:pPr>
        <w:pStyle w:val="ListParagraph"/>
        <w:numPr>
          <w:ilvl w:val="0"/>
          <w:numId w:val="2"/>
        </w:numPr>
        <w:rPr>
          <w:rFonts w:eastAsiaTheme="minorEastAsia"/>
        </w:rPr>
      </w:pPr>
      <w:hyperlink r:id="rId51">
        <w:r w:rsidRPr="324718D0" w:rsidR="2EFBFC62">
          <w:rPr>
            <w:rStyle w:val="Hyperlink"/>
          </w:rPr>
          <w:t>https://www.thestudentroom.co.uk/a-level/subjects/politics/</w:t>
        </w:r>
      </w:hyperlink>
    </w:p>
    <w:p w:rsidR="3B1F5BCC" w:rsidP="324718D0" w:rsidRDefault="00DC0ABA" w14:paraId="78D515FB" w14:textId="22C8B9E9">
      <w:pPr>
        <w:pStyle w:val="ListParagraph"/>
        <w:numPr>
          <w:ilvl w:val="0"/>
          <w:numId w:val="2"/>
        </w:numPr>
        <w:rPr>
          <w:rFonts w:eastAsiaTheme="minorEastAsia"/>
        </w:rPr>
      </w:pPr>
      <w:hyperlink r:id="rId52">
        <w:r w:rsidRPr="324718D0" w:rsidR="3B1F5BCC">
          <w:rPr>
            <w:rStyle w:val="Hyperlink"/>
          </w:rPr>
          <w:t>https://www.tutor2u.net/politics</w:t>
        </w:r>
      </w:hyperlink>
    </w:p>
    <w:p w:rsidR="324718D0" w:rsidP="324718D0" w:rsidRDefault="324718D0" w14:paraId="2BDFC433" w14:textId="39AC40AE"/>
    <w:p w:rsidR="3B1F5BCC" w:rsidP="324718D0" w:rsidRDefault="3B1F5BCC" w14:paraId="585EED19" w14:textId="0B895E7C">
      <w:r w:rsidRPr="324718D0">
        <w:t>Free Online UK News</w:t>
      </w:r>
    </w:p>
    <w:bookmarkStart w:name="_GoBack" w:id="0"/>
    <w:bookmarkEnd w:id="0"/>
    <w:p w:rsidR="3B1F5BCC" w:rsidP="324718D0" w:rsidRDefault="00DC0ABA" w14:paraId="72975819" w14:textId="1925E782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fldChar w:fldCharType="begin"/>
      </w:r>
      <w:r>
        <w:instrText xml:space="preserve"> HYPERLINK "https://www.bbc.co.uk/news" \h </w:instrText>
      </w:r>
      <w:r>
        <w:fldChar w:fldCharType="separate"/>
      </w:r>
      <w:r w:rsidRPr="324718D0" w:rsidR="3B1F5BCC">
        <w:rPr>
          <w:rStyle w:val="Hyperlink"/>
        </w:rPr>
        <w:t>https://www.bbc.co.uk/news</w:t>
      </w:r>
      <w:r>
        <w:rPr>
          <w:rStyle w:val="Hyperlink"/>
        </w:rPr>
        <w:fldChar w:fldCharType="end"/>
      </w:r>
    </w:p>
    <w:p w:rsidR="3B1F5BCC" w:rsidP="324718D0" w:rsidRDefault="00DC0ABA" w14:paraId="455BE1E9" w14:textId="256B68AF">
      <w:pPr>
        <w:pStyle w:val="ListParagraph"/>
        <w:numPr>
          <w:ilvl w:val="0"/>
          <w:numId w:val="1"/>
        </w:numPr>
        <w:rPr>
          <w:rFonts w:eastAsiaTheme="minorEastAsia"/>
        </w:rPr>
      </w:pPr>
      <w:hyperlink r:id="rId53">
        <w:r w:rsidRPr="324718D0" w:rsidR="3B1F5BCC">
          <w:rPr>
            <w:rStyle w:val="Hyperlink"/>
          </w:rPr>
          <w:t>https://www.independent.co.uk/</w:t>
        </w:r>
      </w:hyperlink>
    </w:p>
    <w:p w:rsidR="3B1F5BCC" w:rsidP="324718D0" w:rsidRDefault="00DC0ABA" w14:paraId="457703BE" w14:textId="738F0391">
      <w:pPr>
        <w:pStyle w:val="ListParagraph"/>
        <w:numPr>
          <w:ilvl w:val="0"/>
          <w:numId w:val="1"/>
        </w:numPr>
        <w:rPr>
          <w:rFonts w:eastAsiaTheme="minorEastAsia"/>
        </w:rPr>
      </w:pPr>
      <w:hyperlink r:id="rId54">
        <w:r w:rsidRPr="324718D0" w:rsidR="3B1F5BCC">
          <w:rPr>
            <w:rStyle w:val="Hyperlink"/>
          </w:rPr>
          <w:t>https://www.theguardian.com/uk-news</w:t>
        </w:r>
      </w:hyperlink>
    </w:p>
    <w:p w:rsidR="17F77BFE" w:rsidP="324718D0" w:rsidRDefault="00DC0ABA" w14:paraId="5DAA2F12" w14:textId="19B27EAF">
      <w:pPr>
        <w:pStyle w:val="ListParagraph"/>
        <w:numPr>
          <w:ilvl w:val="0"/>
          <w:numId w:val="1"/>
        </w:numPr>
        <w:rPr>
          <w:rFonts w:eastAsiaTheme="minorEastAsia"/>
        </w:rPr>
      </w:pPr>
      <w:hyperlink r:id="rId55">
        <w:r w:rsidRPr="324718D0" w:rsidR="17F77BFE">
          <w:rPr>
            <w:rStyle w:val="Hyperlink"/>
          </w:rPr>
          <w:t>https://www.politico.eu/</w:t>
        </w:r>
      </w:hyperlink>
    </w:p>
    <w:p w:rsidR="00186C3D" w:rsidP="007A1A98" w:rsidRDefault="00186C3D" w14:paraId="67D4DB26" w14:textId="77777777"/>
    <w:p w:rsidR="00186C3D" w:rsidP="007A1A98" w:rsidRDefault="00186C3D" w14:paraId="6BE82D60" w14:textId="77777777"/>
    <w:p w:rsidR="00186C3D" w:rsidP="007A1A98" w:rsidRDefault="00186C3D" w14:paraId="45219D48" w14:textId="77777777"/>
    <w:p w:rsidR="00186C3D" w:rsidP="007A1A98" w:rsidRDefault="00186C3D" w14:paraId="359BB217" w14:textId="77777777"/>
    <w:p w:rsidR="00186C3D" w:rsidP="007A1A98" w:rsidRDefault="00186C3D" w14:paraId="310BFB84" w14:textId="77777777"/>
    <w:p w:rsidR="00186C3D" w:rsidP="007A1A98" w:rsidRDefault="00186C3D" w14:paraId="33BCC4A8" w14:textId="77777777"/>
    <w:p w:rsidR="00186C3D" w:rsidP="007A1A98" w:rsidRDefault="00186C3D" w14:paraId="6BD1225E" w14:textId="77777777"/>
    <w:p w:rsidR="00186C3D" w:rsidP="007A1A98" w:rsidRDefault="00186C3D" w14:paraId="512058F9" w14:textId="77777777"/>
    <w:p w:rsidR="00186C3D" w:rsidP="007A1A98" w:rsidRDefault="00186C3D" w14:paraId="610226CA" w14:textId="77777777"/>
    <w:p w:rsidR="00186C3D" w:rsidP="007A1A98" w:rsidRDefault="00186C3D" w14:paraId="2A970786" w14:textId="77777777"/>
    <w:p w:rsidR="00186C3D" w:rsidP="007A1A98" w:rsidRDefault="00186C3D" w14:paraId="7F0867FB" w14:textId="77777777"/>
    <w:p w:rsidR="00186C3D" w:rsidP="007A1A98" w:rsidRDefault="00186C3D" w14:paraId="008A1341" w14:textId="77777777"/>
    <w:p w:rsidR="00186C3D" w:rsidP="007A1A98" w:rsidRDefault="00186C3D" w14:paraId="4C115CE2" w14:textId="77777777"/>
    <w:p w:rsidR="00186C3D" w:rsidP="007A1A98" w:rsidRDefault="00186C3D" w14:paraId="512533C0" w14:textId="77777777"/>
    <w:p w:rsidR="00186C3D" w:rsidP="007A1A98" w:rsidRDefault="00186C3D" w14:paraId="1B3F3667" w14:textId="77777777"/>
    <w:p w:rsidR="00186C3D" w:rsidP="007A1A98" w:rsidRDefault="00186C3D" w14:paraId="6316C53D" w14:textId="77777777"/>
    <w:p w:rsidR="00186C3D" w:rsidP="007A1A98" w:rsidRDefault="00186C3D" w14:paraId="7B999B5C" w14:textId="77777777"/>
    <w:p w:rsidR="00186C3D" w:rsidP="007A1A98" w:rsidRDefault="00186C3D" w14:paraId="4EEA0F55" w14:textId="77777777"/>
    <w:p w:rsidR="00186C3D" w:rsidP="007A1A98" w:rsidRDefault="00186C3D" w14:paraId="045B13EA" w14:textId="77777777"/>
    <w:sectPr w:rsidR="00186C3D" w:rsidSect="00B93FDE">
      <w:headerReference w:type="default" r:id="rId56"/>
      <w:footerReference w:type="default" r:id="rId57"/>
      <w:pgSz w:w="11906" w:h="16838" w:orient="portrait"/>
      <w:pgMar w:top="1135" w:right="1440" w:bottom="1440" w:left="1440" w:header="720" w:footer="720" w:gutter="0"/>
      <w:pgBorders w:offsetFrom="page">
        <w:top w:val="thinThickThinSmallGap" w:color="2F5496" w:themeColor="accent5" w:themeShade="BF" w:sz="24" w:space="24"/>
        <w:left w:val="thinThickThinSmallGap" w:color="2F5496" w:themeColor="accent5" w:themeShade="BF" w:sz="24" w:space="24"/>
        <w:bottom w:val="thinThickThinSmallGap" w:color="2F5496" w:themeColor="accent5" w:themeShade="BF" w:sz="24" w:space="24"/>
        <w:right w:val="thinThickThinSmallGap" w:color="2F5496" w:themeColor="accent5" w:themeShade="BF" w:sz="24" w:space="24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6B5" w:rsidP="00186C3D" w:rsidRDefault="000736B5" w14:paraId="4B170F3A" w14:textId="77777777">
      <w:pPr>
        <w:spacing w:after="0" w:line="240" w:lineRule="auto"/>
      </w:pPr>
      <w:r>
        <w:separator/>
      </w:r>
    </w:p>
  </w:endnote>
  <w:endnote w:type="continuationSeparator" w:id="0">
    <w:p w:rsidR="000736B5" w:rsidP="00186C3D" w:rsidRDefault="000736B5" w14:paraId="50F48215" w14:textId="77777777">
      <w:pPr>
        <w:spacing w:after="0" w:line="240" w:lineRule="auto"/>
      </w:pPr>
      <w:r>
        <w:continuationSeparator/>
      </w:r>
    </w:p>
  </w:endnote>
  <w:endnote w:type="continuationNotice" w:id="1">
    <w:p w:rsidR="000736B5" w:rsidRDefault="000736B5" w14:paraId="637A0E3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C3D" w:rsidP="00553122" w:rsidRDefault="6EC5BC95" w14:paraId="3E1F2349" w14:textId="239ACDDB">
    <w:pPr>
      <w:pStyle w:val="Footer"/>
    </w:pPr>
    <w:r w:rsidR="64D051A8">
      <w:rPr/>
      <w:t xml:space="preserve">Government &amp; </w:t>
    </w:r>
    <w:sdt>
      <w:sdtPr>
        <w:id w:val="-1312326949"/>
        <w:docPartObj>
          <w:docPartGallery w:val="Page Numbers (Bottom of Page)"/>
          <w:docPartUnique/>
        </w:docPartObj>
      </w:sdtPr>
      <w:sdtContent>
        <w:r w:rsidR="64D051A8">
          <w:rPr/>
          <w:t xml:space="preserve">Politics Bridging Unit </w:t>
        </w:r>
        <w:r w:rsidR="64D051A8">
          <w:rPr/>
          <w:t>2026</w:t>
        </w:r>
        <w:r w:rsidRPr="64D051A8" w:rsidR="64D051A8">
          <w:rPr>
            <w:rFonts w:ascii="Tahoma" w:hAnsi="Tahoma" w:cs="Tahoma"/>
            <w:sz w:val="18"/>
            <w:szCs w:val="18"/>
          </w:rPr>
          <w:t xml:space="preserve">                              </w:t>
        </w:r>
        <w:r w:rsidRPr="64D051A8">
          <w:rPr>
            <w:rFonts w:ascii="Tahoma" w:hAnsi="Tahoma" w:cs="Tahoma"/>
            <w:noProof/>
            <w:sz w:val="18"/>
            <w:szCs w:val="18"/>
          </w:rPr>
          <w:fldChar w:fldCharType="begin"/>
        </w:r>
        <w:r w:rsidRPr="64D051A8">
          <w:rPr>
            <w:rFonts w:ascii="Tahoma" w:hAnsi="Tahoma" w:cs="Tahoma"/>
            <w:sz w:val="18"/>
            <w:szCs w:val="18"/>
          </w:rPr>
          <w:instrText xml:space="preserve"> PAGE   \* MERGEFORMAT </w:instrText>
        </w:r>
        <w:r w:rsidRPr="64D051A8">
          <w:rPr>
            <w:rFonts w:ascii="Tahoma" w:hAnsi="Tahoma" w:cs="Tahoma"/>
            <w:sz w:val="18"/>
            <w:szCs w:val="18"/>
          </w:rPr>
          <w:fldChar w:fldCharType="separate"/>
        </w:r>
        <w:r w:rsidRPr="64D051A8" w:rsidR="64D051A8">
          <w:rPr>
            <w:rFonts w:ascii="Tahoma" w:hAnsi="Tahoma" w:cs="Tahoma"/>
            <w:noProof/>
            <w:sz w:val="18"/>
            <w:szCs w:val="18"/>
          </w:rPr>
          <w:t>2</w:t>
        </w:r>
        <w:r w:rsidRPr="64D051A8">
          <w:rPr>
            <w:rFonts w:ascii="Tahoma" w:hAnsi="Tahoma" w:cs="Tahoma"/>
            <w:noProof/>
            <w:sz w:val="18"/>
            <w:szCs w:val="18"/>
          </w:rPr>
          <w:fldChar w:fldCharType="end"/>
        </w:r>
      </w:sdtContent>
      <w:sdtEndPr>
        <w:rPr>
          <w:noProof/>
        </w:rPr>
      </w:sdtEndPr>
    </w:sdt>
  </w:p>
  <w:p w:rsidR="00186C3D" w:rsidRDefault="00186C3D" w14:paraId="4B99783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6B5" w:rsidP="00186C3D" w:rsidRDefault="000736B5" w14:paraId="71FFAC43" w14:textId="77777777">
      <w:pPr>
        <w:spacing w:after="0" w:line="240" w:lineRule="auto"/>
      </w:pPr>
      <w:r>
        <w:separator/>
      </w:r>
    </w:p>
  </w:footnote>
  <w:footnote w:type="continuationSeparator" w:id="0">
    <w:p w:rsidR="000736B5" w:rsidP="00186C3D" w:rsidRDefault="000736B5" w14:paraId="7506FC34" w14:textId="77777777">
      <w:pPr>
        <w:spacing w:after="0" w:line="240" w:lineRule="auto"/>
      </w:pPr>
      <w:r>
        <w:continuationSeparator/>
      </w:r>
    </w:p>
  </w:footnote>
  <w:footnote w:type="continuationNotice" w:id="1">
    <w:p w:rsidR="000736B5" w:rsidRDefault="000736B5" w14:paraId="15BE0BA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EC5BC95" w:rsidTr="6EC5BC95" w14:paraId="60B77C32" w14:textId="77777777">
      <w:trPr>
        <w:trHeight w:val="300"/>
      </w:trPr>
      <w:tc>
        <w:tcPr>
          <w:tcW w:w="3005" w:type="dxa"/>
        </w:tcPr>
        <w:p w:rsidR="6EC5BC95" w:rsidP="6EC5BC95" w:rsidRDefault="6EC5BC95" w14:paraId="7CFB0065" w14:textId="45BD54B4">
          <w:pPr>
            <w:pStyle w:val="Header"/>
            <w:ind w:left="-115"/>
          </w:pPr>
        </w:p>
      </w:tc>
      <w:tc>
        <w:tcPr>
          <w:tcW w:w="3005" w:type="dxa"/>
        </w:tcPr>
        <w:p w:rsidR="6EC5BC95" w:rsidP="6EC5BC95" w:rsidRDefault="6EC5BC95" w14:paraId="1AEA167D" w14:textId="444BFE80">
          <w:pPr>
            <w:pStyle w:val="Header"/>
            <w:jc w:val="center"/>
          </w:pPr>
        </w:p>
      </w:tc>
      <w:tc>
        <w:tcPr>
          <w:tcW w:w="3005" w:type="dxa"/>
        </w:tcPr>
        <w:p w:rsidR="6EC5BC95" w:rsidP="6EC5BC95" w:rsidRDefault="6EC5BC95" w14:paraId="2A4F4013" w14:textId="54001232">
          <w:pPr>
            <w:pStyle w:val="Header"/>
            <w:ind w:right="-115"/>
            <w:jc w:val="right"/>
          </w:pPr>
        </w:p>
      </w:tc>
    </w:tr>
  </w:tbl>
  <w:p w:rsidR="6EC5BC95" w:rsidP="6EC5BC95" w:rsidRDefault="6EC5BC95" w14:paraId="0515C4DF" w14:textId="7A3928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45950"/>
    <w:multiLevelType w:val="hybridMultilevel"/>
    <w:tmpl w:val="AA5ABADA"/>
    <w:lvl w:ilvl="0" w:tplc="73AC1B3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EB722BC"/>
    <w:multiLevelType w:val="hybridMultilevel"/>
    <w:tmpl w:val="A26CA9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12A3F"/>
    <w:multiLevelType w:val="hybridMultilevel"/>
    <w:tmpl w:val="CF0CAF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070542"/>
    <w:multiLevelType w:val="hybridMultilevel"/>
    <w:tmpl w:val="DA3CAE38"/>
    <w:lvl w:ilvl="0" w:tplc="39D632D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61E8A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DA4E5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AD4DBA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D6620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5E28B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AEC58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AD8FB3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6B06B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4D527BD"/>
    <w:multiLevelType w:val="hybridMultilevel"/>
    <w:tmpl w:val="5E344A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63748F"/>
    <w:multiLevelType w:val="hybridMultilevel"/>
    <w:tmpl w:val="C5A001A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75A637B"/>
    <w:multiLevelType w:val="hybridMultilevel"/>
    <w:tmpl w:val="46824FF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CF55DB6"/>
    <w:multiLevelType w:val="hybridMultilevel"/>
    <w:tmpl w:val="D6F29E52"/>
    <w:lvl w:ilvl="0" w:tplc="4F1EC4F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9211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8E39D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506A6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DF6E5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378679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6121D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5E28B2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64CBD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A543D55"/>
    <w:multiLevelType w:val="hybridMultilevel"/>
    <w:tmpl w:val="652CD44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5"/>
  </w:num>
  <w:num w:numId="5">
    <w:abstractNumId w:val="8"/>
  </w:num>
  <w:num w:numId="6">
    <w:abstractNumId w:val="2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A98"/>
    <w:rsid w:val="00002C4D"/>
    <w:rsid w:val="00004C7C"/>
    <w:rsid w:val="00021D57"/>
    <w:rsid w:val="00031199"/>
    <w:rsid w:val="00034506"/>
    <w:rsid w:val="00035381"/>
    <w:rsid w:val="000367D4"/>
    <w:rsid w:val="000657B4"/>
    <w:rsid w:val="000671B2"/>
    <w:rsid w:val="000736B5"/>
    <w:rsid w:val="00095E13"/>
    <w:rsid w:val="000C6AEC"/>
    <w:rsid w:val="000E49E3"/>
    <w:rsid w:val="000F2C99"/>
    <w:rsid w:val="001000BD"/>
    <w:rsid w:val="00127D55"/>
    <w:rsid w:val="00171731"/>
    <w:rsid w:val="00173327"/>
    <w:rsid w:val="00186A36"/>
    <w:rsid w:val="00186C3D"/>
    <w:rsid w:val="001C2C40"/>
    <w:rsid w:val="001C4969"/>
    <w:rsid w:val="001E5298"/>
    <w:rsid w:val="001E7CE2"/>
    <w:rsid w:val="00201518"/>
    <w:rsid w:val="00254CB7"/>
    <w:rsid w:val="002574EF"/>
    <w:rsid w:val="002D2AB7"/>
    <w:rsid w:val="002E17CB"/>
    <w:rsid w:val="00317C3B"/>
    <w:rsid w:val="003342E3"/>
    <w:rsid w:val="00337FE6"/>
    <w:rsid w:val="0036283F"/>
    <w:rsid w:val="00403ABB"/>
    <w:rsid w:val="0046382A"/>
    <w:rsid w:val="00473C2A"/>
    <w:rsid w:val="00487283"/>
    <w:rsid w:val="00497B1E"/>
    <w:rsid w:val="004A5574"/>
    <w:rsid w:val="004D7284"/>
    <w:rsid w:val="0051071E"/>
    <w:rsid w:val="00525F24"/>
    <w:rsid w:val="00551963"/>
    <w:rsid w:val="00553122"/>
    <w:rsid w:val="005572FB"/>
    <w:rsid w:val="005A15C8"/>
    <w:rsid w:val="005A5C17"/>
    <w:rsid w:val="005C3659"/>
    <w:rsid w:val="005F2F1B"/>
    <w:rsid w:val="00613B9C"/>
    <w:rsid w:val="00653D44"/>
    <w:rsid w:val="00675F15"/>
    <w:rsid w:val="00695208"/>
    <w:rsid w:val="006D71F2"/>
    <w:rsid w:val="006F05CE"/>
    <w:rsid w:val="006F7A8F"/>
    <w:rsid w:val="00714066"/>
    <w:rsid w:val="00730798"/>
    <w:rsid w:val="00780135"/>
    <w:rsid w:val="00797F0B"/>
    <w:rsid w:val="007A1A98"/>
    <w:rsid w:val="007A7F71"/>
    <w:rsid w:val="007B41C8"/>
    <w:rsid w:val="007B45FC"/>
    <w:rsid w:val="007C155B"/>
    <w:rsid w:val="007C44F6"/>
    <w:rsid w:val="007F7F5B"/>
    <w:rsid w:val="00814995"/>
    <w:rsid w:val="008617AE"/>
    <w:rsid w:val="0089215D"/>
    <w:rsid w:val="008A0FF6"/>
    <w:rsid w:val="008B3E3E"/>
    <w:rsid w:val="008C3771"/>
    <w:rsid w:val="008E1565"/>
    <w:rsid w:val="0090635C"/>
    <w:rsid w:val="009173B3"/>
    <w:rsid w:val="00945358"/>
    <w:rsid w:val="00953BD0"/>
    <w:rsid w:val="009A0DB5"/>
    <w:rsid w:val="009A147F"/>
    <w:rsid w:val="009A2386"/>
    <w:rsid w:val="009A30EE"/>
    <w:rsid w:val="009B252F"/>
    <w:rsid w:val="009D03AD"/>
    <w:rsid w:val="00A12453"/>
    <w:rsid w:val="00A129C7"/>
    <w:rsid w:val="00A55E51"/>
    <w:rsid w:val="00A55E99"/>
    <w:rsid w:val="00A77084"/>
    <w:rsid w:val="00AB67BF"/>
    <w:rsid w:val="00AD459F"/>
    <w:rsid w:val="00B062F8"/>
    <w:rsid w:val="00B1717F"/>
    <w:rsid w:val="00B31FBC"/>
    <w:rsid w:val="00B47BDE"/>
    <w:rsid w:val="00B5649F"/>
    <w:rsid w:val="00B93FDE"/>
    <w:rsid w:val="00B970D1"/>
    <w:rsid w:val="00BC594E"/>
    <w:rsid w:val="00C0189B"/>
    <w:rsid w:val="00C07570"/>
    <w:rsid w:val="00C34BD7"/>
    <w:rsid w:val="00C364F1"/>
    <w:rsid w:val="00CD5D4F"/>
    <w:rsid w:val="00CD76BA"/>
    <w:rsid w:val="00CF584A"/>
    <w:rsid w:val="00D21E0B"/>
    <w:rsid w:val="00D55C9C"/>
    <w:rsid w:val="00D60DB9"/>
    <w:rsid w:val="00D946D2"/>
    <w:rsid w:val="00DA3747"/>
    <w:rsid w:val="00DC0ABA"/>
    <w:rsid w:val="00DD3E05"/>
    <w:rsid w:val="00E20241"/>
    <w:rsid w:val="00E2624B"/>
    <w:rsid w:val="00E27D29"/>
    <w:rsid w:val="00E55533"/>
    <w:rsid w:val="00E82DF3"/>
    <w:rsid w:val="00EA43B0"/>
    <w:rsid w:val="00EE5A9C"/>
    <w:rsid w:val="00F10093"/>
    <w:rsid w:val="00F20F7D"/>
    <w:rsid w:val="00F22AE2"/>
    <w:rsid w:val="00FA3AB3"/>
    <w:rsid w:val="00FD27F9"/>
    <w:rsid w:val="00FE5077"/>
    <w:rsid w:val="00FF0176"/>
    <w:rsid w:val="0254AE56"/>
    <w:rsid w:val="029862BC"/>
    <w:rsid w:val="03E78B5E"/>
    <w:rsid w:val="047FCC14"/>
    <w:rsid w:val="04CB3D28"/>
    <w:rsid w:val="05A531C2"/>
    <w:rsid w:val="0AF749D5"/>
    <w:rsid w:val="0F1C9A41"/>
    <w:rsid w:val="11CD93B3"/>
    <w:rsid w:val="142AE43E"/>
    <w:rsid w:val="163B9034"/>
    <w:rsid w:val="17F77BFE"/>
    <w:rsid w:val="1E4A46BA"/>
    <w:rsid w:val="244B8F3D"/>
    <w:rsid w:val="24A035A6"/>
    <w:rsid w:val="24B8780F"/>
    <w:rsid w:val="24D90D0D"/>
    <w:rsid w:val="26CB4161"/>
    <w:rsid w:val="2C8B8B2F"/>
    <w:rsid w:val="2E653E9A"/>
    <w:rsid w:val="2EFBFC62"/>
    <w:rsid w:val="2F61CDE9"/>
    <w:rsid w:val="30D042B2"/>
    <w:rsid w:val="324718D0"/>
    <w:rsid w:val="3510C70C"/>
    <w:rsid w:val="352147A6"/>
    <w:rsid w:val="35606DAC"/>
    <w:rsid w:val="362A0459"/>
    <w:rsid w:val="362E7186"/>
    <w:rsid w:val="36BFBD8C"/>
    <w:rsid w:val="375295D7"/>
    <w:rsid w:val="3AA71DDB"/>
    <w:rsid w:val="3AEDD081"/>
    <w:rsid w:val="3B1F5BCC"/>
    <w:rsid w:val="3B82ED99"/>
    <w:rsid w:val="42F6B512"/>
    <w:rsid w:val="4314BA17"/>
    <w:rsid w:val="440171D2"/>
    <w:rsid w:val="449858FD"/>
    <w:rsid w:val="4742023D"/>
    <w:rsid w:val="47C2D027"/>
    <w:rsid w:val="4D6E6FA7"/>
    <w:rsid w:val="4E74E6FF"/>
    <w:rsid w:val="4EF8A1E7"/>
    <w:rsid w:val="4F48226F"/>
    <w:rsid w:val="51F737B3"/>
    <w:rsid w:val="52368317"/>
    <w:rsid w:val="54CA82CA"/>
    <w:rsid w:val="598C4DA5"/>
    <w:rsid w:val="59F89606"/>
    <w:rsid w:val="5B491C2F"/>
    <w:rsid w:val="5CA4AD9F"/>
    <w:rsid w:val="5E41587A"/>
    <w:rsid w:val="603FBEC5"/>
    <w:rsid w:val="62CF3BEE"/>
    <w:rsid w:val="63796F1D"/>
    <w:rsid w:val="64540D8D"/>
    <w:rsid w:val="64D051A8"/>
    <w:rsid w:val="65719B95"/>
    <w:rsid w:val="66F6E8DB"/>
    <w:rsid w:val="6B5CB742"/>
    <w:rsid w:val="6BE648FF"/>
    <w:rsid w:val="6EC5BC95"/>
    <w:rsid w:val="710D2088"/>
    <w:rsid w:val="7116411B"/>
    <w:rsid w:val="734629FD"/>
    <w:rsid w:val="7534CE12"/>
    <w:rsid w:val="755D0639"/>
    <w:rsid w:val="758382D4"/>
    <w:rsid w:val="7741EAFA"/>
    <w:rsid w:val="78319B14"/>
    <w:rsid w:val="7879056F"/>
    <w:rsid w:val="7938BDAE"/>
    <w:rsid w:val="79F50A20"/>
    <w:rsid w:val="7AD1F961"/>
    <w:rsid w:val="7C1E4D5D"/>
    <w:rsid w:val="7D281C29"/>
    <w:rsid w:val="7E10A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96303E2"/>
  <w15:chartTrackingRefBased/>
  <w15:docId w15:val="{2C3DFFDB-D8D8-47A4-96A3-8F9EE879E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A9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186C3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86C3D"/>
  </w:style>
  <w:style w:type="paragraph" w:styleId="Footer">
    <w:name w:val="footer"/>
    <w:basedOn w:val="Normal"/>
    <w:link w:val="FooterChar"/>
    <w:uiPriority w:val="99"/>
    <w:unhideWhenUsed/>
    <w:rsid w:val="00186C3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86C3D"/>
  </w:style>
  <w:style w:type="paragraph" w:styleId="ListParagraph">
    <w:name w:val="List Paragraph"/>
    <w:basedOn w:val="Normal"/>
    <w:uiPriority w:val="34"/>
    <w:qFormat/>
    <w:rsid w:val="008B3E3E"/>
    <w:pPr>
      <w:ind w:left="720"/>
      <w:contextualSpacing/>
    </w:pPr>
  </w:style>
  <w:style w:type="character" w:styleId="normaltextrun" w:customStyle="1">
    <w:name w:val="normaltextrun"/>
    <w:basedOn w:val="DefaultParagraphFont"/>
    <w:rsid w:val="00FF0176"/>
  </w:style>
  <w:style w:type="character" w:styleId="Hyperlink">
    <w:name w:val="Hyperlink"/>
    <w:basedOn w:val="DefaultParagraphFont"/>
    <w:uiPriority w:val="99"/>
    <w:unhideWhenUsed/>
    <w:rsid w:val="00675F1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F584A"/>
    <w:rPr>
      <w:color w:val="954F72" w:themeColor="followed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rsid w:val="00CF58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png" Id="rId13" /><Relationship Type="http://schemas.openxmlformats.org/officeDocument/2006/relationships/image" Target="media/image8.png" Id="rId18" /><Relationship Type="http://schemas.openxmlformats.org/officeDocument/2006/relationships/hyperlink" Target="https://www.dailymotion.com/video/x6o8rtl" TargetMode="External" Id="rId26" /><Relationship Type="http://schemas.openxmlformats.org/officeDocument/2006/relationships/hyperlink" Target="https://www.bbc.co.uk/search?q=politics&amp;suggid" TargetMode="External" Id="rId39" /><Relationship Type="http://schemas.openxmlformats.org/officeDocument/2006/relationships/image" Target="media/image11.png" Id="rId21" /><Relationship Type="http://schemas.openxmlformats.org/officeDocument/2006/relationships/hyperlink" Target="https://www.youtube.com/watch?v=wdAhv0D1_hc" TargetMode="External" Id="rId34" /><Relationship Type="http://schemas.openxmlformats.org/officeDocument/2006/relationships/hyperlink" Target="https://www.theguardian.com/politics/series/politicsweekly" TargetMode="External" Id="rId42" /><Relationship Type="http://schemas.openxmlformats.org/officeDocument/2006/relationships/image" Target="media/image18.png" Id="rId47" /><Relationship Type="http://schemas.openxmlformats.org/officeDocument/2006/relationships/hyperlink" Target="https://learning.parliament.uk/resources/" TargetMode="External" Id="rId50" /><Relationship Type="http://schemas.openxmlformats.org/officeDocument/2006/relationships/hyperlink" Target="https://www.politico.eu/" TargetMode="External" Id="rId55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image" Target="media/image7.png" Id="rId17" /><Relationship Type="http://schemas.openxmlformats.org/officeDocument/2006/relationships/image" Target="media/image14.jpg" Id="rId25" /><Relationship Type="http://schemas.openxmlformats.org/officeDocument/2006/relationships/hyperlink" Target="https://www.youtube.com/user/steverichards14/videos" TargetMode="External" Id="rId33" /><Relationship Type="http://schemas.openxmlformats.org/officeDocument/2006/relationships/hyperlink" Target="https://www.bbc.co.uk/programmes/b00g6spw" TargetMode="External" Id="rId38" /><Relationship Type="http://schemas.openxmlformats.org/officeDocument/2006/relationships/image" Target="media/image17.png" Id="rId46" /><Relationship Type="http://schemas.openxmlformats.org/officeDocument/2006/relationships/theme" Target="theme/theme1.xml" Id="rId59" /><Relationship Type="http://schemas.openxmlformats.org/officeDocument/2006/relationships/customXml" Target="../customXml/item2.xml" Id="rId2" /><Relationship Type="http://schemas.openxmlformats.org/officeDocument/2006/relationships/image" Target="media/image6.png" Id="rId16" /><Relationship Type="http://schemas.openxmlformats.org/officeDocument/2006/relationships/image" Target="media/image10.png" Id="rId20" /><Relationship Type="http://schemas.openxmlformats.org/officeDocument/2006/relationships/hyperlink" Target="https://www.dailymotion.com/video/x7am1i8" TargetMode="External" Id="rId29" /><Relationship Type="http://schemas.openxmlformats.org/officeDocument/2006/relationships/hyperlink" Target="https://www.politics.co.uk/podcast/" TargetMode="External" Id="rId41" /><Relationship Type="http://schemas.openxmlformats.org/officeDocument/2006/relationships/hyperlink" Target="https://www.theguardian.com/uk-news" TargetMode="External" Id="rId54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G" Id="rId11" /><Relationship Type="http://schemas.openxmlformats.org/officeDocument/2006/relationships/image" Target="media/image13.png" Id="rId24" /><Relationship Type="http://schemas.openxmlformats.org/officeDocument/2006/relationships/hyperlink" Target="https://www.youtube.com/watch?v=gzO5Re9nwlo" TargetMode="External" Id="rId32" /><Relationship Type="http://schemas.openxmlformats.org/officeDocument/2006/relationships/hyperlink" Target="https://www.stitcher.com/podcast/alevel-politics-podcast" TargetMode="External" Id="rId37" /><Relationship Type="http://schemas.openxmlformats.org/officeDocument/2006/relationships/hyperlink" Target="https://www.bbc.co.uk/programmes/b006s624" TargetMode="External" Id="rId40" /><Relationship Type="http://schemas.openxmlformats.org/officeDocument/2006/relationships/image" Target="media/image16.png" Id="rId45" /><Relationship Type="http://schemas.openxmlformats.org/officeDocument/2006/relationships/hyperlink" Target="https://www.independent.co.uk/" TargetMode="External" Id="rId53" /><Relationship Type="http://schemas.openxmlformats.org/officeDocument/2006/relationships/fontTable" Target="fontTable.xml" Id="rId58" /><Relationship Type="http://schemas.openxmlformats.org/officeDocument/2006/relationships/numbering" Target="numbering.xml" Id="rId5" /><Relationship Type="http://schemas.openxmlformats.org/officeDocument/2006/relationships/image" Target="media/image5.png" Id="rId15" /><Relationship Type="http://schemas.openxmlformats.org/officeDocument/2006/relationships/image" Target="media/image12.png" Id="rId23" /><Relationship Type="http://schemas.openxmlformats.org/officeDocument/2006/relationships/hyperlink" Target="https://www.bbc.co.uk/iplayer/episodes/m0008kk7/the-cameron-years" TargetMode="External" Id="rId28" /><Relationship Type="http://schemas.openxmlformats.org/officeDocument/2006/relationships/hyperlink" Target="https://www.talkingpoliticspodcast.com/" TargetMode="External" Id="rId36" /><Relationship Type="http://schemas.openxmlformats.org/officeDocument/2006/relationships/image" Target="media/image20.png" Id="rId49" /><Relationship Type="http://schemas.openxmlformats.org/officeDocument/2006/relationships/footer" Target="footer1.xml" Id="rId57" /><Relationship Type="http://schemas.openxmlformats.org/officeDocument/2006/relationships/endnotes" Target="endnotes.xml" Id="rId10" /><Relationship Type="http://schemas.openxmlformats.org/officeDocument/2006/relationships/image" Target="media/image9.png" Id="rId19" /><Relationship Type="http://schemas.openxmlformats.org/officeDocument/2006/relationships/hyperlink" Target="https://www.youtube.com/watch?v=3XrO72C1WQ0" TargetMode="External" Id="rId31" /><Relationship Type="http://schemas.openxmlformats.org/officeDocument/2006/relationships/image" Target="media/image15.png" Id="rId44" /><Relationship Type="http://schemas.openxmlformats.org/officeDocument/2006/relationships/hyperlink" Target="https://www.tutor2u.net/politics" TargetMode="External" Id="rId52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4.png" Id="rId14" /><Relationship Type="http://schemas.openxmlformats.org/officeDocument/2006/relationships/hyperlink" Target="https://qualifications.pearson.com/en/qualifications/edexcel-a-levels/politics-2017.html" TargetMode="External" Id="rId22" /><Relationship Type="http://schemas.openxmlformats.org/officeDocument/2006/relationships/hyperlink" Target="https://www.dailymotion.com/video/x6nz0qx" TargetMode="External" Id="rId27" /><Relationship Type="http://schemas.openxmlformats.org/officeDocument/2006/relationships/hyperlink" Target="https://www.youtube.com/watch?v=_tRJ1E9Ai2E" TargetMode="External" Id="rId30" /><Relationship Type="http://schemas.openxmlformats.org/officeDocument/2006/relationships/hyperlink" Target="https://www.youtube.com/watch?v=P1If5NvFjdM" TargetMode="External" Id="rId35" /><Relationship Type="http://schemas.openxmlformats.org/officeDocument/2006/relationships/hyperlink" Target="https://www.kcrw.com/news/shows/left-right-center" TargetMode="External" Id="rId43" /><Relationship Type="http://schemas.openxmlformats.org/officeDocument/2006/relationships/image" Target="media/image19.png" Id="rId48" /><Relationship Type="http://schemas.openxmlformats.org/officeDocument/2006/relationships/header" Target="header1.xml" Id="rId56" /><Relationship Type="http://schemas.openxmlformats.org/officeDocument/2006/relationships/webSettings" Target="webSettings.xml" Id="rId8" /><Relationship Type="http://schemas.openxmlformats.org/officeDocument/2006/relationships/hyperlink" Target="https://www.thestudentroom.co.uk/a-level/subjects/politics/" TargetMode="External" Id="rId51" /><Relationship Type="http://schemas.openxmlformats.org/officeDocument/2006/relationships/customXml" Target="../customXml/item3.xml" Id="rId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E555465F15541BD5445097D96C1CC" ma:contentTypeVersion="23" ma:contentTypeDescription="Create a new document." ma:contentTypeScope="" ma:versionID="7f30349bbe946819a17585ea98fe6253">
  <xsd:schema xmlns:xsd="http://www.w3.org/2001/XMLSchema" xmlns:xs="http://www.w3.org/2001/XMLSchema" xmlns:p="http://schemas.microsoft.com/office/2006/metadata/properties" xmlns:ns1="http://schemas.microsoft.com/sharepoint/v3" xmlns:ns2="18b3ad93-091b-45fa-a254-9e70500a7a7d" xmlns:ns3="ec85ad85-a7ee-4b14-abf3-72c6228532a7" targetNamespace="http://schemas.microsoft.com/office/2006/metadata/properties" ma:root="true" ma:fieldsID="78251673dd389ef7c0f887114f0b838b" ns1:_="" ns2:_="" ns3:_="">
    <xsd:import namespace="http://schemas.microsoft.com/sharepoint/v3"/>
    <xsd:import namespace="18b3ad93-091b-45fa-a254-9e70500a7a7d"/>
    <xsd:import namespace="ec85ad85-a7ee-4b14-abf3-72c6228532a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3ad93-091b-45fa-a254-9e70500a7a7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7" nillable="true" ma:displayName="Taxonomy Catch All Column" ma:hidden="true" ma:list="{0cefc93a-a08c-468f-9933-eb1466f3c885}" ma:internalName="TaxCatchAll" ma:showField="CatchAllData" ma:web="18b3ad93-091b-45fa-a254-9e70500a7a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5ad85-a7ee-4b14-abf3-72c622853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c0bf0ea-e607-422f-9fb4-f13c83aa8d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ec85ad85-a7ee-4b14-abf3-72c6228532a7">
      <Terms xmlns="http://schemas.microsoft.com/office/infopath/2007/PartnerControls"/>
    </lcf76f155ced4ddcb4097134ff3c332f>
    <TaxCatchAll xmlns="18b3ad93-091b-45fa-a254-9e70500a7a7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08392-FCF9-4145-BA4A-BC50808585FE}"/>
</file>

<file path=customXml/itemProps2.xml><?xml version="1.0" encoding="utf-8"?>
<ds:datastoreItem xmlns:ds="http://schemas.openxmlformats.org/officeDocument/2006/customXml" ds:itemID="{102CD256-B4AB-4015-A9C0-A66F0C5BD0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6619B2-7B9A-49D5-9116-77E3407CE347}">
  <ds:schemaRefs>
    <ds:schemaRef ds:uri="18b3ad93-091b-45fa-a254-9e70500a7a7d"/>
    <ds:schemaRef ds:uri="http://schemas.microsoft.com/office/2006/metadata/properties"/>
    <ds:schemaRef ds:uri="http://purl.org/dc/terms/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ec85ad85-a7ee-4b14-abf3-72c6228532a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2AD9BF1-87A2-4641-AA83-7EE3FF662BC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Whittle S Mr</dc:creator>
  <keywords/>
  <dc:description/>
  <lastModifiedBy>Swindells K Mrs</lastModifiedBy>
  <revision>14</revision>
  <dcterms:created xsi:type="dcterms:W3CDTF">2021-05-04T18:27:00.0000000Z</dcterms:created>
  <dcterms:modified xsi:type="dcterms:W3CDTF">2026-07-17T08:19:17.1865671Z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0x010100503E555465F15541BD5445097D96C1CC</vt:lpwstr>
  </property>
  <property fmtid="{D5CDD505-2E9C-101B-9397-08002B2CF9AE}" pid="3" name="MediaServiceImageTags">
    <vt:lpwstr/>
  </property>
</Properties>
</file>