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62967" w:rsidR="00127D55" w:rsidP="007A1A98" w:rsidRDefault="007A1A98" w14:paraId="1CE8BD95" w14:textId="77777777">
      <w:pPr>
        <w:jc w:val="center"/>
        <w:rPr>
          <w:rFonts w:cstheme="minorHAnsi"/>
        </w:rPr>
      </w:pPr>
      <w:r w:rsidRPr="00062967">
        <w:rPr>
          <w:rFonts w:cstheme="minorHAnsi"/>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Pr="00062967" w:rsidR="001446A1" w:rsidP="3E722B1E" w:rsidRDefault="001446A1" w14:paraId="7251867C" w14:textId="25353BAE">
      <w:pPr>
        <w:jc w:val="center"/>
        <w:rPr>
          <w:b/>
          <w:bCs/>
          <w:sz w:val="24"/>
          <w:szCs w:val="24"/>
        </w:rPr>
      </w:pPr>
      <w:r w:rsidRPr="00062967">
        <w:rPr>
          <w:rFonts w:cstheme="minorHAnsi"/>
          <w:b/>
          <w:noProof/>
          <w:color w:val="2F5496" w:themeColor="accent5" w:themeShade="BF"/>
          <w:sz w:val="40"/>
          <w:szCs w:val="20"/>
          <w:lang w:eastAsia="en-GB"/>
        </w:rPr>
        <mc:AlternateContent>
          <mc:Choice Requires="wps">
            <w:drawing>
              <wp:anchor distT="0" distB="0" distL="114300" distR="114300" simplePos="0" relativeHeight="251656192" behindDoc="0" locked="0" layoutInCell="1" allowOverlap="1" wp14:anchorId="442BB37C" wp14:editId="4FE1B0A9">
                <wp:simplePos x="0" y="0"/>
                <wp:positionH relativeFrom="margin">
                  <wp:posOffset>28575</wp:posOffset>
                </wp:positionH>
                <wp:positionV relativeFrom="paragraph">
                  <wp:posOffset>850265</wp:posOffset>
                </wp:positionV>
                <wp:extent cx="5705475" cy="42005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705475" cy="4200525"/>
                        </a:xfrm>
                        <a:prstGeom prst="rect">
                          <a:avLst/>
                        </a:prstGeom>
                        <a:solidFill>
                          <a:schemeClr val="lt1"/>
                        </a:solidFill>
                        <a:ln w="6350">
                          <a:solidFill>
                            <a:schemeClr val="accent5">
                              <a:lumMod val="75000"/>
                            </a:schemeClr>
                          </a:solidFill>
                        </a:ln>
                      </wps:spPr>
                      <wps:txbx>
                        <w:txbxContent>
                          <w:p w:rsidR="00212C79" w:rsidP="007A1A98" w:rsidRDefault="00212C79" w14:paraId="19B269AA" w14:textId="1C617ADC">
                            <w:r>
                              <w:rPr>
                                <w:noProof/>
                                <w:lang w:eastAsia="en-GB"/>
                              </w:rPr>
                              <w:drawing>
                                <wp:inline distT="0" distB="0" distL="0" distR="0" wp14:anchorId="37DBEE62" wp14:editId="01A20187">
                                  <wp:extent cx="5516245" cy="3967407"/>
                                  <wp:effectExtent l="0" t="0" r="8255" b="0"/>
                                  <wp:docPr id="3" name="Picture 3" descr="Physics is taught badly because teachers struggle with basic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is taught badly because teachers struggle with basic concep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245" cy="39674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2BB37C">
                <v:stroke joinstyle="miter"/>
                <v:path gradientshapeok="t" o:connecttype="rect"/>
              </v:shapetype>
              <v:shape id="Text Box 2" style="position:absolute;left:0;text-align:left;margin-left:2.25pt;margin-top:66.95pt;width:449.25pt;height:330.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">
                <v:textbox>
                  <w:txbxContent>
                    <w:p w:rsidR="00212C79" w:rsidP="007A1A98" w:rsidRDefault="00212C79" w14:paraId="19B269AA" w14:textId="1C617ADC">
                      <w:r>
                        <w:rPr>
                          <w:noProof/>
                          <w:lang w:eastAsia="en-GB"/>
                        </w:rPr>
                        <w:drawing>
                          <wp:inline distT="0" distB="0" distL="0" distR="0" wp14:anchorId="37DBEE62" wp14:editId="01A20187">
                            <wp:extent cx="5516245" cy="3967407"/>
                            <wp:effectExtent l="0" t="0" r="8255" b="0"/>
                            <wp:docPr id="3" name="Picture 3" descr="Physics is taught badly because teachers struggle with basic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is taught badly because teachers struggle with basic concep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245" cy="3967407"/>
                                    </a:xfrm>
                                    <a:prstGeom prst="rect">
                                      <a:avLst/>
                                    </a:prstGeom>
                                    <a:noFill/>
                                    <a:ln>
                                      <a:noFill/>
                                    </a:ln>
                                  </pic:spPr>
                                </pic:pic>
                              </a:graphicData>
                            </a:graphic>
                          </wp:inline>
                        </w:drawing>
                      </w:r>
                    </w:p>
                  </w:txbxContent>
                </v:textbox>
                <w10:wrap anchorx="margin"/>
              </v:shape>
            </w:pict>
          </mc:Fallback>
        </mc:AlternateContent>
      </w:r>
      <w:r w:rsidRPr="3E722B1E" w:rsidR="007A1A98">
        <w:rPr>
          <w:b/>
          <w:bCs/>
          <w:color w:val="2F5496" w:themeColor="accent5" w:themeShade="BF"/>
          <w:sz w:val="40"/>
          <w:szCs w:val="40"/>
        </w:rPr>
        <w:t>Year 11 &gt; 12 Bridging Work</w:t>
      </w:r>
      <w:r w:rsidRPr="00062967" w:rsidR="007A1A98">
        <w:rPr>
          <w:rFonts w:cstheme="minorHAnsi"/>
          <w:b/>
          <w:color w:val="2F5496" w:themeColor="accent5" w:themeShade="BF"/>
          <w:sz w:val="40"/>
          <w:szCs w:val="20"/>
        </w:rPr>
        <w:br/>
      </w:r>
      <w:r w:rsidRPr="3E722B1E" w:rsidR="007A1A98">
        <w:rPr>
          <w:b/>
          <w:bCs/>
          <w:color w:val="2F5496" w:themeColor="accent5" w:themeShade="BF"/>
          <w:sz w:val="40"/>
          <w:szCs w:val="40"/>
        </w:rPr>
        <w:t>Summer Term 202</w:t>
      </w:r>
      <w:r w:rsidR="00B01014">
        <w:rPr>
          <w:b/>
          <w:bCs/>
          <w:color w:val="2F5496" w:themeColor="accent5" w:themeShade="BF"/>
          <w:sz w:val="40"/>
          <w:szCs w:val="40"/>
        </w:rPr>
        <w:t>6</w:t>
      </w:r>
      <w:r w:rsidR="00B51FA7">
        <w:rPr>
          <w:rFonts w:cstheme="minorHAnsi"/>
          <w:b/>
          <w:color w:val="2F5496" w:themeColor="accent5" w:themeShade="BF"/>
          <w:sz w:val="40"/>
          <w:szCs w:val="20"/>
        </w:rPr>
        <w:br/>
      </w:r>
      <w:r w:rsidR="00B51FA7">
        <w:rPr>
          <w:rFonts w:cstheme="minorHAnsi"/>
          <w:b/>
          <w:color w:val="2F5496" w:themeColor="accent5" w:themeShade="BF"/>
          <w:sz w:val="40"/>
          <w:szCs w:val="20"/>
        </w:rPr>
        <w:br/>
      </w:r>
      <w:r w:rsidRPr="00062967" w:rsidR="007A1A98">
        <w:rPr>
          <w:rFonts w:cstheme="minorHAnsi"/>
          <w:b/>
          <w:sz w:val="36"/>
        </w:rPr>
        <w:br/>
      </w:r>
      <w:r w:rsidRPr="00062967" w:rsidR="007A1A98">
        <w:rPr>
          <w:rFonts w:cstheme="minorHAnsi"/>
          <w:b/>
          <w:sz w:val="24"/>
          <w:szCs w:val="24"/>
        </w:rPr>
        <w:br/>
      </w:r>
    </w:p>
    <w:p w:rsidRPr="00062967" w:rsidR="001446A1" w:rsidP="007A1A98" w:rsidRDefault="001446A1" w14:paraId="111C65E5" w14:textId="77777777">
      <w:pPr>
        <w:jc w:val="center"/>
        <w:rPr>
          <w:rFonts w:cstheme="minorHAnsi"/>
          <w:b/>
          <w:sz w:val="24"/>
          <w:szCs w:val="24"/>
        </w:rPr>
      </w:pPr>
    </w:p>
    <w:p w:rsidRPr="00062967" w:rsidR="001446A1" w:rsidP="007A1A98" w:rsidRDefault="001446A1" w14:paraId="37C04682" w14:textId="77777777">
      <w:pPr>
        <w:jc w:val="center"/>
        <w:rPr>
          <w:rFonts w:cstheme="minorHAnsi"/>
          <w:b/>
          <w:sz w:val="24"/>
          <w:szCs w:val="24"/>
        </w:rPr>
      </w:pPr>
    </w:p>
    <w:p w:rsidRPr="00062967" w:rsidR="001446A1" w:rsidP="007A1A98" w:rsidRDefault="001446A1" w14:paraId="34D22334" w14:textId="77777777">
      <w:pPr>
        <w:jc w:val="center"/>
        <w:rPr>
          <w:rFonts w:cstheme="minorHAnsi"/>
          <w:b/>
          <w:sz w:val="24"/>
          <w:szCs w:val="24"/>
        </w:rPr>
      </w:pPr>
    </w:p>
    <w:p w:rsidRPr="00062967" w:rsidR="001446A1" w:rsidP="007A1A98" w:rsidRDefault="001446A1" w14:paraId="3B538C6D" w14:textId="77777777">
      <w:pPr>
        <w:jc w:val="center"/>
        <w:rPr>
          <w:rFonts w:cstheme="minorHAnsi"/>
          <w:b/>
          <w:sz w:val="24"/>
          <w:szCs w:val="24"/>
        </w:rPr>
      </w:pPr>
    </w:p>
    <w:p w:rsidRPr="00062967" w:rsidR="001446A1" w:rsidP="007A1A98" w:rsidRDefault="001446A1" w14:paraId="7FA3E4FF" w14:textId="77777777">
      <w:pPr>
        <w:jc w:val="center"/>
        <w:rPr>
          <w:rFonts w:cstheme="minorHAnsi"/>
          <w:b/>
          <w:sz w:val="24"/>
          <w:szCs w:val="24"/>
        </w:rPr>
      </w:pPr>
    </w:p>
    <w:p w:rsidRPr="00062967" w:rsidR="001446A1" w:rsidP="007A1A98" w:rsidRDefault="001446A1" w14:paraId="67D3C29D" w14:textId="77777777">
      <w:pPr>
        <w:jc w:val="center"/>
        <w:rPr>
          <w:rFonts w:cstheme="minorHAnsi"/>
          <w:b/>
          <w:sz w:val="24"/>
          <w:szCs w:val="24"/>
        </w:rPr>
      </w:pPr>
    </w:p>
    <w:p w:rsidRPr="00062967" w:rsidR="001446A1" w:rsidP="007A1A98" w:rsidRDefault="001446A1" w14:paraId="7792B000" w14:textId="77777777">
      <w:pPr>
        <w:jc w:val="center"/>
        <w:rPr>
          <w:rFonts w:cstheme="minorHAnsi"/>
          <w:b/>
          <w:sz w:val="24"/>
          <w:szCs w:val="24"/>
        </w:rPr>
      </w:pPr>
    </w:p>
    <w:p w:rsidRPr="00062967" w:rsidR="001446A1" w:rsidP="007A1A98" w:rsidRDefault="001446A1" w14:paraId="59C1B9E2" w14:textId="77777777">
      <w:pPr>
        <w:jc w:val="center"/>
        <w:rPr>
          <w:rFonts w:cstheme="minorHAnsi"/>
          <w:b/>
          <w:sz w:val="24"/>
          <w:szCs w:val="24"/>
        </w:rPr>
      </w:pPr>
    </w:p>
    <w:p w:rsidRPr="00062967" w:rsidR="001446A1" w:rsidP="007A1A98" w:rsidRDefault="001446A1" w14:paraId="705047BA" w14:textId="77777777">
      <w:pPr>
        <w:jc w:val="center"/>
        <w:rPr>
          <w:rFonts w:cstheme="minorHAnsi"/>
          <w:b/>
          <w:sz w:val="24"/>
          <w:szCs w:val="24"/>
        </w:rPr>
      </w:pPr>
    </w:p>
    <w:p w:rsidRPr="00062967" w:rsidR="001446A1" w:rsidP="007A1A98" w:rsidRDefault="001446A1" w14:paraId="771479B9" w14:textId="77777777">
      <w:pPr>
        <w:jc w:val="center"/>
        <w:rPr>
          <w:rFonts w:cstheme="minorHAnsi"/>
          <w:b/>
          <w:sz w:val="24"/>
          <w:szCs w:val="24"/>
        </w:rPr>
      </w:pPr>
    </w:p>
    <w:p w:rsidRPr="00062967" w:rsidR="001446A1" w:rsidP="007A1A98" w:rsidRDefault="001446A1" w14:paraId="691614AF" w14:textId="77777777">
      <w:pPr>
        <w:jc w:val="center"/>
        <w:rPr>
          <w:rFonts w:cstheme="minorHAnsi"/>
          <w:b/>
          <w:sz w:val="24"/>
          <w:szCs w:val="24"/>
        </w:rPr>
      </w:pPr>
    </w:p>
    <w:p w:rsidR="001446A1" w:rsidP="007A1A98" w:rsidRDefault="001446A1" w14:paraId="02A45361" w14:textId="493B09E4">
      <w:pPr>
        <w:jc w:val="center"/>
        <w:rPr>
          <w:rFonts w:cstheme="minorHAnsi"/>
          <w:b/>
          <w:sz w:val="24"/>
          <w:szCs w:val="24"/>
        </w:rPr>
      </w:pPr>
    </w:p>
    <w:p w:rsidR="00FF230D" w:rsidP="007A1A98" w:rsidRDefault="00FF230D" w14:paraId="78F75A26" w14:textId="2EBCC3C7">
      <w:pPr>
        <w:jc w:val="center"/>
        <w:rPr>
          <w:rFonts w:cstheme="minorHAnsi"/>
          <w:b/>
          <w:sz w:val="24"/>
          <w:szCs w:val="24"/>
        </w:rPr>
      </w:pPr>
    </w:p>
    <w:p w:rsidRPr="00062967" w:rsidR="00FF230D" w:rsidP="007A1A98" w:rsidRDefault="00FF230D" w14:paraId="3001CD27" w14:textId="457A4C25">
      <w:pPr>
        <w:jc w:val="center"/>
        <w:rPr>
          <w:rFonts w:cstheme="minorHAnsi"/>
          <w:b/>
          <w:sz w:val="24"/>
          <w:szCs w:val="24"/>
        </w:rPr>
      </w:pPr>
    </w:p>
    <w:tbl>
      <w:tblPr>
        <w:tblStyle w:val="TableGrid"/>
        <w:tblW w:w="0" w:type="auto"/>
        <w:tblLook w:val="04A0" w:firstRow="1" w:lastRow="0" w:firstColumn="1" w:lastColumn="0" w:noHBand="0" w:noVBand="1"/>
      </w:tblPr>
      <w:tblGrid>
        <w:gridCol w:w="3681"/>
        <w:gridCol w:w="5335"/>
      </w:tblGrid>
      <w:tr w:rsidRPr="00062967" w:rsidR="007A1A98" w:rsidTr="007A1A98" w14:paraId="297AD602" w14:textId="77777777">
        <w:tc>
          <w:tcPr>
            <w:tcW w:w="3681" w:type="dxa"/>
          </w:tcPr>
          <w:p w:rsidRPr="00062967" w:rsidR="007A1A98" w:rsidP="007A1A98" w:rsidRDefault="007A1A98" w14:paraId="6BB17262" w14:textId="0CE78004">
            <w:pPr>
              <w:jc w:val="center"/>
              <w:rPr>
                <w:rFonts w:cstheme="minorHAnsi"/>
                <w:color w:val="2F5496" w:themeColor="accent5" w:themeShade="BF"/>
                <w:sz w:val="36"/>
              </w:rPr>
            </w:pPr>
            <w:r w:rsidRPr="00062967">
              <w:rPr>
                <w:rFonts w:cstheme="minorHAnsi"/>
                <w:color w:val="2F5496" w:themeColor="accent5" w:themeShade="BF"/>
                <w:sz w:val="36"/>
              </w:rPr>
              <w:t>Subject</w:t>
            </w:r>
          </w:p>
        </w:tc>
        <w:tc>
          <w:tcPr>
            <w:tcW w:w="5335" w:type="dxa"/>
          </w:tcPr>
          <w:p w:rsidRPr="00062967" w:rsidR="007A1A98" w:rsidP="007A1A98" w:rsidRDefault="000C515B" w14:paraId="117DFDB5" w14:textId="1C18EF74">
            <w:pPr>
              <w:jc w:val="center"/>
              <w:rPr>
                <w:rFonts w:cstheme="minorHAnsi"/>
                <w:b/>
                <w:color w:val="2F5496" w:themeColor="accent5" w:themeShade="BF"/>
                <w:sz w:val="30"/>
              </w:rPr>
            </w:pPr>
            <w:r w:rsidRPr="00062967">
              <w:rPr>
                <w:rFonts w:cstheme="minorHAnsi"/>
                <w:b/>
                <w:color w:val="2F5496" w:themeColor="accent5" w:themeShade="BF"/>
                <w:sz w:val="30"/>
              </w:rPr>
              <w:t>Physics</w:t>
            </w:r>
          </w:p>
        </w:tc>
      </w:tr>
      <w:tr w:rsidRPr="00062967" w:rsidR="007A1A98" w:rsidTr="007A1A98" w14:paraId="5FCDC681" w14:textId="77777777">
        <w:tc>
          <w:tcPr>
            <w:tcW w:w="3681" w:type="dxa"/>
          </w:tcPr>
          <w:p w:rsidRPr="00062967" w:rsidR="007A1A98" w:rsidP="00B51FA7" w:rsidRDefault="007A1A98" w14:paraId="6870C89D" w14:textId="77777777">
            <w:pPr>
              <w:jc w:val="center"/>
              <w:rPr>
                <w:rFonts w:cstheme="minorHAnsi"/>
                <w:color w:val="2F5496" w:themeColor="accent5" w:themeShade="BF"/>
                <w:sz w:val="36"/>
              </w:rPr>
            </w:pPr>
            <w:r w:rsidRPr="00062967">
              <w:rPr>
                <w:rFonts w:cstheme="minorHAnsi"/>
                <w:color w:val="2F5496" w:themeColor="accent5" w:themeShade="BF"/>
                <w:sz w:val="36"/>
              </w:rPr>
              <w:t>Course</w:t>
            </w:r>
          </w:p>
        </w:tc>
        <w:tc>
          <w:tcPr>
            <w:tcW w:w="5335" w:type="dxa"/>
          </w:tcPr>
          <w:p w:rsidRPr="00062967" w:rsidR="007A1A98" w:rsidP="00B51FA7" w:rsidRDefault="007A1A98" w14:paraId="49CD3096" w14:textId="781105B9">
            <w:pPr>
              <w:jc w:val="center"/>
              <w:rPr>
                <w:rFonts w:cstheme="minorHAnsi"/>
                <w:b/>
                <w:color w:val="2F5496" w:themeColor="accent5" w:themeShade="BF"/>
                <w:sz w:val="30"/>
              </w:rPr>
            </w:pPr>
            <w:r w:rsidRPr="00062967">
              <w:rPr>
                <w:rFonts w:cstheme="minorHAnsi"/>
                <w:b/>
                <w:color w:val="2F5496" w:themeColor="accent5" w:themeShade="BF"/>
                <w:sz w:val="30"/>
              </w:rPr>
              <w:t>A-Level</w:t>
            </w:r>
          </w:p>
        </w:tc>
      </w:tr>
      <w:tr w:rsidRPr="00062967" w:rsidR="007A1A98" w:rsidTr="007A1A98" w14:paraId="24488F4B" w14:textId="77777777">
        <w:tc>
          <w:tcPr>
            <w:tcW w:w="3681" w:type="dxa"/>
          </w:tcPr>
          <w:p w:rsidRPr="00062967" w:rsidR="007A1A98" w:rsidP="00B51FA7" w:rsidRDefault="007A1A98" w14:paraId="74451ECC" w14:textId="77777777">
            <w:pPr>
              <w:jc w:val="center"/>
              <w:rPr>
                <w:rFonts w:cstheme="minorHAnsi"/>
                <w:color w:val="2F5496" w:themeColor="accent5" w:themeShade="BF"/>
                <w:sz w:val="36"/>
              </w:rPr>
            </w:pPr>
            <w:r w:rsidRPr="00062967">
              <w:rPr>
                <w:rFonts w:cstheme="minorHAnsi"/>
                <w:color w:val="2F5496" w:themeColor="accent5" w:themeShade="BF"/>
                <w:sz w:val="36"/>
              </w:rPr>
              <w:t>Awarding Body</w:t>
            </w:r>
          </w:p>
        </w:tc>
        <w:tc>
          <w:tcPr>
            <w:tcW w:w="5335" w:type="dxa"/>
          </w:tcPr>
          <w:p w:rsidRPr="00062967" w:rsidR="007A1A98" w:rsidP="00B51FA7" w:rsidRDefault="007A1A98" w14:paraId="1ABB7372" w14:textId="64C19A28">
            <w:pPr>
              <w:jc w:val="center"/>
              <w:rPr>
                <w:rFonts w:cstheme="minorHAnsi"/>
                <w:b/>
                <w:color w:val="2F5496" w:themeColor="accent5" w:themeShade="BF"/>
                <w:sz w:val="30"/>
              </w:rPr>
            </w:pPr>
            <w:r w:rsidRPr="00062967">
              <w:rPr>
                <w:rFonts w:cstheme="minorHAnsi"/>
                <w:b/>
                <w:color w:val="2F5496" w:themeColor="accent5" w:themeShade="BF"/>
                <w:sz w:val="30"/>
              </w:rPr>
              <w:t>OCR</w:t>
            </w:r>
            <w:r w:rsidRPr="00062967" w:rsidR="000C515B">
              <w:rPr>
                <w:rFonts w:cstheme="minorHAnsi"/>
                <w:b/>
                <w:color w:val="2F5496" w:themeColor="accent5" w:themeShade="BF"/>
                <w:sz w:val="30"/>
              </w:rPr>
              <w:t xml:space="preserve"> (Specification A)</w:t>
            </w:r>
          </w:p>
        </w:tc>
      </w:tr>
    </w:tbl>
    <w:p w:rsidR="00B51FA7" w:rsidP="007A1A98" w:rsidRDefault="00B51FA7" w14:paraId="3C3F3475" w14:textId="2DD640B5">
      <w:pPr>
        <w:rPr>
          <w:rFonts w:cstheme="minorHAnsi"/>
          <w:b/>
          <w:color w:val="2F5496" w:themeColor="accent5" w:themeShade="BF"/>
          <w:sz w:val="36"/>
        </w:rPr>
      </w:pPr>
    </w:p>
    <w:p w:rsidR="00B51FA7" w:rsidP="007A1A98" w:rsidRDefault="00B51FA7" w14:paraId="5064B779" w14:textId="32B73BDF">
      <w:pPr>
        <w:rPr>
          <w:rFonts w:cstheme="minorHAnsi"/>
          <w:b/>
          <w:color w:val="2F5496" w:themeColor="accent5" w:themeShade="BF"/>
          <w:sz w:val="36"/>
        </w:rPr>
      </w:pPr>
      <w:r>
        <w:rPr>
          <w:rFonts w:cstheme="minorHAnsi"/>
          <w:b/>
          <w:color w:val="2F5496" w:themeColor="accent5" w:themeShade="BF"/>
          <w:sz w:val="24"/>
          <w:szCs w:val="24"/>
        </w:rPr>
        <w:lastRenderedPageBreak/>
        <w:br/>
      </w:r>
    </w:p>
    <w:p w:rsidRPr="00062967" w:rsidR="006F05CE" w:rsidP="007A1A98" w:rsidRDefault="007A1A98" w14:paraId="41F18BC4" w14:textId="497C2FB6">
      <w:pPr>
        <w:rPr>
          <w:rFonts w:cstheme="minorHAnsi"/>
          <w:b/>
          <w:sz w:val="36"/>
        </w:rPr>
      </w:pPr>
      <w:r w:rsidRPr="00062967">
        <w:rPr>
          <w:rFonts w:cstheme="minorHAnsi"/>
          <w:b/>
          <w:color w:val="2F5496" w:themeColor="accent5" w:themeShade="BF"/>
          <w:sz w:val="36"/>
        </w:rPr>
        <w:t>Contents:</w:t>
      </w:r>
      <w:r w:rsidRPr="00062967">
        <w:rPr>
          <w:rFonts w:cstheme="minorHAnsi"/>
          <w:b/>
          <w:color w:val="2F5496" w:themeColor="accent5" w:themeShade="BF"/>
          <w:sz w:val="36"/>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26"/>
        <w:gridCol w:w="5943"/>
        <w:gridCol w:w="1457"/>
      </w:tblGrid>
      <w:tr w:rsidRPr="00062967" w:rsidR="00A129C7" w:rsidTr="4F01EFF3" w14:paraId="44A05447" w14:textId="77777777">
        <w:trPr>
          <w:trHeight w:val="512"/>
        </w:trPr>
        <w:tc>
          <w:tcPr>
            <w:tcW w:w="1070" w:type="dxa"/>
            <w:vAlign w:val="center"/>
          </w:tcPr>
          <w:p w:rsidRPr="00062967" w:rsidR="00A129C7" w:rsidP="00A129C7" w:rsidRDefault="00A129C7" w14:paraId="6A8BA96E" w14:textId="77777777">
            <w:pPr>
              <w:jc w:val="center"/>
              <w:rPr>
                <w:rFonts w:cstheme="minorHAnsi"/>
                <w:noProof/>
                <w:lang w:eastAsia="en-GB"/>
              </w:rPr>
            </w:pPr>
          </w:p>
        </w:tc>
        <w:tc>
          <w:tcPr>
            <w:tcW w:w="6438" w:type="dxa"/>
          </w:tcPr>
          <w:p w:rsidRPr="00062967" w:rsidR="00A129C7" w:rsidP="00A129C7" w:rsidRDefault="00A129C7" w14:paraId="0AEFC8E4" w14:textId="77777777">
            <w:pPr>
              <w:rPr>
                <w:rFonts w:cstheme="minorHAnsi"/>
                <w:sz w:val="32"/>
                <w:szCs w:val="40"/>
              </w:rPr>
            </w:pPr>
          </w:p>
        </w:tc>
        <w:tc>
          <w:tcPr>
            <w:tcW w:w="1508" w:type="dxa"/>
          </w:tcPr>
          <w:p w:rsidRPr="00062967" w:rsidR="00A129C7" w:rsidP="00A129C7" w:rsidRDefault="00A129C7" w14:paraId="2BFA83D5" w14:textId="77777777">
            <w:pPr>
              <w:jc w:val="center"/>
              <w:rPr>
                <w:rFonts w:cstheme="minorHAnsi"/>
                <w:sz w:val="32"/>
                <w:szCs w:val="32"/>
              </w:rPr>
            </w:pPr>
            <w:r w:rsidRPr="00062967">
              <w:rPr>
                <w:rFonts w:cstheme="minorHAnsi"/>
                <w:color w:val="2F5496" w:themeColor="accent5" w:themeShade="BF"/>
                <w:sz w:val="32"/>
                <w:szCs w:val="32"/>
              </w:rPr>
              <w:t>Page(s)</w:t>
            </w:r>
          </w:p>
        </w:tc>
      </w:tr>
      <w:tr w:rsidRPr="00062967" w:rsidR="00A129C7" w:rsidTr="4F01EFF3" w14:paraId="50C0F34D" w14:textId="77777777">
        <w:trPr>
          <w:trHeight w:val="1049"/>
        </w:trPr>
        <w:tc>
          <w:tcPr>
            <w:tcW w:w="1070" w:type="dxa"/>
            <w:vAlign w:val="center"/>
          </w:tcPr>
          <w:p w:rsidRPr="00062967" w:rsidR="006F05CE" w:rsidP="00A129C7" w:rsidRDefault="00A129C7" w14:paraId="55CDEFB9" w14:textId="77777777">
            <w:pPr>
              <w:jc w:val="center"/>
              <w:rPr>
                <w:rFonts w:cstheme="minorHAnsi"/>
                <w:b/>
                <w:sz w:val="24"/>
                <w:szCs w:val="40"/>
              </w:rPr>
            </w:pPr>
            <w:r>
              <w:rPr>
                <w:noProof/>
                <w:lang w:eastAsia="en-GB"/>
              </w:rPr>
              <w:drawing>
                <wp:inline distT="0" distB="0" distL="0" distR="0" wp14:anchorId="430230F2" wp14:editId="7CEF42AB">
                  <wp:extent cx="600075" cy="591855"/>
                  <wp:effectExtent l="0" t="0" r="0" b="0"/>
                  <wp:docPr id="15690373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438" w:type="dxa"/>
            <w:vAlign w:val="center"/>
          </w:tcPr>
          <w:p w:rsidRPr="00062967" w:rsidR="006F05CE" w:rsidP="00186C3D" w:rsidRDefault="00780135" w14:paraId="5872746E" w14:textId="77777777">
            <w:pPr>
              <w:rPr>
                <w:rFonts w:cstheme="minorHAnsi"/>
                <w:b/>
                <w:color w:val="2F5496" w:themeColor="accent5" w:themeShade="BF"/>
                <w:sz w:val="32"/>
                <w:szCs w:val="40"/>
              </w:rPr>
            </w:pPr>
            <w:r w:rsidRPr="00062967">
              <w:rPr>
                <w:rFonts w:cstheme="minorHAnsi"/>
                <w:color w:val="2F5496" w:themeColor="accent5" w:themeShade="BF"/>
                <w:sz w:val="32"/>
                <w:szCs w:val="40"/>
              </w:rPr>
              <w:t>Co</w:t>
            </w:r>
            <w:r w:rsidRPr="00062967" w:rsidR="006F05CE">
              <w:rPr>
                <w:rFonts w:cstheme="minorHAnsi"/>
                <w:color w:val="2F5496" w:themeColor="accent5" w:themeShade="BF"/>
                <w:sz w:val="32"/>
                <w:szCs w:val="40"/>
              </w:rPr>
              <w:t>urse</w:t>
            </w:r>
            <w:r w:rsidRPr="00062967" w:rsidR="00A129C7">
              <w:rPr>
                <w:rFonts w:cstheme="minorHAnsi"/>
                <w:color w:val="2F5496" w:themeColor="accent5" w:themeShade="BF"/>
                <w:sz w:val="32"/>
                <w:szCs w:val="40"/>
              </w:rPr>
              <w:t>/specification</w:t>
            </w:r>
            <w:r w:rsidRPr="00062967" w:rsidR="006F05CE">
              <w:rPr>
                <w:rFonts w:cstheme="minorHAnsi"/>
                <w:color w:val="2F5496" w:themeColor="accent5" w:themeShade="BF"/>
                <w:sz w:val="32"/>
                <w:szCs w:val="40"/>
              </w:rPr>
              <w:t xml:space="preserve"> overview</w:t>
            </w:r>
          </w:p>
        </w:tc>
        <w:tc>
          <w:tcPr>
            <w:tcW w:w="1508" w:type="dxa"/>
            <w:vAlign w:val="center"/>
          </w:tcPr>
          <w:p w:rsidRPr="00062967" w:rsidR="006F05CE" w:rsidP="00186C3D" w:rsidRDefault="00460877" w14:paraId="39E99334" w14:textId="2BB98828">
            <w:pPr>
              <w:jc w:val="center"/>
              <w:rPr>
                <w:rFonts w:cstheme="minorHAnsi"/>
                <w:color w:val="2F5496" w:themeColor="accent5" w:themeShade="BF"/>
                <w:sz w:val="32"/>
                <w:szCs w:val="32"/>
              </w:rPr>
            </w:pPr>
            <w:r w:rsidRPr="00062967">
              <w:rPr>
                <w:rFonts w:cstheme="minorHAnsi"/>
                <w:color w:val="2F5496" w:themeColor="accent5" w:themeShade="BF"/>
                <w:sz w:val="32"/>
                <w:szCs w:val="32"/>
              </w:rPr>
              <w:t>3</w:t>
            </w:r>
            <w:r w:rsidR="001E54B6">
              <w:rPr>
                <w:rFonts w:cstheme="minorHAnsi"/>
                <w:color w:val="2F5496" w:themeColor="accent5" w:themeShade="BF"/>
                <w:sz w:val="32"/>
                <w:szCs w:val="32"/>
              </w:rPr>
              <w:t>-4</w:t>
            </w:r>
          </w:p>
        </w:tc>
      </w:tr>
      <w:tr w:rsidRPr="00062967" w:rsidR="00A129C7" w:rsidTr="4F01EFF3" w14:paraId="25B4DD13" w14:textId="77777777">
        <w:trPr>
          <w:trHeight w:val="1049"/>
        </w:trPr>
        <w:tc>
          <w:tcPr>
            <w:tcW w:w="1070" w:type="dxa"/>
          </w:tcPr>
          <w:p w:rsidRPr="00062967" w:rsidR="006F05CE" w:rsidP="00A129C7" w:rsidRDefault="00A129C7" w14:paraId="1542C0C5" w14:textId="77777777">
            <w:pPr>
              <w:jc w:val="center"/>
              <w:rPr>
                <w:rFonts w:cstheme="minorHAnsi"/>
                <w:b/>
                <w:sz w:val="36"/>
              </w:rPr>
            </w:pPr>
            <w:r>
              <w:rPr>
                <w:noProof/>
                <w:lang w:eastAsia="en-GB"/>
              </w:rPr>
              <w:drawing>
                <wp:inline distT="0" distB="0" distL="0" distR="0" wp14:anchorId="4E718E10" wp14:editId="73DE432E">
                  <wp:extent cx="752475" cy="647700"/>
                  <wp:effectExtent l="0" t="0" r="9525" b="0"/>
                  <wp:docPr id="872710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6438" w:type="dxa"/>
            <w:vAlign w:val="center"/>
          </w:tcPr>
          <w:p w:rsidRPr="00062967" w:rsidR="006F05CE" w:rsidP="00186C3D" w:rsidRDefault="006F05CE" w14:paraId="3CE9F958" w14:textId="77777777">
            <w:pPr>
              <w:rPr>
                <w:rFonts w:cstheme="minorHAnsi"/>
                <w:b/>
                <w:color w:val="2F5496" w:themeColor="accent5" w:themeShade="BF"/>
                <w:sz w:val="32"/>
              </w:rPr>
            </w:pPr>
            <w:r w:rsidRPr="00062967">
              <w:rPr>
                <w:rFonts w:cstheme="minorHAnsi"/>
                <w:color w:val="2F5496" w:themeColor="accent5" w:themeShade="BF"/>
                <w:sz w:val="32"/>
              </w:rPr>
              <w:t>Our department expectations</w:t>
            </w:r>
          </w:p>
        </w:tc>
        <w:tc>
          <w:tcPr>
            <w:tcW w:w="1508" w:type="dxa"/>
            <w:vAlign w:val="center"/>
          </w:tcPr>
          <w:p w:rsidRPr="00062967" w:rsidR="006F05CE" w:rsidP="00186C3D" w:rsidRDefault="00460877" w14:paraId="770F6C26" w14:textId="24E4CF2F">
            <w:pPr>
              <w:jc w:val="center"/>
              <w:rPr>
                <w:rFonts w:cstheme="minorHAnsi"/>
                <w:color w:val="2F5496" w:themeColor="accent5" w:themeShade="BF"/>
                <w:sz w:val="32"/>
                <w:szCs w:val="32"/>
              </w:rPr>
            </w:pPr>
            <w:r w:rsidRPr="00062967">
              <w:rPr>
                <w:rFonts w:cstheme="minorHAnsi"/>
                <w:color w:val="2F5496" w:themeColor="accent5" w:themeShade="BF"/>
                <w:sz w:val="32"/>
                <w:szCs w:val="32"/>
              </w:rPr>
              <w:t>5</w:t>
            </w:r>
            <w:r w:rsidR="001E54B6">
              <w:rPr>
                <w:rFonts w:cstheme="minorHAnsi"/>
                <w:color w:val="2F5496" w:themeColor="accent5" w:themeShade="BF"/>
                <w:sz w:val="32"/>
                <w:szCs w:val="32"/>
              </w:rPr>
              <w:t>-6</w:t>
            </w:r>
          </w:p>
        </w:tc>
      </w:tr>
      <w:tr w:rsidRPr="00062967" w:rsidR="00A129C7" w:rsidTr="4F01EFF3" w14:paraId="4F5B9B24" w14:textId="77777777">
        <w:trPr>
          <w:trHeight w:val="1049"/>
        </w:trPr>
        <w:tc>
          <w:tcPr>
            <w:tcW w:w="1070" w:type="dxa"/>
          </w:tcPr>
          <w:p w:rsidRPr="00062967" w:rsidR="006F05CE" w:rsidP="006F05CE" w:rsidRDefault="00A129C7" w14:paraId="2691F1B4" w14:textId="77777777">
            <w:pPr>
              <w:jc w:val="center"/>
              <w:rPr>
                <w:rFonts w:cstheme="minorHAnsi"/>
                <w:b/>
                <w:sz w:val="36"/>
              </w:rPr>
            </w:pPr>
            <w:r>
              <w:rPr>
                <w:noProof/>
                <w:lang w:eastAsia="en-GB"/>
              </w:rPr>
              <w:drawing>
                <wp:inline distT="0" distB="0" distL="0" distR="0" wp14:anchorId="13E563E0" wp14:editId="718DE13E">
                  <wp:extent cx="390525" cy="675283"/>
                  <wp:effectExtent l="0" t="0" r="0" b="0"/>
                  <wp:docPr id="3381921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6438" w:type="dxa"/>
            <w:vAlign w:val="center"/>
          </w:tcPr>
          <w:p w:rsidRPr="00062967" w:rsidR="006F05CE" w:rsidP="00186C3D" w:rsidRDefault="006F05CE" w14:paraId="47F24B06" w14:textId="77777777">
            <w:pPr>
              <w:rPr>
                <w:rFonts w:cstheme="minorHAnsi"/>
                <w:b/>
                <w:color w:val="2F5496" w:themeColor="accent5" w:themeShade="BF"/>
                <w:sz w:val="32"/>
              </w:rPr>
            </w:pPr>
            <w:r w:rsidRPr="00062967">
              <w:rPr>
                <w:rFonts w:cstheme="minorHAnsi"/>
                <w:color w:val="2F5496" w:themeColor="accent5" w:themeShade="BF"/>
                <w:sz w:val="32"/>
              </w:rPr>
              <w:t>Review/revise</w:t>
            </w:r>
          </w:p>
        </w:tc>
        <w:tc>
          <w:tcPr>
            <w:tcW w:w="1508" w:type="dxa"/>
            <w:vAlign w:val="center"/>
          </w:tcPr>
          <w:p w:rsidRPr="00062967" w:rsidR="006F05CE" w:rsidP="00186C3D" w:rsidRDefault="001E54B6" w14:paraId="35350DB5" w14:textId="7A0A5C01">
            <w:pPr>
              <w:jc w:val="center"/>
              <w:rPr>
                <w:rFonts w:cstheme="minorHAnsi"/>
                <w:color w:val="2F5496" w:themeColor="accent5" w:themeShade="BF"/>
                <w:sz w:val="32"/>
                <w:szCs w:val="32"/>
              </w:rPr>
            </w:pPr>
            <w:r>
              <w:rPr>
                <w:rFonts w:cstheme="minorHAnsi"/>
                <w:color w:val="2F5496" w:themeColor="accent5" w:themeShade="BF"/>
                <w:sz w:val="32"/>
                <w:szCs w:val="32"/>
              </w:rPr>
              <w:t>7-8</w:t>
            </w:r>
          </w:p>
        </w:tc>
      </w:tr>
      <w:tr w:rsidRPr="00062967" w:rsidR="00A129C7" w:rsidTr="4F01EFF3" w14:paraId="1364F24D" w14:textId="77777777">
        <w:trPr>
          <w:trHeight w:val="1049"/>
        </w:trPr>
        <w:tc>
          <w:tcPr>
            <w:tcW w:w="1070" w:type="dxa"/>
          </w:tcPr>
          <w:p w:rsidRPr="00062967" w:rsidR="006F05CE" w:rsidP="006F05CE" w:rsidRDefault="00A129C7" w14:paraId="085B8B60" w14:textId="42C2BCCB">
            <w:pPr>
              <w:jc w:val="center"/>
              <w:rPr>
                <w:rFonts w:cstheme="minorHAnsi"/>
                <w:b/>
                <w:sz w:val="36"/>
              </w:rPr>
            </w:pPr>
            <w:r>
              <w:br/>
            </w:r>
            <w:r>
              <w:rPr>
                <w:noProof/>
                <w:lang w:eastAsia="en-GB"/>
              </w:rPr>
              <w:drawing>
                <wp:inline distT="0" distB="0" distL="0" distR="0" wp14:anchorId="302BE186" wp14:editId="44FA6D25">
                  <wp:extent cx="885825" cy="561975"/>
                  <wp:effectExtent l="0" t="0" r="9525" b="9525"/>
                  <wp:docPr id="6570587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6438" w:type="dxa"/>
            <w:vAlign w:val="center"/>
          </w:tcPr>
          <w:p w:rsidRPr="00062967" w:rsidR="006F05CE" w:rsidP="00186C3D" w:rsidRDefault="006F05CE" w14:paraId="3AFE8671" w14:textId="77777777">
            <w:pPr>
              <w:rPr>
                <w:rFonts w:cstheme="minorHAnsi"/>
                <w:b/>
                <w:color w:val="2F5496" w:themeColor="accent5" w:themeShade="BF"/>
                <w:sz w:val="32"/>
              </w:rPr>
            </w:pPr>
            <w:r w:rsidRPr="00062967">
              <w:rPr>
                <w:rFonts w:cstheme="minorHAnsi"/>
                <w:color w:val="2F5496" w:themeColor="accent5" w:themeShade="BF"/>
                <w:sz w:val="32"/>
              </w:rPr>
              <w:t>Watch</w:t>
            </w:r>
          </w:p>
        </w:tc>
        <w:tc>
          <w:tcPr>
            <w:tcW w:w="1508" w:type="dxa"/>
            <w:vAlign w:val="center"/>
          </w:tcPr>
          <w:p w:rsidRPr="00062967" w:rsidR="006F05CE" w:rsidP="00186C3D" w:rsidRDefault="001E54B6" w14:paraId="5178691A" w14:textId="1BDEE8D5">
            <w:pPr>
              <w:jc w:val="center"/>
              <w:rPr>
                <w:rFonts w:cstheme="minorHAnsi"/>
                <w:color w:val="2F5496" w:themeColor="accent5" w:themeShade="BF"/>
                <w:sz w:val="32"/>
                <w:szCs w:val="32"/>
              </w:rPr>
            </w:pPr>
            <w:r>
              <w:rPr>
                <w:rFonts w:cstheme="minorHAnsi"/>
                <w:color w:val="2F5496" w:themeColor="accent5" w:themeShade="BF"/>
                <w:sz w:val="32"/>
                <w:szCs w:val="32"/>
              </w:rPr>
              <w:t>9</w:t>
            </w:r>
            <w:r w:rsidR="0038729E">
              <w:rPr>
                <w:rFonts w:cstheme="minorHAnsi"/>
                <w:color w:val="2F5496" w:themeColor="accent5" w:themeShade="BF"/>
                <w:sz w:val="32"/>
                <w:szCs w:val="32"/>
              </w:rPr>
              <w:t>-10</w:t>
            </w:r>
          </w:p>
        </w:tc>
      </w:tr>
      <w:tr w:rsidRPr="00062967" w:rsidR="00A129C7" w:rsidTr="4F01EFF3" w14:paraId="6AA95F4C" w14:textId="77777777">
        <w:trPr>
          <w:trHeight w:val="1049"/>
        </w:trPr>
        <w:tc>
          <w:tcPr>
            <w:tcW w:w="1070" w:type="dxa"/>
          </w:tcPr>
          <w:p w:rsidRPr="00062967" w:rsidR="006F05CE" w:rsidP="00A129C7" w:rsidRDefault="00A129C7" w14:paraId="22B01E02" w14:textId="77777777">
            <w:pPr>
              <w:jc w:val="center"/>
              <w:rPr>
                <w:rFonts w:cstheme="minorHAnsi"/>
                <w:b/>
                <w:sz w:val="36"/>
              </w:rPr>
            </w:pPr>
            <w:r>
              <w:rPr>
                <w:noProof/>
                <w:lang w:eastAsia="en-GB"/>
              </w:rPr>
              <w:drawing>
                <wp:inline distT="0" distB="0" distL="0" distR="0" wp14:anchorId="6C80C714" wp14:editId="25017F22">
                  <wp:extent cx="800100" cy="629866"/>
                  <wp:effectExtent l="0" t="0" r="0" b="0"/>
                  <wp:docPr id="158981114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6438" w:type="dxa"/>
            <w:vAlign w:val="center"/>
          </w:tcPr>
          <w:p w:rsidRPr="00062967" w:rsidR="006F05CE" w:rsidP="00186C3D" w:rsidRDefault="006F05CE" w14:paraId="597C08BE" w14:textId="77777777">
            <w:pPr>
              <w:rPr>
                <w:rFonts w:cstheme="minorHAnsi"/>
                <w:color w:val="2F5496" w:themeColor="accent5" w:themeShade="BF"/>
                <w:sz w:val="32"/>
              </w:rPr>
            </w:pPr>
            <w:r w:rsidRPr="00062967">
              <w:rPr>
                <w:rFonts w:cstheme="minorHAnsi"/>
                <w:color w:val="2F5496" w:themeColor="accent5" w:themeShade="BF"/>
                <w:sz w:val="32"/>
              </w:rPr>
              <w:t>Listen</w:t>
            </w:r>
            <w:r w:rsidRPr="00062967" w:rsidR="00695208">
              <w:rPr>
                <w:rFonts w:cstheme="minorHAnsi"/>
                <w:color w:val="2F5496" w:themeColor="accent5" w:themeShade="BF"/>
                <w:sz w:val="32"/>
              </w:rPr>
              <w:t xml:space="preserve"> to</w:t>
            </w:r>
          </w:p>
        </w:tc>
        <w:tc>
          <w:tcPr>
            <w:tcW w:w="1508" w:type="dxa"/>
            <w:vAlign w:val="center"/>
          </w:tcPr>
          <w:p w:rsidRPr="00062967" w:rsidR="006F05CE" w:rsidP="0038729E" w:rsidRDefault="00FF230D" w14:paraId="06684EF2" w14:textId="00CD6B59">
            <w:pPr>
              <w:jc w:val="center"/>
              <w:rPr>
                <w:rFonts w:cstheme="minorHAnsi"/>
                <w:color w:val="2F5496" w:themeColor="accent5" w:themeShade="BF"/>
                <w:sz w:val="32"/>
                <w:szCs w:val="32"/>
              </w:rPr>
            </w:pPr>
            <w:r>
              <w:rPr>
                <w:rFonts w:cstheme="minorHAnsi"/>
                <w:color w:val="2F5496" w:themeColor="accent5" w:themeShade="BF"/>
                <w:sz w:val="32"/>
                <w:szCs w:val="32"/>
              </w:rPr>
              <w:t>11</w:t>
            </w:r>
            <w:r w:rsidR="0038729E">
              <w:rPr>
                <w:rFonts w:cstheme="minorHAnsi"/>
                <w:color w:val="2F5496" w:themeColor="accent5" w:themeShade="BF"/>
                <w:sz w:val="32"/>
                <w:szCs w:val="32"/>
              </w:rPr>
              <w:t>-12</w:t>
            </w:r>
          </w:p>
        </w:tc>
      </w:tr>
      <w:tr w:rsidRPr="00062967" w:rsidR="00A129C7" w:rsidTr="4F01EFF3" w14:paraId="4158CA87" w14:textId="77777777">
        <w:trPr>
          <w:trHeight w:val="1049"/>
        </w:trPr>
        <w:tc>
          <w:tcPr>
            <w:tcW w:w="1070" w:type="dxa"/>
          </w:tcPr>
          <w:p w:rsidRPr="00062967" w:rsidR="006F05CE" w:rsidP="006F05CE" w:rsidRDefault="00A129C7" w14:paraId="7EB9C816" w14:textId="6B6A43A0">
            <w:pPr>
              <w:jc w:val="center"/>
              <w:rPr>
                <w:rFonts w:cstheme="minorHAnsi"/>
                <w:b/>
                <w:sz w:val="36"/>
              </w:rPr>
            </w:pPr>
            <w:r>
              <w:br/>
            </w:r>
            <w:r>
              <w:rPr>
                <w:noProof/>
                <w:lang w:eastAsia="en-GB"/>
              </w:rPr>
              <w:drawing>
                <wp:inline distT="0" distB="0" distL="0" distR="0" wp14:anchorId="08B95E6B" wp14:editId="672CB443">
                  <wp:extent cx="704850" cy="609600"/>
                  <wp:effectExtent l="0" t="0" r="0" b="0"/>
                  <wp:docPr id="14239186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438" w:type="dxa"/>
            <w:vAlign w:val="center"/>
          </w:tcPr>
          <w:p w:rsidRPr="00062967" w:rsidR="006F05CE" w:rsidP="00186C3D" w:rsidRDefault="006F05CE" w14:paraId="383E0042" w14:textId="77777777">
            <w:pPr>
              <w:rPr>
                <w:rFonts w:cstheme="minorHAnsi"/>
                <w:b/>
                <w:color w:val="2F5496" w:themeColor="accent5" w:themeShade="BF"/>
                <w:sz w:val="32"/>
              </w:rPr>
            </w:pPr>
            <w:r w:rsidRPr="00062967">
              <w:rPr>
                <w:rFonts w:cstheme="minorHAnsi"/>
                <w:color w:val="2F5496" w:themeColor="accent5" w:themeShade="BF"/>
                <w:sz w:val="32"/>
              </w:rPr>
              <w:t>Read</w:t>
            </w:r>
          </w:p>
        </w:tc>
        <w:tc>
          <w:tcPr>
            <w:tcW w:w="1508" w:type="dxa"/>
            <w:vAlign w:val="center"/>
          </w:tcPr>
          <w:p w:rsidRPr="00062967" w:rsidR="006F05CE" w:rsidP="00186C3D" w:rsidRDefault="00325B04" w14:paraId="3D9CBF04" w14:textId="5F161732">
            <w:pPr>
              <w:jc w:val="center"/>
              <w:rPr>
                <w:rFonts w:cstheme="minorHAnsi"/>
                <w:color w:val="2F5496" w:themeColor="accent5" w:themeShade="BF"/>
                <w:sz w:val="32"/>
                <w:szCs w:val="32"/>
              </w:rPr>
            </w:pPr>
            <w:r w:rsidRPr="00062967">
              <w:rPr>
                <w:rFonts w:cstheme="minorHAnsi"/>
                <w:color w:val="2F5496" w:themeColor="accent5" w:themeShade="BF"/>
                <w:sz w:val="32"/>
                <w:szCs w:val="32"/>
              </w:rPr>
              <w:t>1</w:t>
            </w:r>
            <w:r w:rsidR="00BC3EE6">
              <w:rPr>
                <w:rFonts w:cstheme="minorHAnsi"/>
                <w:color w:val="2F5496" w:themeColor="accent5" w:themeShade="BF"/>
                <w:sz w:val="32"/>
                <w:szCs w:val="32"/>
              </w:rPr>
              <w:t>3</w:t>
            </w:r>
          </w:p>
        </w:tc>
      </w:tr>
      <w:tr w:rsidRPr="00062967" w:rsidR="00A129C7" w:rsidTr="4F01EFF3" w14:paraId="1E4F5A13" w14:textId="77777777">
        <w:trPr>
          <w:trHeight w:val="1049"/>
        </w:trPr>
        <w:tc>
          <w:tcPr>
            <w:tcW w:w="1070" w:type="dxa"/>
          </w:tcPr>
          <w:p w:rsidRPr="00062967" w:rsidR="006F05CE" w:rsidP="00FF230D" w:rsidRDefault="00A129C7" w14:paraId="065E813A" w14:textId="61218197">
            <w:pPr>
              <w:jc w:val="center"/>
              <w:rPr>
                <w:rFonts w:cstheme="minorHAnsi"/>
                <w:b/>
                <w:sz w:val="36"/>
              </w:rPr>
            </w:pPr>
            <w:r>
              <w:br/>
            </w:r>
            <w:r>
              <w:rPr>
                <w:noProof/>
                <w:lang w:eastAsia="en-GB"/>
              </w:rPr>
              <w:drawing>
                <wp:inline distT="0" distB="0" distL="0" distR="0" wp14:anchorId="0FF2D008" wp14:editId="545963A2">
                  <wp:extent cx="781050" cy="638175"/>
                  <wp:effectExtent l="0" t="0" r="0" b="9525"/>
                  <wp:docPr id="16410958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6438" w:type="dxa"/>
            <w:vAlign w:val="center"/>
          </w:tcPr>
          <w:p w:rsidRPr="00062967" w:rsidR="006F05CE" w:rsidP="00186C3D" w:rsidRDefault="006F05CE" w14:paraId="72903BEC" w14:textId="77777777">
            <w:pPr>
              <w:rPr>
                <w:rFonts w:cstheme="minorHAnsi"/>
                <w:b/>
                <w:color w:val="2F5496" w:themeColor="accent5" w:themeShade="BF"/>
                <w:sz w:val="32"/>
              </w:rPr>
            </w:pPr>
            <w:r w:rsidRPr="00062967">
              <w:rPr>
                <w:rFonts w:cstheme="minorHAnsi"/>
                <w:color w:val="2F5496" w:themeColor="accent5" w:themeShade="BF"/>
                <w:sz w:val="32"/>
              </w:rPr>
              <w:t>Research</w:t>
            </w:r>
          </w:p>
        </w:tc>
        <w:tc>
          <w:tcPr>
            <w:tcW w:w="1508" w:type="dxa"/>
            <w:vAlign w:val="center"/>
          </w:tcPr>
          <w:p w:rsidRPr="00062967" w:rsidR="006F05CE" w:rsidP="00186C3D" w:rsidRDefault="00325B04" w14:paraId="2257D33C" w14:textId="1F4694E6">
            <w:pPr>
              <w:jc w:val="center"/>
              <w:rPr>
                <w:rFonts w:cstheme="minorHAnsi"/>
                <w:color w:val="2F5496" w:themeColor="accent5" w:themeShade="BF"/>
                <w:sz w:val="32"/>
                <w:szCs w:val="32"/>
              </w:rPr>
            </w:pPr>
            <w:r w:rsidRPr="00062967">
              <w:rPr>
                <w:rFonts w:cstheme="minorHAnsi"/>
                <w:color w:val="2F5496" w:themeColor="accent5" w:themeShade="BF"/>
                <w:sz w:val="32"/>
                <w:szCs w:val="32"/>
              </w:rPr>
              <w:t>1</w:t>
            </w:r>
            <w:r w:rsidR="00BC3EE6">
              <w:rPr>
                <w:rFonts w:cstheme="minorHAnsi"/>
                <w:color w:val="2F5496" w:themeColor="accent5" w:themeShade="BF"/>
                <w:sz w:val="32"/>
                <w:szCs w:val="32"/>
              </w:rPr>
              <w:t>4</w:t>
            </w:r>
          </w:p>
        </w:tc>
      </w:tr>
      <w:tr w:rsidRPr="00062967" w:rsidR="00A129C7" w:rsidTr="4F01EFF3" w14:paraId="2673BAB4" w14:textId="77777777">
        <w:trPr>
          <w:trHeight w:val="1049"/>
        </w:trPr>
        <w:tc>
          <w:tcPr>
            <w:tcW w:w="1070" w:type="dxa"/>
          </w:tcPr>
          <w:p w:rsidRPr="00062967" w:rsidR="006F05CE" w:rsidP="006F05CE" w:rsidRDefault="00A129C7" w14:paraId="653F43FF" w14:textId="77777777">
            <w:pPr>
              <w:jc w:val="center"/>
              <w:rPr>
                <w:rFonts w:cstheme="minorHAnsi"/>
                <w:b/>
                <w:sz w:val="36"/>
              </w:rPr>
            </w:pPr>
            <w:r>
              <w:rPr>
                <w:noProof/>
                <w:lang w:eastAsia="en-GB"/>
              </w:rPr>
              <w:drawing>
                <wp:inline distT="0" distB="0" distL="0" distR="0" wp14:anchorId="78D4BB85" wp14:editId="1C8C2942">
                  <wp:extent cx="600075" cy="685800"/>
                  <wp:effectExtent l="0" t="0" r="9525" b="0"/>
                  <wp:docPr id="170747739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438" w:type="dxa"/>
            <w:vAlign w:val="center"/>
          </w:tcPr>
          <w:p w:rsidRPr="00062967" w:rsidR="006F05CE" w:rsidP="00186C3D" w:rsidRDefault="006F05CE" w14:paraId="47207736" w14:textId="77777777">
            <w:pPr>
              <w:rPr>
                <w:rFonts w:cstheme="minorHAnsi"/>
                <w:b/>
                <w:color w:val="2F5496" w:themeColor="accent5" w:themeShade="BF"/>
                <w:sz w:val="32"/>
              </w:rPr>
            </w:pPr>
            <w:r w:rsidRPr="00062967">
              <w:rPr>
                <w:rFonts w:cstheme="minorHAnsi"/>
                <w:color w:val="2F5496" w:themeColor="accent5" w:themeShade="BF"/>
                <w:sz w:val="32"/>
              </w:rPr>
              <w:t>Complete</w:t>
            </w:r>
          </w:p>
        </w:tc>
        <w:tc>
          <w:tcPr>
            <w:tcW w:w="1508" w:type="dxa"/>
            <w:vAlign w:val="center"/>
          </w:tcPr>
          <w:p w:rsidRPr="00062967" w:rsidR="006F05CE" w:rsidP="00186C3D" w:rsidRDefault="00BC3EE6" w14:paraId="438A29D5" w14:textId="7B6BA78D">
            <w:pPr>
              <w:jc w:val="center"/>
              <w:rPr>
                <w:rFonts w:cstheme="minorHAnsi"/>
                <w:color w:val="2F5496" w:themeColor="accent5" w:themeShade="BF"/>
                <w:sz w:val="32"/>
                <w:szCs w:val="32"/>
              </w:rPr>
            </w:pPr>
            <w:r>
              <w:rPr>
                <w:rFonts w:cstheme="minorHAnsi"/>
                <w:color w:val="2F5496" w:themeColor="accent5" w:themeShade="BF"/>
                <w:sz w:val="32"/>
                <w:szCs w:val="32"/>
              </w:rPr>
              <w:t>15</w:t>
            </w:r>
          </w:p>
        </w:tc>
      </w:tr>
      <w:tr w:rsidRPr="00062967" w:rsidR="00A129C7" w:rsidTr="4F01EFF3" w14:paraId="6377E398" w14:textId="77777777">
        <w:trPr>
          <w:trHeight w:val="1049"/>
        </w:trPr>
        <w:tc>
          <w:tcPr>
            <w:tcW w:w="1070" w:type="dxa"/>
          </w:tcPr>
          <w:p w:rsidRPr="00062967" w:rsidR="006F05CE" w:rsidP="000E6977" w:rsidRDefault="00A129C7" w14:paraId="40CE5B90" w14:textId="77777777">
            <w:pPr>
              <w:rPr>
                <w:rFonts w:cstheme="minorHAnsi"/>
                <w:b/>
                <w:sz w:val="36"/>
              </w:rPr>
            </w:pPr>
            <w:r>
              <w:rPr>
                <w:noProof/>
                <w:lang w:eastAsia="en-GB"/>
              </w:rPr>
              <w:drawing>
                <wp:anchor distT="0" distB="0" distL="114300" distR="114300" simplePos="0" relativeHeight="251667456" behindDoc="0" locked="0" layoutInCell="1" allowOverlap="1" wp14:anchorId="0FB84D6A" wp14:editId="44BEAA11">
                  <wp:simplePos x="0" y="0"/>
                  <wp:positionH relativeFrom="column">
                    <wp:posOffset>26670</wp:posOffset>
                  </wp:positionH>
                  <wp:positionV relativeFrom="paragraph">
                    <wp:posOffset>52705</wp:posOffset>
                  </wp:positionV>
                  <wp:extent cx="847725" cy="579120"/>
                  <wp:effectExtent l="0" t="0" r="9525" b="0"/>
                  <wp:wrapSquare wrapText="bothSides"/>
                  <wp:docPr id="148409347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847725" cy="579120"/>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vAlign w:val="center"/>
          </w:tcPr>
          <w:p w:rsidRPr="00062967" w:rsidR="006F05CE" w:rsidP="00186C3D" w:rsidRDefault="006F05CE" w14:paraId="479B8ACA" w14:textId="77777777">
            <w:pPr>
              <w:rPr>
                <w:rFonts w:cstheme="minorHAnsi"/>
                <w:b/>
                <w:color w:val="2F5496" w:themeColor="accent5" w:themeShade="BF"/>
                <w:sz w:val="32"/>
              </w:rPr>
            </w:pPr>
            <w:r w:rsidRPr="00062967">
              <w:rPr>
                <w:rFonts w:cstheme="minorHAnsi"/>
                <w:color w:val="2F5496" w:themeColor="accent5" w:themeShade="BF"/>
                <w:sz w:val="32"/>
              </w:rPr>
              <w:t>Appendices/resources</w:t>
            </w:r>
          </w:p>
        </w:tc>
        <w:tc>
          <w:tcPr>
            <w:tcW w:w="1508" w:type="dxa"/>
            <w:vAlign w:val="center"/>
          </w:tcPr>
          <w:p w:rsidRPr="00062967" w:rsidR="006F05CE" w:rsidP="00186C3D" w:rsidRDefault="00325B04" w14:paraId="35283B4E" w14:textId="1940C602">
            <w:pPr>
              <w:jc w:val="center"/>
              <w:rPr>
                <w:rFonts w:cstheme="minorHAnsi"/>
                <w:color w:val="2F5496" w:themeColor="accent5" w:themeShade="BF"/>
                <w:sz w:val="32"/>
                <w:szCs w:val="32"/>
              </w:rPr>
            </w:pPr>
            <w:r w:rsidRPr="00062967">
              <w:rPr>
                <w:rFonts w:cstheme="minorHAnsi"/>
                <w:color w:val="2F5496" w:themeColor="accent5" w:themeShade="BF"/>
                <w:sz w:val="32"/>
                <w:szCs w:val="32"/>
              </w:rPr>
              <w:t>1</w:t>
            </w:r>
            <w:r w:rsidR="00DB54A8">
              <w:rPr>
                <w:rFonts w:cstheme="minorHAnsi"/>
                <w:color w:val="2F5496" w:themeColor="accent5" w:themeShade="BF"/>
                <w:sz w:val="32"/>
                <w:szCs w:val="32"/>
              </w:rPr>
              <w:t>6</w:t>
            </w:r>
            <w:r w:rsidR="00B012D6">
              <w:rPr>
                <w:rFonts w:cstheme="minorHAnsi"/>
                <w:color w:val="2F5496" w:themeColor="accent5" w:themeShade="BF"/>
                <w:sz w:val="32"/>
                <w:szCs w:val="32"/>
              </w:rPr>
              <w:t>-17</w:t>
            </w:r>
          </w:p>
        </w:tc>
      </w:tr>
    </w:tbl>
    <w:p w:rsidR="00780135" w:rsidP="007A1A98" w:rsidRDefault="00780135" w14:paraId="3C5949B2" w14:textId="17C3DFDE">
      <w:pPr>
        <w:rPr>
          <w:rFonts w:cstheme="minorHAnsi"/>
        </w:rPr>
      </w:pPr>
    </w:p>
    <w:p w:rsidR="00B51FA7" w:rsidP="007A1A98" w:rsidRDefault="00B51FA7" w14:paraId="507010DA" w14:textId="720A974A">
      <w:pPr>
        <w:rPr>
          <w:rFonts w:cstheme="minorHAnsi"/>
        </w:rPr>
      </w:pPr>
    </w:p>
    <w:p w:rsidR="00B51FA7" w:rsidP="007A1A98" w:rsidRDefault="00B51FA7" w14:paraId="1B5AEC8B" w14:textId="1BFC5F8D">
      <w:pPr>
        <w:rPr>
          <w:rFonts w:cstheme="minorHAnsi"/>
        </w:rPr>
      </w:pPr>
    </w:p>
    <w:p w:rsidRPr="00062967" w:rsidR="00B51FA7" w:rsidP="007A1A98" w:rsidRDefault="00B51FA7" w14:paraId="3BEA7273" w14:textId="77777777">
      <w:pPr>
        <w:rPr>
          <w:rFonts w:cstheme="minorHAns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A129C7" w:rsidTr="4F01EFF3" w14:paraId="64F56A9C" w14:textId="77777777">
        <w:tc>
          <w:tcPr>
            <w:tcW w:w="1838" w:type="dxa"/>
          </w:tcPr>
          <w:p w:rsidRPr="00062967" w:rsidR="00A129C7" w:rsidP="00A129C7" w:rsidRDefault="00A129C7" w14:paraId="486D0715" w14:textId="77777777">
            <w:pPr>
              <w:jc w:val="center"/>
              <w:rPr>
                <w:rFonts w:cstheme="minorHAnsi"/>
              </w:rPr>
            </w:pPr>
            <w:r>
              <w:rPr>
                <w:noProof/>
                <w:lang w:eastAsia="en-GB"/>
              </w:rPr>
              <w:drawing>
                <wp:inline distT="0" distB="0" distL="0" distR="0" wp14:anchorId="2E935D9D" wp14:editId="5E851212">
                  <wp:extent cx="600075" cy="591855"/>
                  <wp:effectExtent l="0" t="0" r="0" b="0"/>
                  <wp:docPr id="688139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rsidRPr="00062967" w:rsidR="00A129C7" w:rsidP="00B51FA7" w:rsidRDefault="00A129C7" w14:paraId="19B58D2B" w14:textId="77777777">
            <w:pPr>
              <w:rPr>
                <w:rFonts w:cstheme="minorHAnsi"/>
                <w:b/>
                <w:sz w:val="32"/>
                <w:szCs w:val="40"/>
              </w:rPr>
            </w:pPr>
            <w:r w:rsidRPr="00062967">
              <w:rPr>
                <w:rFonts w:cstheme="minorHAnsi"/>
                <w:b/>
                <w:color w:val="2F5496" w:themeColor="accent5" w:themeShade="BF"/>
                <w:sz w:val="44"/>
                <w:szCs w:val="40"/>
              </w:rPr>
              <w:t>Course/specification overview</w:t>
            </w:r>
          </w:p>
        </w:tc>
      </w:tr>
    </w:tbl>
    <w:p w:rsidRPr="00062967" w:rsidR="00186C3D" w:rsidP="007A1A98" w:rsidRDefault="00F7732A" w14:paraId="6289F73E" w14:textId="435254A8">
      <w:pPr>
        <w:rPr>
          <w:rFonts w:cstheme="minorHAnsi"/>
        </w:rPr>
      </w:pPr>
      <w:r w:rsidRPr="00062967">
        <w:rPr>
          <w:rFonts w:cstheme="minorHAnsi"/>
          <w:noProof/>
          <w:lang w:eastAsia="en-GB"/>
        </w:rPr>
        <w:drawing>
          <wp:inline distT="0" distB="0" distL="0" distR="0" wp14:anchorId="595FDA74" wp14:editId="58227880">
            <wp:extent cx="5707218" cy="5789930"/>
            <wp:effectExtent l="0" t="0" r="825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110" t="22690" r="32196" b="11128"/>
                    <a:stretch/>
                  </pic:blipFill>
                  <pic:spPr bwMode="auto">
                    <a:xfrm>
                      <a:off x="0" y="0"/>
                      <a:ext cx="5726801" cy="5809796"/>
                    </a:xfrm>
                    <a:prstGeom prst="rect">
                      <a:avLst/>
                    </a:prstGeom>
                    <a:ln>
                      <a:noFill/>
                    </a:ln>
                    <a:extLst>
                      <a:ext uri="{53640926-AAD7-44D8-BBD7-CCE9431645EC}">
                        <a14:shadowObscured xmlns:a14="http://schemas.microsoft.com/office/drawing/2010/main"/>
                      </a:ext>
                    </a:extLst>
                  </pic:spPr>
                </pic:pic>
              </a:graphicData>
            </a:graphic>
          </wp:inline>
        </w:drawing>
      </w:r>
    </w:p>
    <w:p w:rsidRPr="00B51FA7" w:rsidR="00902F67" w:rsidP="007A1A98" w:rsidRDefault="00B51FA7" w14:paraId="6CBBA5B5" w14:textId="30C1A042">
      <w:pPr>
        <w:rPr>
          <w:rFonts w:ascii="Tahoma" w:hAnsi="Tahoma" w:cs="Tahoma"/>
          <w:sz w:val="24"/>
          <w:szCs w:val="24"/>
        </w:rPr>
      </w:pPr>
      <w:r>
        <w:rPr>
          <w:rFonts w:ascii="Tahoma" w:hAnsi="Tahoma" w:cs="Tahoma"/>
          <w:sz w:val="24"/>
          <w:szCs w:val="24"/>
        </w:rPr>
        <w:t>In year 12 you are taught M</w:t>
      </w:r>
      <w:r w:rsidRPr="00B51FA7" w:rsidR="00721E77">
        <w:rPr>
          <w:rFonts w:ascii="Tahoma" w:hAnsi="Tahoma" w:cs="Tahoma"/>
          <w:sz w:val="24"/>
          <w:szCs w:val="24"/>
        </w:rPr>
        <w:t>odules 1, 2, 3, and 4</w:t>
      </w:r>
    </w:p>
    <w:p w:rsidRPr="00B51FA7" w:rsidR="00721E77" w:rsidP="007A1A98" w:rsidRDefault="00721E77" w14:paraId="6767A9E4" w14:textId="68FFEADE">
      <w:pPr>
        <w:rPr>
          <w:rFonts w:ascii="Tahoma" w:hAnsi="Tahoma" w:cs="Tahoma"/>
          <w:sz w:val="24"/>
          <w:szCs w:val="24"/>
        </w:rPr>
      </w:pPr>
      <w:r w:rsidRPr="00B51FA7">
        <w:rPr>
          <w:rFonts w:ascii="Tahoma" w:hAnsi="Tahoma" w:cs="Tahoma"/>
          <w:sz w:val="24"/>
          <w:szCs w:val="24"/>
        </w:rPr>
        <w:t xml:space="preserve">In year 13 you are taught </w:t>
      </w:r>
      <w:r w:rsidR="00B51FA7">
        <w:rPr>
          <w:rFonts w:ascii="Tahoma" w:hAnsi="Tahoma" w:cs="Tahoma"/>
          <w:sz w:val="24"/>
          <w:szCs w:val="24"/>
        </w:rPr>
        <w:t>M</w:t>
      </w:r>
      <w:r w:rsidRPr="00B51FA7">
        <w:rPr>
          <w:rFonts w:ascii="Tahoma" w:hAnsi="Tahoma" w:cs="Tahoma"/>
          <w:sz w:val="24"/>
          <w:szCs w:val="24"/>
        </w:rPr>
        <w:t>odules 5 and 6.</w:t>
      </w:r>
    </w:p>
    <w:p w:rsidRPr="00B51FA7" w:rsidR="00721E77" w:rsidP="007A1A98" w:rsidRDefault="0011196D" w14:paraId="340D67E6" w14:textId="40C43F80">
      <w:pPr>
        <w:rPr>
          <w:rFonts w:ascii="Tahoma" w:hAnsi="Tahoma" w:cs="Tahoma"/>
          <w:sz w:val="24"/>
          <w:szCs w:val="24"/>
        </w:rPr>
      </w:pPr>
      <w:r w:rsidRPr="00B51FA7">
        <w:rPr>
          <w:rFonts w:ascii="Tahoma" w:hAnsi="Tahoma" w:cs="Tahoma"/>
          <w:sz w:val="24"/>
          <w:szCs w:val="24"/>
        </w:rPr>
        <w:t xml:space="preserve">The practical endorsement is covered throughout </w:t>
      </w:r>
      <w:r w:rsidRPr="00B51FA7" w:rsidR="008B33E4">
        <w:rPr>
          <w:rFonts w:ascii="Tahoma" w:hAnsi="Tahoma" w:cs="Tahoma"/>
          <w:sz w:val="24"/>
          <w:szCs w:val="24"/>
        </w:rPr>
        <w:t>the 2 years, with the practical</w:t>
      </w:r>
      <w:r w:rsidRPr="00B51FA7" w:rsidR="00F95528">
        <w:rPr>
          <w:rFonts w:ascii="Tahoma" w:hAnsi="Tahoma" w:cs="Tahoma"/>
          <w:sz w:val="24"/>
          <w:szCs w:val="24"/>
        </w:rPr>
        <w:t xml:space="preserve"> tasks being taught where </w:t>
      </w:r>
      <w:r w:rsidR="00B51FA7">
        <w:rPr>
          <w:rFonts w:ascii="Tahoma" w:hAnsi="Tahoma" w:cs="Tahoma"/>
          <w:sz w:val="24"/>
          <w:szCs w:val="24"/>
        </w:rPr>
        <w:t xml:space="preserve">they </w:t>
      </w:r>
      <w:r w:rsidRPr="00B51FA7" w:rsidR="0044651C">
        <w:rPr>
          <w:rFonts w:ascii="Tahoma" w:hAnsi="Tahoma" w:cs="Tahoma"/>
          <w:sz w:val="24"/>
          <w:szCs w:val="24"/>
        </w:rPr>
        <w:t>fit into the content being taught.</w:t>
      </w:r>
    </w:p>
    <w:p w:rsidRPr="00062967" w:rsidR="00186C3D" w:rsidP="007A1A98" w:rsidRDefault="00902F67" w14:paraId="5ED46A9D" w14:textId="23C0917D">
      <w:pPr>
        <w:rPr>
          <w:rFonts w:cstheme="minorHAnsi"/>
        </w:rPr>
      </w:pPr>
      <w:r w:rsidRPr="00062967">
        <w:rPr>
          <w:rFonts w:cstheme="minorHAnsi"/>
          <w:noProof/>
          <w:lang w:eastAsia="en-GB"/>
        </w:rPr>
        <w:lastRenderedPageBreak/>
        <w:drawing>
          <wp:inline distT="0" distB="0" distL="0" distR="0" wp14:anchorId="14553A5B" wp14:editId="5685A1FE">
            <wp:extent cx="3619500" cy="9618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1110" t="82266" r="50851" b="9211"/>
                    <a:stretch/>
                  </pic:blipFill>
                  <pic:spPr bwMode="auto">
                    <a:xfrm>
                      <a:off x="0" y="0"/>
                      <a:ext cx="3751944" cy="997086"/>
                    </a:xfrm>
                    <a:prstGeom prst="rect">
                      <a:avLst/>
                    </a:prstGeom>
                    <a:ln>
                      <a:noFill/>
                    </a:ln>
                    <a:extLst>
                      <a:ext uri="{53640926-AAD7-44D8-BBD7-CCE9431645EC}">
                        <a14:shadowObscured xmlns:a14="http://schemas.microsoft.com/office/drawing/2010/main"/>
                      </a:ext>
                    </a:extLst>
                  </pic:spPr>
                </pic:pic>
              </a:graphicData>
            </a:graphic>
          </wp:inline>
        </w:drawing>
      </w:r>
      <w:r w:rsidRPr="00062967" w:rsidR="00EA2D0D">
        <w:rPr>
          <w:rFonts w:cstheme="minorHAnsi"/>
          <w:noProof/>
          <w:lang w:eastAsia="en-GB"/>
        </w:rPr>
        <w:drawing>
          <wp:inline distT="0" distB="0" distL="0" distR="0" wp14:anchorId="2BC43EFC" wp14:editId="1877C983">
            <wp:extent cx="3320449" cy="7025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9428" t="23725" r="33659" b="12655"/>
                    <a:stretch/>
                  </pic:blipFill>
                  <pic:spPr bwMode="auto">
                    <a:xfrm>
                      <a:off x="0" y="0"/>
                      <a:ext cx="3342288" cy="7071849"/>
                    </a:xfrm>
                    <a:prstGeom prst="rect">
                      <a:avLst/>
                    </a:prstGeom>
                    <a:ln>
                      <a:noFill/>
                    </a:ln>
                    <a:extLst>
                      <a:ext uri="{53640926-AAD7-44D8-BBD7-CCE9431645EC}">
                        <a14:shadowObscured xmlns:a14="http://schemas.microsoft.com/office/drawing/2010/main"/>
                      </a:ext>
                    </a:extLst>
                  </pic:spPr>
                </pic:pic>
              </a:graphicData>
            </a:graphic>
          </wp:inline>
        </w:drawing>
      </w:r>
      <w:r w:rsidR="00B51FA7">
        <w:rPr>
          <w:rFonts w:cstheme="minorHAnsi"/>
        </w:rPr>
        <w:br/>
      </w:r>
      <w:r w:rsidR="00B51FA7">
        <w:rPr>
          <w:rFonts w:cstheme="minorHAnsi"/>
        </w:rPr>
        <w:br/>
      </w:r>
      <w:r w:rsidR="00B51FA7">
        <w:rPr>
          <w:rFonts w:cstheme="minorHAnsi"/>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186C3D" w:rsidTr="4F01EFF3" w14:paraId="1872C39D" w14:textId="77777777">
        <w:tc>
          <w:tcPr>
            <w:tcW w:w="1838" w:type="dxa"/>
          </w:tcPr>
          <w:p w:rsidRPr="00062967" w:rsidR="00186C3D" w:rsidP="00B51FA7" w:rsidRDefault="00186C3D" w14:paraId="61465B9D" w14:textId="77777777">
            <w:pPr>
              <w:jc w:val="center"/>
              <w:rPr>
                <w:rFonts w:cstheme="minorHAnsi"/>
              </w:rPr>
            </w:pPr>
            <w:r>
              <w:rPr>
                <w:noProof/>
                <w:lang w:eastAsia="en-GB"/>
              </w:rPr>
              <w:lastRenderedPageBreak/>
              <w:drawing>
                <wp:anchor distT="0" distB="0" distL="114300" distR="114300" simplePos="0" relativeHeight="251660288" behindDoc="0" locked="0" layoutInCell="1" allowOverlap="1" wp14:anchorId="13A46CA5" wp14:editId="1C4870DB">
                  <wp:simplePos x="0" y="0"/>
                  <wp:positionH relativeFrom="column">
                    <wp:posOffset>198120</wp:posOffset>
                  </wp:positionH>
                  <wp:positionV relativeFrom="paragraph">
                    <wp:posOffset>69850</wp:posOffset>
                  </wp:positionV>
                  <wp:extent cx="704850" cy="606425"/>
                  <wp:effectExtent l="0" t="0" r="0" b="3175"/>
                  <wp:wrapSquare wrapText="bothSides"/>
                  <wp:docPr id="9696166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704850" cy="606425"/>
                          </a:xfrm>
                          <a:prstGeom prst="rect">
                            <a:avLst/>
                          </a:prstGeom>
                        </pic:spPr>
                      </pic:pic>
                    </a:graphicData>
                  </a:graphic>
                  <wp14:sizeRelH relativeFrom="margin">
                    <wp14:pctWidth>0</wp14:pctWidth>
                  </wp14:sizeRelH>
                  <wp14:sizeRelV relativeFrom="margin">
                    <wp14:pctHeight>0</wp14:pctHeight>
                  </wp14:sizeRelV>
                </wp:anchor>
              </w:drawing>
            </w:r>
          </w:p>
        </w:tc>
        <w:tc>
          <w:tcPr>
            <w:tcW w:w="7178" w:type="dxa"/>
            <w:vAlign w:val="center"/>
          </w:tcPr>
          <w:p w:rsidRPr="00062967" w:rsidR="00186C3D" w:rsidP="00B51FA7" w:rsidRDefault="00186C3D" w14:paraId="63358D18" w14:textId="77777777">
            <w:pPr>
              <w:rPr>
                <w:rFonts w:cstheme="minorHAnsi"/>
                <w:b/>
                <w:sz w:val="32"/>
                <w:szCs w:val="40"/>
              </w:rPr>
            </w:pPr>
            <w:r w:rsidRPr="00062967">
              <w:rPr>
                <w:rFonts w:cstheme="minorHAnsi"/>
                <w:b/>
                <w:color w:val="2F5496" w:themeColor="accent5" w:themeShade="BF"/>
                <w:sz w:val="44"/>
                <w:szCs w:val="40"/>
              </w:rPr>
              <w:t>Our department expectations</w:t>
            </w:r>
          </w:p>
        </w:tc>
      </w:tr>
    </w:tbl>
    <w:p w:rsidRPr="00B51FA7" w:rsidR="008D3E54" w:rsidP="00664205" w:rsidRDefault="00B51FA7" w14:paraId="327FFC54" w14:textId="3A4FB2F3">
      <w:pPr>
        <w:pStyle w:val="paragraph"/>
        <w:spacing w:before="0" w:beforeAutospacing="0" w:after="0" w:afterAutospacing="0"/>
        <w:textAlignment w:val="baseline"/>
        <w:rPr>
          <w:rStyle w:val="normaltextrun"/>
          <w:rFonts w:ascii="Tahoma" w:hAnsi="Tahoma" w:cs="Tahoma"/>
          <w:b/>
          <w:bCs/>
          <w:u w:val="single"/>
          <w:lang w:val="en-US"/>
        </w:rPr>
      </w:pPr>
      <w:r>
        <w:rPr>
          <w:rStyle w:val="normaltextrun"/>
          <w:rFonts w:asciiTheme="minorHAnsi" w:hAnsiTheme="minorHAnsi" w:cstheme="minorHAnsi"/>
          <w:b/>
          <w:bCs/>
          <w:sz w:val="23"/>
          <w:szCs w:val="23"/>
          <w:u w:val="single"/>
          <w:lang w:val="en-US"/>
        </w:rPr>
        <w:br/>
      </w:r>
      <w:r w:rsidRPr="00B51FA7" w:rsidR="008D3E54">
        <w:rPr>
          <w:rStyle w:val="normaltextrun"/>
          <w:rFonts w:ascii="Tahoma" w:hAnsi="Tahoma" w:cs="Tahoma"/>
          <w:b/>
          <w:bCs/>
          <w:u w:val="single"/>
          <w:lang w:val="en-US"/>
        </w:rPr>
        <w:t xml:space="preserve">Lesson </w:t>
      </w:r>
      <w:r w:rsidR="00121D1E">
        <w:rPr>
          <w:rStyle w:val="normaltextrun"/>
          <w:rFonts w:ascii="Tahoma" w:hAnsi="Tahoma" w:cs="Tahoma"/>
          <w:b/>
          <w:bCs/>
          <w:u w:val="single"/>
          <w:lang w:val="en-US"/>
        </w:rPr>
        <w:t>e</w:t>
      </w:r>
      <w:r w:rsidRPr="00B51FA7" w:rsidR="008D3E54">
        <w:rPr>
          <w:rStyle w:val="normaltextrun"/>
          <w:rFonts w:ascii="Tahoma" w:hAnsi="Tahoma" w:cs="Tahoma"/>
          <w:b/>
          <w:bCs/>
          <w:u w:val="single"/>
          <w:lang w:val="en-US"/>
        </w:rPr>
        <w:t>xpectations</w:t>
      </w:r>
      <w:r w:rsidRPr="00B51FA7" w:rsidR="00CF733E">
        <w:rPr>
          <w:rStyle w:val="normaltextrun"/>
          <w:rFonts w:ascii="Tahoma" w:hAnsi="Tahoma" w:cs="Tahoma"/>
          <w:b/>
          <w:bCs/>
          <w:u w:val="single"/>
          <w:lang w:val="en-US"/>
        </w:rPr>
        <w:t xml:space="preserve"> and </w:t>
      </w:r>
      <w:r w:rsidR="00121D1E">
        <w:rPr>
          <w:rStyle w:val="normaltextrun"/>
          <w:rFonts w:ascii="Tahoma" w:hAnsi="Tahoma" w:cs="Tahoma"/>
          <w:b/>
          <w:bCs/>
          <w:u w:val="single"/>
          <w:lang w:val="en-US"/>
        </w:rPr>
        <w:t>p</w:t>
      </w:r>
      <w:r w:rsidRPr="00B51FA7" w:rsidR="00CF733E">
        <w:rPr>
          <w:rStyle w:val="normaltextrun"/>
          <w:rFonts w:ascii="Tahoma" w:hAnsi="Tahoma" w:cs="Tahoma"/>
          <w:b/>
          <w:bCs/>
          <w:u w:val="single"/>
          <w:lang w:val="en-US"/>
        </w:rPr>
        <w:t>reparation</w:t>
      </w:r>
    </w:p>
    <w:p w:rsidRPr="00B51FA7" w:rsidR="00554758" w:rsidP="00EF7AB2" w:rsidRDefault="00554758" w14:paraId="2E93759C" w14:textId="47FD96E1">
      <w:pPr>
        <w:pStyle w:val="paragraph"/>
        <w:numPr>
          <w:ilvl w:val="0"/>
          <w:numId w:val="8"/>
        </w:numPr>
        <w:spacing w:before="0" w:beforeAutospacing="0" w:after="0" w:afterAutospacing="0"/>
        <w:textAlignment w:val="baseline"/>
        <w:rPr>
          <w:rStyle w:val="eop"/>
          <w:rFonts w:ascii="Tahoma" w:hAnsi="Tahoma" w:cs="Tahoma"/>
          <w:lang w:val="en-US"/>
        </w:rPr>
      </w:pPr>
      <w:r w:rsidRPr="00B51FA7">
        <w:rPr>
          <w:rStyle w:val="normaltextrun"/>
          <w:rFonts w:ascii="Tahoma" w:hAnsi="Tahoma" w:cs="Tahoma"/>
          <w:color w:val="000000"/>
          <w:position w:val="3"/>
        </w:rPr>
        <w:t>Bring an A4 folder with dividers to lesson to organise </w:t>
      </w:r>
      <w:r w:rsidRPr="00B51FA7" w:rsidR="0081475C">
        <w:rPr>
          <w:rStyle w:val="normaltextrun"/>
          <w:rFonts w:ascii="Tahoma" w:hAnsi="Tahoma" w:cs="Tahoma"/>
          <w:color w:val="000000"/>
          <w:position w:val="3"/>
        </w:rPr>
        <w:t>your</w:t>
      </w:r>
      <w:r w:rsidRPr="00B51FA7">
        <w:rPr>
          <w:rStyle w:val="normaltextrun"/>
          <w:rFonts w:ascii="Tahoma" w:hAnsi="Tahoma" w:cs="Tahoma"/>
          <w:color w:val="000000"/>
          <w:position w:val="3"/>
        </w:rPr>
        <w:t xml:space="preserve"> work.</w:t>
      </w:r>
      <w:r w:rsidRPr="00B51FA7">
        <w:rPr>
          <w:rStyle w:val="eop"/>
          <w:rFonts w:ascii="Tahoma" w:hAnsi="Tahoma" w:cs="Tahoma"/>
          <w:lang w:val="en-US"/>
        </w:rPr>
        <w:t>​</w:t>
      </w:r>
    </w:p>
    <w:p w:rsidRPr="00B51FA7" w:rsidR="00CF733E" w:rsidP="00CF733E" w:rsidRDefault="00CF733E" w14:paraId="5715E5B2" w14:textId="697F04EF">
      <w:pPr>
        <w:pStyle w:val="paragraph"/>
        <w:numPr>
          <w:ilvl w:val="0"/>
          <w:numId w:val="8"/>
        </w:numPr>
        <w:spacing w:before="0" w:beforeAutospacing="0" w:after="0" w:afterAutospacing="0"/>
        <w:textAlignment w:val="baseline"/>
        <w:rPr>
          <w:rStyle w:val="eop"/>
          <w:rFonts w:ascii="Tahoma" w:hAnsi="Tahoma" w:cs="Tahoma"/>
          <w:lang w:val="en-US"/>
        </w:rPr>
      </w:pPr>
      <w:r w:rsidRPr="00B51FA7">
        <w:rPr>
          <w:rStyle w:val="normaltextrun"/>
          <w:rFonts w:ascii="Tahoma" w:hAnsi="Tahoma" w:cs="Tahoma"/>
          <w:color w:val="000000"/>
          <w:position w:val="3"/>
        </w:rPr>
        <w:t xml:space="preserve">Print the relevant information to put in </w:t>
      </w:r>
      <w:r w:rsidRPr="00B51FA7" w:rsidR="0081475C">
        <w:rPr>
          <w:rStyle w:val="normaltextrun"/>
          <w:rFonts w:ascii="Tahoma" w:hAnsi="Tahoma" w:cs="Tahoma"/>
          <w:color w:val="000000"/>
          <w:position w:val="3"/>
        </w:rPr>
        <w:t>your</w:t>
      </w:r>
      <w:r w:rsidRPr="00B51FA7">
        <w:rPr>
          <w:rStyle w:val="normaltextrun"/>
          <w:rFonts w:ascii="Tahoma" w:hAnsi="Tahoma" w:cs="Tahoma"/>
          <w:color w:val="000000"/>
          <w:position w:val="3"/>
        </w:rPr>
        <w:t xml:space="preserve"> folders.</w:t>
      </w:r>
      <w:r w:rsidRPr="00B51FA7">
        <w:rPr>
          <w:rStyle w:val="eop"/>
          <w:rFonts w:ascii="Tahoma" w:hAnsi="Tahoma" w:cs="Tahoma"/>
          <w:lang w:val="en-US"/>
        </w:rPr>
        <w:t>​ This includes</w:t>
      </w:r>
    </w:p>
    <w:p w:rsidRPr="00B51FA7" w:rsidR="00CF733E" w:rsidP="00CF733E" w:rsidRDefault="00CF733E" w14:paraId="7E19C1B1" w14:textId="77777777">
      <w:pPr>
        <w:pStyle w:val="paragraph"/>
        <w:numPr>
          <w:ilvl w:val="1"/>
          <w:numId w:val="8"/>
        </w:numPr>
        <w:spacing w:before="0" w:beforeAutospacing="0" w:after="0" w:afterAutospacing="0"/>
        <w:textAlignment w:val="baseline"/>
        <w:rPr>
          <w:rStyle w:val="eop"/>
          <w:rFonts w:ascii="Tahoma" w:hAnsi="Tahoma" w:cs="Tahoma"/>
          <w:lang w:val="en-US"/>
        </w:rPr>
      </w:pPr>
      <w:r w:rsidRPr="00B51FA7">
        <w:rPr>
          <w:rStyle w:val="eop"/>
          <w:rFonts w:ascii="Tahoma" w:hAnsi="Tahoma" w:cs="Tahoma"/>
        </w:rPr>
        <w:t>The formula booklet</w:t>
      </w:r>
    </w:p>
    <w:p w:rsidRPr="00B51FA7" w:rsidR="00CF733E" w:rsidP="00CF733E" w:rsidRDefault="00CF733E" w14:paraId="3D288FF3" w14:textId="77777777">
      <w:pPr>
        <w:pStyle w:val="paragraph"/>
        <w:numPr>
          <w:ilvl w:val="1"/>
          <w:numId w:val="8"/>
        </w:numPr>
        <w:spacing w:before="0" w:beforeAutospacing="0" w:after="0" w:afterAutospacing="0"/>
        <w:textAlignment w:val="baseline"/>
        <w:rPr>
          <w:rStyle w:val="eop"/>
          <w:rFonts w:ascii="Tahoma" w:hAnsi="Tahoma" w:cs="Tahoma"/>
          <w:lang w:val="en-US"/>
        </w:rPr>
      </w:pPr>
      <w:r w:rsidRPr="00B51FA7">
        <w:rPr>
          <w:rStyle w:val="eop"/>
          <w:rFonts w:ascii="Tahoma" w:hAnsi="Tahoma" w:cs="Tahoma"/>
        </w:rPr>
        <w:t>The practical handbook</w:t>
      </w:r>
    </w:p>
    <w:p w:rsidRPr="00B51FA7" w:rsidR="00CF733E" w:rsidP="00CF733E" w:rsidRDefault="00CF733E" w14:paraId="0E0433C2" w14:textId="64A4C2F9">
      <w:pPr>
        <w:pStyle w:val="paragraph"/>
        <w:numPr>
          <w:ilvl w:val="1"/>
          <w:numId w:val="8"/>
        </w:numPr>
        <w:spacing w:before="0" w:beforeAutospacing="0" w:after="0" w:afterAutospacing="0"/>
        <w:textAlignment w:val="baseline"/>
        <w:rPr>
          <w:rFonts w:ascii="Tahoma" w:hAnsi="Tahoma" w:cs="Tahoma"/>
          <w:lang w:val="en-US"/>
        </w:rPr>
      </w:pPr>
      <w:r w:rsidRPr="00B51FA7">
        <w:rPr>
          <w:rStyle w:val="eop"/>
          <w:rFonts w:ascii="Tahoma" w:hAnsi="Tahoma" w:cs="Tahoma"/>
        </w:rPr>
        <w:t>Personalised Learning Checklists (PLCs) for the modules they are learning</w:t>
      </w:r>
    </w:p>
    <w:p w:rsidRPr="00B51FA7" w:rsidR="00554758" w:rsidP="00EF7AB2" w:rsidRDefault="00554758" w14:paraId="6A13BEC5" w14:textId="0FCE0564">
      <w:pPr>
        <w:pStyle w:val="paragraph"/>
        <w:numPr>
          <w:ilvl w:val="0"/>
          <w:numId w:val="8"/>
        </w:numPr>
        <w:spacing w:before="0" w:beforeAutospacing="0" w:after="0" w:afterAutospacing="0"/>
        <w:textAlignment w:val="baseline"/>
        <w:rPr>
          <w:rStyle w:val="normaltextrun"/>
          <w:rFonts w:ascii="Tahoma" w:hAnsi="Tahoma" w:cs="Tahoma"/>
          <w:lang w:val="en-US"/>
        </w:rPr>
      </w:pPr>
      <w:r w:rsidRPr="00B51FA7">
        <w:rPr>
          <w:rStyle w:val="normaltextrun"/>
          <w:rFonts w:ascii="Tahoma" w:hAnsi="Tahoma" w:cs="Tahoma"/>
          <w:color w:val="000000"/>
          <w:position w:val="3"/>
        </w:rPr>
        <w:t>Purchase a textbook so they can practice questions</w:t>
      </w:r>
      <w:r w:rsidRPr="00B51FA7" w:rsidR="005D5374">
        <w:rPr>
          <w:rStyle w:val="normaltextrun"/>
          <w:rFonts w:ascii="Tahoma" w:hAnsi="Tahoma" w:cs="Tahoma"/>
          <w:color w:val="000000"/>
          <w:position w:val="3"/>
        </w:rPr>
        <w:t xml:space="preserve"> (if you receive a bursary use this to purchase the textbook)</w:t>
      </w:r>
    </w:p>
    <w:p w:rsidRPr="00B51FA7" w:rsidR="00CF733E" w:rsidP="00EF7AB2" w:rsidRDefault="00CF733E" w14:paraId="2DA2F5CD" w14:textId="5336E991">
      <w:pPr>
        <w:pStyle w:val="paragraph"/>
        <w:numPr>
          <w:ilvl w:val="0"/>
          <w:numId w:val="8"/>
        </w:numPr>
        <w:spacing w:before="0" w:beforeAutospacing="0" w:after="0" w:afterAutospacing="0"/>
        <w:textAlignment w:val="baseline"/>
        <w:rPr>
          <w:rStyle w:val="normaltextrun"/>
          <w:rFonts w:ascii="Tahoma" w:hAnsi="Tahoma" w:cs="Tahoma"/>
          <w:lang w:val="en-US"/>
        </w:rPr>
      </w:pPr>
      <w:r w:rsidRPr="00B51FA7">
        <w:rPr>
          <w:rStyle w:val="normaltextrun"/>
          <w:rFonts w:ascii="Tahoma" w:hAnsi="Tahoma" w:cs="Tahoma"/>
          <w:color w:val="000000"/>
          <w:position w:val="3"/>
        </w:rPr>
        <w:t>Use the textbook to complete the pre-reading tasks before the lesson.</w:t>
      </w:r>
    </w:p>
    <w:p w:rsidRPr="00B51FA7" w:rsidR="00E46623" w:rsidP="00E46623" w:rsidRDefault="00E46623" w14:paraId="23E1AB91" w14:textId="77777777">
      <w:pPr>
        <w:pStyle w:val="paragraph"/>
        <w:spacing w:before="0" w:beforeAutospacing="0" w:after="0" w:afterAutospacing="0"/>
        <w:textAlignment w:val="baseline"/>
        <w:rPr>
          <w:rStyle w:val="normaltextrun"/>
          <w:rFonts w:ascii="Tahoma" w:hAnsi="Tahoma" w:cs="Tahoma"/>
          <w:color w:val="000000"/>
          <w:position w:val="3"/>
        </w:rPr>
      </w:pPr>
    </w:p>
    <w:p w:rsidRPr="00B51FA7" w:rsidR="00E46623" w:rsidP="00E46623" w:rsidRDefault="00E46623" w14:paraId="703FB85D" w14:textId="0D69E948">
      <w:pPr>
        <w:pStyle w:val="paragraph"/>
        <w:spacing w:before="0" w:beforeAutospacing="0" w:after="0" w:afterAutospacing="0"/>
        <w:textAlignment w:val="baseline"/>
        <w:rPr>
          <w:rFonts w:ascii="Tahoma" w:hAnsi="Tahoma" w:cs="Tahoma"/>
          <w:b/>
          <w:bCs/>
          <w:u w:val="single"/>
          <w:lang w:val="en-US"/>
        </w:rPr>
      </w:pPr>
      <w:r w:rsidRPr="00B51FA7">
        <w:rPr>
          <w:rStyle w:val="normaltextrun"/>
          <w:rFonts w:ascii="Tahoma" w:hAnsi="Tahoma" w:cs="Tahoma"/>
          <w:b/>
          <w:bCs/>
          <w:color w:val="000000"/>
          <w:position w:val="3"/>
          <w:u w:val="single"/>
        </w:rPr>
        <w:t xml:space="preserve">Required </w:t>
      </w:r>
      <w:proofErr w:type="spellStart"/>
      <w:r w:rsidRPr="00B51FA7">
        <w:rPr>
          <w:rStyle w:val="normaltextrun"/>
          <w:rFonts w:ascii="Tahoma" w:hAnsi="Tahoma" w:cs="Tahoma"/>
          <w:b/>
          <w:bCs/>
          <w:color w:val="000000"/>
          <w:position w:val="3"/>
          <w:u w:val="single"/>
        </w:rPr>
        <w:t>Prac</w:t>
      </w:r>
      <w:r w:rsidRPr="00B51FA7" w:rsidR="00B04E29">
        <w:rPr>
          <w:rStyle w:val="normaltextrun"/>
          <w:rFonts w:ascii="Tahoma" w:hAnsi="Tahoma" w:cs="Tahoma"/>
          <w:b/>
          <w:bCs/>
          <w:color w:val="000000"/>
          <w:position w:val="3"/>
          <w:u w:val="single"/>
        </w:rPr>
        <w:t>ticals</w:t>
      </w:r>
      <w:proofErr w:type="spellEnd"/>
      <w:r w:rsidR="007A7913">
        <w:rPr>
          <w:rStyle w:val="normaltextrun"/>
          <w:rFonts w:ascii="Tahoma" w:hAnsi="Tahoma" w:cs="Tahoma"/>
          <w:b/>
          <w:bCs/>
          <w:color w:val="000000"/>
          <w:position w:val="3"/>
          <w:u w:val="single"/>
        </w:rPr>
        <w:t xml:space="preserve"> (‘PAGs’)</w:t>
      </w:r>
    </w:p>
    <w:p w:rsidRPr="00B51FA7" w:rsidR="00412119" w:rsidP="00412119" w:rsidRDefault="007A7913" w14:paraId="1AA92B89" w14:textId="34862DE1">
      <w:pPr>
        <w:numPr>
          <w:ilvl w:val="0"/>
          <w:numId w:val="8"/>
        </w:numPr>
        <w:shd w:val="clear" w:color="auto" w:fill="FFFFFF"/>
        <w:spacing w:after="0" w:line="240" w:lineRule="auto"/>
        <w:textAlignment w:val="baseline"/>
        <w:rPr>
          <w:rFonts w:ascii="Tahoma" w:hAnsi="Tahoma" w:eastAsia="Times New Roman" w:cs="Tahoma"/>
          <w:color w:val="201F1E"/>
          <w:sz w:val="24"/>
          <w:szCs w:val="24"/>
          <w:lang w:eastAsia="en-GB"/>
        </w:rPr>
      </w:pPr>
      <w:r>
        <w:rPr>
          <w:rFonts w:ascii="Tahoma" w:hAnsi="Tahoma" w:eastAsia="Times New Roman" w:cs="Tahoma"/>
          <w:color w:val="201F1E"/>
          <w:sz w:val="24"/>
          <w:szCs w:val="24"/>
          <w:bdr w:val="none" w:color="auto" w:sz="0" w:space="0" w:frame="1"/>
          <w:lang w:eastAsia="en-GB"/>
        </w:rPr>
        <w:t xml:space="preserve">Complete practical preparation </w:t>
      </w:r>
      <w:r w:rsidRPr="00B51FA7" w:rsidR="00412119">
        <w:rPr>
          <w:rFonts w:ascii="Tahoma" w:hAnsi="Tahoma" w:eastAsia="Times New Roman" w:cs="Tahoma"/>
          <w:color w:val="201F1E"/>
          <w:sz w:val="24"/>
          <w:szCs w:val="24"/>
          <w:bdr w:val="none" w:color="auto" w:sz="0" w:space="0" w:frame="1"/>
          <w:lang w:eastAsia="en-GB"/>
        </w:rPr>
        <w:t>work (using checklist), including: </w:t>
      </w:r>
    </w:p>
    <w:p w:rsidRPr="00B51FA7" w:rsidR="00412119" w:rsidP="000107E1" w:rsidRDefault="00412119" w14:paraId="66F7F405" w14:textId="5AD644B0">
      <w:pPr>
        <w:numPr>
          <w:ilvl w:val="1"/>
          <w:numId w:val="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t>Write up practical / PAG plan before coming to the lessons (method can then be amended from experience of the practical) </w:t>
      </w:r>
    </w:p>
    <w:p w:rsidRPr="00B51FA7" w:rsidR="00412119" w:rsidP="00412119" w:rsidRDefault="00412119" w14:paraId="51594812" w14:textId="77777777">
      <w:pPr>
        <w:numPr>
          <w:ilvl w:val="1"/>
          <w:numId w:val="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t>Include risk assessment </w:t>
      </w:r>
    </w:p>
    <w:p w:rsidRPr="00B51FA7" w:rsidR="00412119" w:rsidP="00412119" w:rsidRDefault="00412119" w14:paraId="692EB5B9" w14:textId="77777777">
      <w:pPr>
        <w:numPr>
          <w:ilvl w:val="1"/>
          <w:numId w:val="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t>Include labelled apparatus diagrams (where appropriate) </w:t>
      </w:r>
    </w:p>
    <w:p w:rsidRPr="00B51FA7" w:rsidR="00412119" w:rsidP="00412119" w:rsidRDefault="00412119" w14:paraId="3FFE7C95" w14:textId="77777777">
      <w:pPr>
        <w:numPr>
          <w:ilvl w:val="1"/>
          <w:numId w:val="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t>Identified potential sources of error and uncertainty (where appropriate) </w:t>
      </w:r>
    </w:p>
    <w:p w:rsidRPr="00B51FA7" w:rsidR="008C7FD0" w:rsidP="008C7FD0" w:rsidRDefault="008C7FD0" w14:paraId="61D7E27F" w14:textId="65748402">
      <w:pPr>
        <w:pStyle w:val="paragraph"/>
        <w:numPr>
          <w:ilvl w:val="0"/>
          <w:numId w:val="8"/>
        </w:numPr>
        <w:spacing w:before="0" w:beforeAutospacing="0" w:after="0" w:afterAutospacing="0"/>
        <w:textAlignment w:val="baseline"/>
        <w:rPr>
          <w:rFonts w:ascii="Tahoma" w:hAnsi="Tahoma" w:cs="Tahoma"/>
          <w:lang w:val="en-US"/>
        </w:rPr>
      </w:pPr>
      <w:r w:rsidRPr="00B51FA7">
        <w:rPr>
          <w:rStyle w:val="normaltextrun"/>
          <w:rFonts w:ascii="Tahoma" w:hAnsi="Tahoma" w:cs="Tahoma"/>
          <w:color w:val="000000"/>
          <w:position w:val="3"/>
        </w:rPr>
        <w:t xml:space="preserve">Complete the </w:t>
      </w:r>
      <w:r w:rsidRPr="00B51FA7" w:rsidR="002E7B47">
        <w:rPr>
          <w:rStyle w:val="normaltextrun"/>
          <w:rFonts w:ascii="Tahoma" w:hAnsi="Tahoma" w:cs="Tahoma"/>
          <w:color w:val="000000"/>
          <w:position w:val="3"/>
        </w:rPr>
        <w:t xml:space="preserve">method </w:t>
      </w:r>
      <w:r w:rsidRPr="00B51FA7" w:rsidR="00A62362">
        <w:rPr>
          <w:rStyle w:val="normaltextrun"/>
          <w:rFonts w:ascii="Tahoma" w:hAnsi="Tahoma" w:cs="Tahoma"/>
          <w:color w:val="000000"/>
          <w:position w:val="3"/>
        </w:rPr>
        <w:t xml:space="preserve">amendments, </w:t>
      </w:r>
      <w:r w:rsidRPr="00B51FA7">
        <w:rPr>
          <w:rStyle w:val="normaltextrun"/>
          <w:rFonts w:ascii="Tahoma" w:hAnsi="Tahoma" w:cs="Tahoma"/>
          <w:color w:val="000000"/>
          <w:position w:val="3"/>
        </w:rPr>
        <w:t>analysis and evaluation of practical tasks in PAG books after the lesson.</w:t>
      </w:r>
    </w:p>
    <w:p w:rsidRPr="00B51FA7" w:rsidR="008C7FD0" w:rsidP="00C41B16" w:rsidRDefault="008C7FD0" w14:paraId="61C1C60E" w14:textId="77777777">
      <w:pPr>
        <w:pStyle w:val="paragraph"/>
        <w:spacing w:before="0" w:beforeAutospacing="0" w:after="0" w:afterAutospacing="0"/>
        <w:textAlignment w:val="baseline"/>
        <w:rPr>
          <w:rFonts w:ascii="Tahoma" w:hAnsi="Tahoma" w:cs="Tahoma"/>
          <w:lang w:val="en-US"/>
        </w:rPr>
      </w:pPr>
    </w:p>
    <w:p w:rsidRPr="00B51FA7" w:rsidR="00C41B16" w:rsidP="00C41B16" w:rsidRDefault="00A62362" w14:paraId="79C8DF0B" w14:textId="298CBA35">
      <w:pPr>
        <w:pStyle w:val="paragraph"/>
        <w:spacing w:before="0" w:beforeAutospacing="0" w:after="0" w:afterAutospacing="0"/>
        <w:textAlignment w:val="baseline"/>
        <w:rPr>
          <w:rFonts w:ascii="Tahoma" w:hAnsi="Tahoma" w:cs="Tahoma"/>
          <w:b/>
          <w:bCs/>
          <w:u w:val="single"/>
          <w:lang w:val="en-US"/>
        </w:rPr>
      </w:pPr>
      <w:r w:rsidRPr="00B51FA7">
        <w:rPr>
          <w:rFonts w:ascii="Tahoma" w:hAnsi="Tahoma" w:cs="Tahoma"/>
          <w:b/>
          <w:bCs/>
          <w:u w:val="single"/>
          <w:lang w:val="en-US"/>
        </w:rPr>
        <w:t xml:space="preserve">Independent </w:t>
      </w:r>
      <w:r w:rsidR="00121D1E">
        <w:rPr>
          <w:rFonts w:ascii="Tahoma" w:hAnsi="Tahoma" w:cs="Tahoma"/>
          <w:b/>
          <w:bCs/>
          <w:u w:val="single"/>
          <w:lang w:val="en-US"/>
        </w:rPr>
        <w:t>s</w:t>
      </w:r>
      <w:r w:rsidRPr="00B51FA7">
        <w:rPr>
          <w:rFonts w:ascii="Tahoma" w:hAnsi="Tahoma" w:cs="Tahoma"/>
          <w:b/>
          <w:bCs/>
          <w:u w:val="single"/>
          <w:lang w:val="en-US"/>
        </w:rPr>
        <w:t>tudy</w:t>
      </w:r>
    </w:p>
    <w:p w:rsidRPr="00B51FA7" w:rsidR="00554758" w:rsidP="00EF7AB2" w:rsidRDefault="00CA23EC" w14:paraId="537D6E0B" w14:textId="48ED24F5">
      <w:pPr>
        <w:pStyle w:val="paragraph"/>
        <w:numPr>
          <w:ilvl w:val="0"/>
          <w:numId w:val="8"/>
        </w:numPr>
        <w:spacing w:before="0" w:beforeAutospacing="0" w:after="0" w:afterAutospacing="0"/>
        <w:textAlignment w:val="baseline"/>
        <w:rPr>
          <w:rFonts w:ascii="Tahoma" w:hAnsi="Tahoma" w:cs="Tahoma"/>
          <w:lang w:val="en-US"/>
        </w:rPr>
      </w:pPr>
      <w:r w:rsidRPr="00B51FA7">
        <w:rPr>
          <w:rStyle w:val="normaltextrun"/>
          <w:rFonts w:ascii="Tahoma" w:hAnsi="Tahoma" w:cs="Tahoma"/>
          <w:color w:val="000000"/>
          <w:position w:val="3"/>
        </w:rPr>
        <w:t>R</w:t>
      </w:r>
      <w:r w:rsidRPr="00B51FA7" w:rsidR="00554758">
        <w:rPr>
          <w:rStyle w:val="normaltextrun"/>
          <w:rFonts w:ascii="Tahoma" w:hAnsi="Tahoma" w:cs="Tahoma"/>
          <w:color w:val="000000"/>
          <w:position w:val="3"/>
        </w:rPr>
        <w:t>ev</w:t>
      </w:r>
      <w:r w:rsidRPr="00B51FA7">
        <w:rPr>
          <w:rStyle w:val="normaltextrun"/>
          <w:rFonts w:ascii="Tahoma" w:hAnsi="Tahoma" w:cs="Tahoma"/>
          <w:color w:val="000000"/>
          <w:position w:val="3"/>
        </w:rPr>
        <w:t>iew</w:t>
      </w:r>
      <w:r w:rsidRPr="00B51FA7" w:rsidR="00554758">
        <w:rPr>
          <w:rStyle w:val="normaltextrun"/>
          <w:rFonts w:ascii="Tahoma" w:hAnsi="Tahoma" w:cs="Tahoma"/>
          <w:color w:val="000000"/>
          <w:position w:val="3"/>
        </w:rPr>
        <w:t xml:space="preserve"> the topic covered </w:t>
      </w:r>
      <w:r w:rsidRPr="00B51FA7">
        <w:rPr>
          <w:rStyle w:val="normaltextrun"/>
          <w:rFonts w:ascii="Tahoma" w:hAnsi="Tahoma" w:cs="Tahoma"/>
          <w:color w:val="000000"/>
          <w:position w:val="3"/>
        </w:rPr>
        <w:t xml:space="preserve">in class </w:t>
      </w:r>
      <w:r w:rsidRPr="00B51FA7" w:rsidR="00554758">
        <w:rPr>
          <w:rStyle w:val="normaltextrun"/>
          <w:rFonts w:ascii="Tahoma" w:hAnsi="Tahoma" w:cs="Tahoma"/>
          <w:color w:val="000000"/>
          <w:position w:val="3"/>
        </w:rPr>
        <w:t>and make a set of condensed class notes. </w:t>
      </w:r>
      <w:r w:rsidRPr="00B51FA7" w:rsidR="00554758">
        <w:rPr>
          <w:rStyle w:val="eop"/>
          <w:rFonts w:ascii="Tahoma" w:hAnsi="Tahoma" w:cs="Tahoma"/>
          <w:lang w:val="en-US"/>
        </w:rPr>
        <w:t>​</w:t>
      </w:r>
    </w:p>
    <w:p w:rsidRPr="00B51FA7" w:rsidR="00664205" w:rsidP="00664205" w:rsidRDefault="000740C7" w14:paraId="20BFD07B" w14:textId="77777777">
      <w:pPr>
        <w:pStyle w:val="paragraph"/>
        <w:numPr>
          <w:ilvl w:val="0"/>
          <w:numId w:val="8"/>
        </w:numPr>
        <w:spacing w:before="0" w:beforeAutospacing="0" w:after="0" w:afterAutospacing="0"/>
        <w:textAlignment w:val="baseline"/>
        <w:rPr>
          <w:rStyle w:val="normaltextrun"/>
          <w:rFonts w:ascii="Tahoma" w:hAnsi="Tahoma" w:cs="Tahoma"/>
          <w:lang w:val="en-US"/>
        </w:rPr>
      </w:pPr>
      <w:r w:rsidRPr="00B51FA7">
        <w:rPr>
          <w:rStyle w:val="normaltextrun"/>
          <w:rFonts w:ascii="Tahoma" w:hAnsi="Tahoma" w:cs="Tahoma"/>
          <w:color w:val="000000"/>
          <w:position w:val="3"/>
        </w:rPr>
        <w:t>P</w:t>
      </w:r>
      <w:r w:rsidRPr="00B51FA7" w:rsidR="00554758">
        <w:rPr>
          <w:rStyle w:val="normaltextrun"/>
          <w:rFonts w:ascii="Tahoma" w:hAnsi="Tahoma" w:cs="Tahoma"/>
          <w:color w:val="000000"/>
          <w:position w:val="3"/>
        </w:rPr>
        <w:t>ractice questions on the topics they have covered</w:t>
      </w:r>
      <w:r w:rsidRPr="00B51FA7">
        <w:rPr>
          <w:rStyle w:val="normaltextrun"/>
          <w:rFonts w:ascii="Tahoma" w:hAnsi="Tahoma" w:cs="Tahoma"/>
          <w:color w:val="000000"/>
          <w:position w:val="3"/>
        </w:rPr>
        <w:t xml:space="preserve"> using the textbook and the practise in physics book</w:t>
      </w:r>
      <w:r w:rsidRPr="00B51FA7" w:rsidR="00B856F1">
        <w:rPr>
          <w:rStyle w:val="normaltextrun"/>
          <w:rFonts w:ascii="Tahoma" w:hAnsi="Tahoma" w:cs="Tahoma"/>
          <w:color w:val="000000"/>
          <w:position w:val="3"/>
        </w:rPr>
        <w:t>.</w:t>
      </w:r>
    </w:p>
    <w:p w:rsidRPr="00B51FA7" w:rsidR="00664205" w:rsidP="00664205" w:rsidRDefault="003964E8" w14:paraId="5C32DC83" w14:textId="24140E3E">
      <w:pPr>
        <w:pStyle w:val="paragraph"/>
        <w:numPr>
          <w:ilvl w:val="0"/>
          <w:numId w:val="8"/>
        </w:numPr>
        <w:spacing w:before="0" w:beforeAutospacing="0" w:after="0" w:afterAutospacing="0"/>
        <w:textAlignment w:val="baseline"/>
        <w:rPr>
          <w:rStyle w:val="normaltextrun"/>
          <w:rFonts w:ascii="Tahoma" w:hAnsi="Tahoma" w:cs="Tahoma"/>
          <w:lang w:val="en-US"/>
        </w:rPr>
      </w:pPr>
      <w:r w:rsidRPr="00B51FA7">
        <w:rPr>
          <w:rStyle w:val="normaltextrun"/>
          <w:rFonts w:ascii="Tahoma" w:hAnsi="Tahoma" w:cs="Tahoma"/>
          <w:lang w:val="en-US"/>
        </w:rPr>
        <w:t xml:space="preserve">Check SMHW and emails regularly </w:t>
      </w:r>
      <w:r w:rsidRPr="00B51FA7" w:rsidR="00D64016">
        <w:rPr>
          <w:rStyle w:val="normaltextrun"/>
          <w:rFonts w:ascii="Tahoma" w:hAnsi="Tahoma" w:cs="Tahoma"/>
          <w:lang w:val="en-US"/>
        </w:rPr>
        <w:t>and complete tasks set.</w:t>
      </w:r>
    </w:p>
    <w:p w:rsidRPr="00B51FA7" w:rsidR="00186C3D" w:rsidP="00B51FA7" w:rsidRDefault="000740C7" w14:paraId="73162396" w14:textId="2DC1A842">
      <w:pPr>
        <w:pStyle w:val="paragraph"/>
        <w:numPr>
          <w:ilvl w:val="0"/>
          <w:numId w:val="8"/>
        </w:numPr>
        <w:spacing w:before="0" w:beforeAutospacing="0" w:after="0" w:afterAutospacing="0"/>
        <w:textAlignment w:val="baseline"/>
        <w:rPr>
          <w:rStyle w:val="normaltextrun"/>
          <w:rFonts w:ascii="Tahoma" w:hAnsi="Tahoma" w:cs="Tahoma"/>
        </w:rPr>
      </w:pPr>
      <w:r w:rsidRPr="00B51FA7">
        <w:rPr>
          <w:rStyle w:val="normaltextrun"/>
          <w:rFonts w:ascii="Tahoma" w:hAnsi="Tahoma" w:cs="Tahoma"/>
          <w:color w:val="000000"/>
          <w:position w:val="3"/>
        </w:rPr>
        <w:t>A</w:t>
      </w:r>
      <w:r w:rsidRPr="00B51FA7" w:rsidR="00554758">
        <w:rPr>
          <w:rStyle w:val="normaltextrun"/>
          <w:rFonts w:ascii="Tahoma" w:hAnsi="Tahoma" w:cs="Tahoma"/>
          <w:color w:val="000000"/>
          <w:position w:val="3"/>
        </w:rPr>
        <w:t>ttend</w:t>
      </w:r>
      <w:r w:rsidRPr="00B51FA7" w:rsidR="000B2C5A">
        <w:rPr>
          <w:rStyle w:val="normaltextrun"/>
          <w:rFonts w:ascii="Tahoma" w:hAnsi="Tahoma" w:cs="Tahoma"/>
          <w:color w:val="000000"/>
          <w:position w:val="3"/>
        </w:rPr>
        <w:t xml:space="preserve"> </w:t>
      </w:r>
      <w:r w:rsidRPr="00B51FA7" w:rsidR="00554758">
        <w:rPr>
          <w:rStyle w:val="normaltextrun"/>
          <w:rFonts w:ascii="Tahoma" w:hAnsi="Tahoma" w:cs="Tahoma"/>
          <w:color w:val="000000"/>
          <w:position w:val="3"/>
        </w:rPr>
        <w:t>Physics problem solving sessions if stuck</w:t>
      </w:r>
      <w:r w:rsidRPr="00B51FA7" w:rsidR="00E416DB">
        <w:rPr>
          <w:rStyle w:val="normaltextrun"/>
          <w:rFonts w:ascii="Tahoma" w:hAnsi="Tahoma" w:cs="Tahoma"/>
          <w:color w:val="000000"/>
          <w:position w:val="3"/>
        </w:rPr>
        <w:t xml:space="preserve"> or advised to.</w:t>
      </w:r>
    </w:p>
    <w:p w:rsidRPr="00B51FA7" w:rsidR="001164C4" w:rsidP="001164C4" w:rsidRDefault="001164C4" w14:paraId="7B47852E" w14:textId="01CD35C4">
      <w:pPr>
        <w:pStyle w:val="paragraph"/>
        <w:spacing w:before="0" w:beforeAutospacing="0" w:after="0" w:afterAutospacing="0"/>
        <w:textAlignment w:val="baseline"/>
        <w:rPr>
          <w:rStyle w:val="normaltextrun"/>
          <w:rFonts w:ascii="Tahoma" w:hAnsi="Tahoma" w:cs="Tahoma"/>
          <w:b/>
          <w:bCs/>
          <w:color w:val="000000"/>
          <w:position w:val="3"/>
          <w:u w:val="single"/>
        </w:rPr>
      </w:pPr>
    </w:p>
    <w:p w:rsidRPr="00B51FA7" w:rsidR="0044046E" w:rsidP="001164C4" w:rsidRDefault="0044046E" w14:paraId="14E0B9D1" w14:textId="2103A8FE">
      <w:pPr>
        <w:pStyle w:val="paragraph"/>
        <w:spacing w:before="0" w:beforeAutospacing="0" w:after="0" w:afterAutospacing="0"/>
        <w:textAlignment w:val="baseline"/>
        <w:rPr>
          <w:rStyle w:val="normaltextrun"/>
          <w:rFonts w:ascii="Tahoma" w:hAnsi="Tahoma" w:cs="Tahoma"/>
          <w:b/>
          <w:bCs/>
          <w:color w:val="000000"/>
          <w:position w:val="3"/>
          <w:u w:val="single"/>
        </w:rPr>
      </w:pPr>
      <w:r w:rsidRPr="00B51FA7">
        <w:rPr>
          <w:rStyle w:val="normaltextrun"/>
          <w:rFonts w:ascii="Tahoma" w:hAnsi="Tahoma" w:cs="Tahoma"/>
          <w:b/>
          <w:bCs/>
          <w:color w:val="000000"/>
          <w:position w:val="3"/>
          <w:u w:val="single"/>
        </w:rPr>
        <w:t>Assessments</w:t>
      </w:r>
    </w:p>
    <w:p w:rsidRPr="00B51FA7" w:rsidR="0044046E" w:rsidP="3E722B1E" w:rsidRDefault="6DC11E34" w14:paraId="00C044E5" w14:textId="2E85CBEB">
      <w:pPr>
        <w:pStyle w:val="paragraph"/>
        <w:numPr>
          <w:ilvl w:val="0"/>
          <w:numId w:val="8"/>
        </w:numPr>
        <w:spacing w:before="0" w:beforeAutospacing="0" w:after="0" w:afterAutospacing="0"/>
        <w:textAlignment w:val="baseline"/>
        <w:rPr>
          <w:rStyle w:val="normaltextrun"/>
          <w:rFonts w:ascii="Tahoma" w:hAnsi="Tahoma" w:cs="Tahoma"/>
          <w:color w:val="000000"/>
          <w:position w:val="3"/>
        </w:rPr>
      </w:pPr>
      <w:r w:rsidRPr="00B51FA7">
        <w:rPr>
          <w:rStyle w:val="normaltextrun"/>
          <w:rFonts w:ascii="Tahoma" w:hAnsi="Tahoma" w:cs="Tahoma"/>
          <w:color w:val="000000"/>
          <w:position w:val="3"/>
        </w:rPr>
        <w:t>Develop effective study habits and r</w:t>
      </w:r>
      <w:r w:rsidRPr="00B51FA7" w:rsidR="004D7C00">
        <w:rPr>
          <w:rStyle w:val="normaltextrun"/>
          <w:rFonts w:ascii="Tahoma" w:hAnsi="Tahoma" w:cs="Tahoma"/>
          <w:color w:val="000000"/>
          <w:position w:val="3"/>
        </w:rPr>
        <w:t>evise eff</w:t>
      </w:r>
      <w:r w:rsidRPr="00B51FA7" w:rsidR="669A48E8">
        <w:rPr>
          <w:rStyle w:val="normaltextrun"/>
          <w:rFonts w:ascii="Tahoma" w:hAnsi="Tahoma" w:cs="Tahoma"/>
          <w:color w:val="000000"/>
          <w:position w:val="3"/>
        </w:rPr>
        <w:t>iciently</w:t>
      </w:r>
      <w:r w:rsidRPr="00B51FA7" w:rsidR="004D7C00">
        <w:rPr>
          <w:rStyle w:val="normaltextrun"/>
          <w:rFonts w:ascii="Tahoma" w:hAnsi="Tahoma" w:cs="Tahoma"/>
          <w:color w:val="000000"/>
          <w:position w:val="3"/>
        </w:rPr>
        <w:t xml:space="preserve"> for your assessments, so you show your true capability</w:t>
      </w:r>
      <w:r w:rsidRPr="00B51FA7" w:rsidR="009C187D">
        <w:rPr>
          <w:rStyle w:val="normaltextrun"/>
          <w:rFonts w:ascii="Tahoma" w:hAnsi="Tahoma" w:cs="Tahoma"/>
          <w:color w:val="000000"/>
          <w:position w:val="3"/>
        </w:rPr>
        <w:t xml:space="preserve"> in the assessment</w:t>
      </w:r>
    </w:p>
    <w:p w:rsidRPr="00B51FA7" w:rsidR="009C187D" w:rsidP="009C187D" w:rsidRDefault="009C187D" w14:paraId="6A773582" w14:textId="77777777">
      <w:pPr>
        <w:pStyle w:val="paragraph"/>
        <w:numPr>
          <w:ilvl w:val="0"/>
          <w:numId w:val="8"/>
        </w:numPr>
        <w:spacing w:before="0" w:beforeAutospacing="0" w:after="0" w:afterAutospacing="0"/>
        <w:textAlignment w:val="baseline"/>
        <w:rPr>
          <w:rFonts w:ascii="Tahoma" w:hAnsi="Tahoma" w:cs="Tahoma"/>
          <w:lang w:val="en-US"/>
        </w:rPr>
      </w:pPr>
      <w:r w:rsidRPr="00B51FA7">
        <w:rPr>
          <w:rStyle w:val="normaltextrun"/>
          <w:rFonts w:ascii="Tahoma" w:hAnsi="Tahoma" w:cs="Tahoma"/>
          <w:color w:val="000000"/>
          <w:position w:val="3"/>
        </w:rPr>
        <w:t>Evaluate their performance on tests and use this to identify areas of improvement. </w:t>
      </w:r>
      <w:r w:rsidRPr="00B51FA7">
        <w:rPr>
          <w:rStyle w:val="eop"/>
          <w:rFonts w:ascii="Tahoma" w:hAnsi="Tahoma" w:cs="Tahoma"/>
          <w:lang w:val="en-US"/>
        </w:rPr>
        <w:t>​</w:t>
      </w:r>
    </w:p>
    <w:p w:rsidRPr="00B51FA7" w:rsidR="009C187D" w:rsidP="3E722B1E" w:rsidRDefault="009C187D" w14:paraId="03D61B61" w14:textId="5167B340">
      <w:pPr>
        <w:pStyle w:val="paragraph"/>
        <w:numPr>
          <w:ilvl w:val="0"/>
          <w:numId w:val="8"/>
        </w:numPr>
        <w:spacing w:before="0" w:beforeAutospacing="0" w:after="0" w:afterAutospacing="0"/>
        <w:textAlignment w:val="baseline"/>
        <w:rPr>
          <w:rStyle w:val="normaltextrun"/>
          <w:rFonts w:ascii="Tahoma" w:hAnsi="Tahoma" w:cs="Tahoma"/>
          <w:color w:val="FF0000"/>
          <w:position w:val="3"/>
        </w:rPr>
      </w:pPr>
      <w:r w:rsidRPr="00B51FA7">
        <w:rPr>
          <w:rStyle w:val="normaltextrun"/>
          <w:rFonts w:ascii="Tahoma" w:hAnsi="Tahoma" w:cs="Tahoma"/>
          <w:b/>
          <w:bCs/>
          <w:color w:val="FF0000"/>
          <w:position w:val="3"/>
        </w:rPr>
        <w:t>You will have a bridging unit assessment in September</w:t>
      </w:r>
      <w:r w:rsidR="007A7913">
        <w:rPr>
          <w:rStyle w:val="normaltextrun"/>
          <w:rFonts w:ascii="Tahoma" w:hAnsi="Tahoma" w:cs="Tahoma"/>
          <w:b/>
          <w:bCs/>
          <w:color w:val="FF0000"/>
          <w:position w:val="3"/>
        </w:rPr>
        <w:t>. P</w:t>
      </w:r>
      <w:r w:rsidRPr="00B51FA7">
        <w:rPr>
          <w:rStyle w:val="normaltextrun"/>
          <w:rFonts w:ascii="Tahoma" w:hAnsi="Tahoma" w:cs="Tahoma"/>
          <w:b/>
          <w:bCs/>
          <w:color w:val="FF0000"/>
          <w:position w:val="3"/>
        </w:rPr>
        <w:t>art of th</w:t>
      </w:r>
      <w:r w:rsidR="007A7913">
        <w:rPr>
          <w:rStyle w:val="normaltextrun"/>
          <w:rFonts w:ascii="Tahoma" w:hAnsi="Tahoma" w:cs="Tahoma"/>
          <w:b/>
          <w:bCs/>
          <w:color w:val="FF0000"/>
          <w:position w:val="3"/>
        </w:rPr>
        <w:t>e assessment w</w:t>
      </w:r>
      <w:r w:rsidRPr="00B51FA7">
        <w:rPr>
          <w:rStyle w:val="normaltextrun"/>
          <w:rFonts w:ascii="Tahoma" w:hAnsi="Tahoma" w:cs="Tahoma"/>
          <w:b/>
          <w:bCs/>
          <w:color w:val="FF0000"/>
          <w:position w:val="3"/>
        </w:rPr>
        <w:t xml:space="preserve">ill </w:t>
      </w:r>
      <w:r w:rsidR="00B01014">
        <w:rPr>
          <w:rStyle w:val="normaltextrun"/>
          <w:rFonts w:ascii="Tahoma" w:hAnsi="Tahoma" w:cs="Tahoma"/>
          <w:b/>
          <w:bCs/>
          <w:color w:val="FF0000"/>
          <w:position w:val="3"/>
        </w:rPr>
        <w:t xml:space="preserve">include </w:t>
      </w:r>
      <w:r w:rsidR="00601D00">
        <w:rPr>
          <w:rStyle w:val="normaltextrun"/>
          <w:rFonts w:ascii="Tahoma" w:hAnsi="Tahoma" w:cs="Tahoma"/>
          <w:b/>
          <w:bCs/>
          <w:color w:val="FF0000"/>
          <w:position w:val="3"/>
        </w:rPr>
        <w:t xml:space="preserve">content covered in your Physics studies at </w:t>
      </w:r>
      <w:r w:rsidRPr="00B51FA7" w:rsidR="00EE0A49">
        <w:rPr>
          <w:rStyle w:val="normaltextrun"/>
          <w:rFonts w:ascii="Tahoma" w:hAnsi="Tahoma" w:cs="Tahoma"/>
          <w:b/>
          <w:bCs/>
          <w:color w:val="FF0000"/>
          <w:position w:val="3"/>
        </w:rPr>
        <w:t>GCSE paper.</w:t>
      </w:r>
    </w:p>
    <w:p w:rsidRPr="00B51FA7" w:rsidR="00CD6E66" w:rsidP="00CD6E66" w:rsidRDefault="00CD6E66" w14:paraId="07D0BE64" w14:textId="77777777">
      <w:pPr>
        <w:pStyle w:val="paragraph"/>
        <w:spacing w:before="0" w:beforeAutospacing="0" w:after="0" w:afterAutospacing="0"/>
        <w:ind w:left="720"/>
        <w:textAlignment w:val="baseline"/>
        <w:rPr>
          <w:rStyle w:val="normaltextrun"/>
          <w:rFonts w:ascii="Tahoma" w:hAnsi="Tahoma" w:cs="Tahoma"/>
          <w:color w:val="000000"/>
          <w:position w:val="3"/>
        </w:rPr>
      </w:pPr>
    </w:p>
    <w:p w:rsidRPr="00B51FA7" w:rsidR="00C40108" w:rsidP="00C40108" w:rsidRDefault="00C40108" w14:paraId="2934EE09" w14:textId="77777777">
      <w:pPr>
        <w:shd w:val="clear" w:color="auto" w:fill="FFFFFF"/>
        <w:spacing w:after="0" w:line="240" w:lineRule="auto"/>
        <w:textAlignment w:val="baseline"/>
        <w:rPr>
          <w:rFonts w:ascii="Tahoma" w:hAnsi="Tahoma" w:eastAsia="Times New Roman" w:cs="Tahoma"/>
          <w:b/>
          <w:bCs/>
          <w:color w:val="201F1E"/>
          <w:sz w:val="24"/>
          <w:szCs w:val="24"/>
          <w:u w:val="single"/>
          <w:lang w:eastAsia="en-GB"/>
        </w:rPr>
      </w:pPr>
      <w:r w:rsidRPr="00B51FA7">
        <w:rPr>
          <w:rFonts w:ascii="Tahoma" w:hAnsi="Tahoma" w:eastAsia="Times New Roman" w:cs="Tahoma"/>
          <w:b/>
          <w:bCs/>
          <w:color w:val="201F1E"/>
          <w:sz w:val="24"/>
          <w:szCs w:val="24"/>
          <w:u w:val="single"/>
          <w:bdr w:val="none" w:color="auto" w:sz="0" w:space="0" w:frame="1"/>
          <w:lang w:eastAsia="en-GB"/>
        </w:rPr>
        <w:t>Working as a scientist </w:t>
      </w:r>
    </w:p>
    <w:p w:rsidRPr="00B51FA7" w:rsidR="00C40108" w:rsidP="0044046E" w:rsidRDefault="00C40108" w14:paraId="6E9C8CC8" w14:textId="6AAA554F">
      <w:pPr>
        <w:pStyle w:val="ListParagraph"/>
        <w:numPr>
          <w:ilvl w:val="0"/>
          <w:numId w:val="1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t xml:space="preserve">Log ins and subscriptions – Isaac </w:t>
      </w:r>
      <w:r w:rsidRPr="00B51FA7" w:rsidR="00FF7B88">
        <w:rPr>
          <w:rFonts w:ascii="Tahoma" w:hAnsi="Tahoma" w:eastAsia="Times New Roman" w:cs="Tahoma"/>
          <w:color w:val="201F1E"/>
          <w:sz w:val="24"/>
          <w:szCs w:val="24"/>
          <w:bdr w:val="none" w:color="auto" w:sz="0" w:space="0" w:frame="1"/>
          <w:lang w:eastAsia="en-GB"/>
        </w:rPr>
        <w:t>Physics</w:t>
      </w:r>
      <w:r w:rsidR="00655671">
        <w:rPr>
          <w:rFonts w:ascii="Tahoma" w:hAnsi="Tahoma" w:eastAsia="Times New Roman" w:cs="Tahoma"/>
          <w:color w:val="201F1E"/>
          <w:sz w:val="24"/>
          <w:szCs w:val="24"/>
          <w:bdr w:val="none" w:color="auto" w:sz="0" w:space="0" w:frame="1"/>
          <w:lang w:eastAsia="en-GB"/>
        </w:rPr>
        <w:t>,</w:t>
      </w:r>
      <w:r w:rsidRPr="00B51FA7">
        <w:rPr>
          <w:rFonts w:ascii="Tahoma" w:hAnsi="Tahoma" w:eastAsia="Times New Roman" w:cs="Tahoma"/>
          <w:color w:val="201F1E"/>
          <w:sz w:val="24"/>
          <w:szCs w:val="24"/>
          <w:bdr w:val="none" w:color="auto" w:sz="0" w:space="0" w:frame="1"/>
          <w:lang w:eastAsia="en-GB"/>
        </w:rPr>
        <w:t xml:space="preserve"> and</w:t>
      </w:r>
      <w:r w:rsidR="00655671">
        <w:rPr>
          <w:rFonts w:ascii="Tahoma" w:hAnsi="Tahoma" w:eastAsia="Times New Roman" w:cs="Tahoma"/>
          <w:color w:val="201F1E"/>
          <w:sz w:val="24"/>
          <w:szCs w:val="24"/>
          <w:bdr w:val="none" w:color="auto" w:sz="0" w:space="0" w:frame="1"/>
          <w:lang w:eastAsia="en-GB"/>
        </w:rPr>
        <w:t>,</w:t>
      </w:r>
      <w:r w:rsidRPr="00B51FA7">
        <w:rPr>
          <w:rFonts w:ascii="Tahoma" w:hAnsi="Tahoma" w:eastAsia="Times New Roman" w:cs="Tahoma"/>
          <w:color w:val="201F1E"/>
          <w:sz w:val="24"/>
          <w:szCs w:val="24"/>
          <w:bdr w:val="none" w:color="auto" w:sz="0" w:space="0" w:frame="1"/>
          <w:lang w:eastAsia="en-GB"/>
        </w:rPr>
        <w:t xml:space="preserve"> </w:t>
      </w:r>
      <w:proofErr w:type="spellStart"/>
      <w:r w:rsidR="00655671">
        <w:rPr>
          <w:rFonts w:ascii="Tahoma" w:hAnsi="Tahoma" w:eastAsia="Times New Roman" w:cs="Tahoma"/>
          <w:color w:val="201F1E"/>
          <w:sz w:val="24"/>
          <w:szCs w:val="24"/>
          <w:bdr w:val="none" w:color="auto" w:sz="0" w:space="0" w:frame="1"/>
          <w:lang w:eastAsia="en-GB"/>
        </w:rPr>
        <w:t>eg</w:t>
      </w:r>
      <w:proofErr w:type="spellEnd"/>
      <w:r w:rsidR="00655671">
        <w:rPr>
          <w:rFonts w:ascii="Tahoma" w:hAnsi="Tahoma" w:eastAsia="Times New Roman" w:cs="Tahoma"/>
          <w:color w:val="201F1E"/>
          <w:sz w:val="24"/>
          <w:szCs w:val="24"/>
          <w:bdr w:val="none" w:color="auto" w:sz="0" w:space="0" w:frame="1"/>
          <w:lang w:eastAsia="en-GB"/>
        </w:rPr>
        <w:t>, New Scientist and</w:t>
      </w:r>
      <w:r w:rsidR="00064749">
        <w:rPr>
          <w:rFonts w:ascii="Tahoma" w:hAnsi="Tahoma" w:eastAsia="Times New Roman" w:cs="Tahoma"/>
          <w:color w:val="201F1E"/>
          <w:sz w:val="24"/>
          <w:szCs w:val="24"/>
          <w:bdr w:val="none" w:color="auto" w:sz="0" w:space="0" w:frame="1"/>
          <w:lang w:eastAsia="en-GB"/>
        </w:rPr>
        <w:t xml:space="preserve"> similar online magazines</w:t>
      </w:r>
    </w:p>
    <w:p w:rsidRPr="00B51FA7" w:rsidR="00C40108" w:rsidP="00C91C99" w:rsidRDefault="00C40108" w14:paraId="06D1D9BC" w14:textId="77777777">
      <w:pPr>
        <w:pStyle w:val="ListParagraph"/>
        <w:numPr>
          <w:ilvl w:val="0"/>
          <w:numId w:val="1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lastRenderedPageBreak/>
        <w:t>Reading around subjects and topics / having a wider interest in your field of study </w:t>
      </w:r>
    </w:p>
    <w:p w:rsidRPr="001E54B6" w:rsidR="00C40108" w:rsidP="00C91C99" w:rsidRDefault="00C40108" w14:paraId="3B9AA530" w14:textId="14650362">
      <w:pPr>
        <w:pStyle w:val="ListParagraph"/>
        <w:numPr>
          <w:ilvl w:val="0"/>
          <w:numId w:val="18"/>
        </w:numPr>
        <w:shd w:val="clear" w:color="auto" w:fill="FFFFFF"/>
        <w:spacing w:after="0" w:line="240" w:lineRule="auto"/>
        <w:textAlignment w:val="baseline"/>
        <w:rPr>
          <w:rFonts w:ascii="Tahoma" w:hAnsi="Tahoma" w:eastAsia="Times New Roman" w:cs="Tahoma"/>
          <w:color w:val="201F1E"/>
          <w:sz w:val="24"/>
          <w:szCs w:val="24"/>
          <w:lang w:eastAsia="en-GB"/>
        </w:rPr>
      </w:pPr>
      <w:r w:rsidRPr="00B51FA7">
        <w:rPr>
          <w:rFonts w:ascii="Tahoma" w:hAnsi="Tahoma" w:eastAsia="Times New Roman" w:cs="Tahoma"/>
          <w:color w:val="201F1E"/>
          <w:sz w:val="24"/>
          <w:szCs w:val="24"/>
          <w:bdr w:val="none" w:color="auto" w:sz="0" w:space="0" w:frame="1"/>
          <w:lang w:eastAsia="en-GB"/>
        </w:rPr>
        <w:t>Read / research about possible careers</w:t>
      </w:r>
    </w:p>
    <w:p w:rsidR="001E54B6" w:rsidP="001E54B6" w:rsidRDefault="001E54B6" w14:paraId="0ED5FFFC" w14:textId="77777777">
      <w:pPr>
        <w:shd w:val="clear" w:color="auto" w:fill="FFFFFF"/>
        <w:spacing w:after="0" w:line="240" w:lineRule="auto"/>
        <w:textAlignment w:val="baseline"/>
        <w:rPr>
          <w:lang w:eastAsia="en-GB"/>
        </w:rPr>
      </w:pPr>
    </w:p>
    <w:p w:rsidR="001E54B6" w:rsidRDefault="001E54B6" w14:paraId="61ED0077" w14:textId="77777777">
      <w:pPr>
        <w:rPr>
          <w:lang w:eastAsia="en-GB"/>
        </w:rPr>
      </w:pPr>
      <w:r>
        <w:rPr>
          <w:lang w:eastAsia="en-GB"/>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186C3D" w:rsidTr="4F01EFF3" w14:paraId="6EDCCCFE" w14:textId="77777777">
        <w:tc>
          <w:tcPr>
            <w:tcW w:w="1838" w:type="dxa"/>
          </w:tcPr>
          <w:p w:rsidRPr="00062967" w:rsidR="00186C3D" w:rsidP="00B51FA7" w:rsidRDefault="00186C3D" w14:paraId="4A0C1727" w14:textId="77777777">
            <w:pPr>
              <w:jc w:val="center"/>
              <w:rPr>
                <w:rFonts w:cstheme="minorHAnsi"/>
              </w:rPr>
            </w:pPr>
            <w:r>
              <w:rPr>
                <w:noProof/>
                <w:lang w:eastAsia="en-GB"/>
              </w:rPr>
              <w:lastRenderedPageBreak/>
              <w:drawing>
                <wp:anchor distT="0" distB="0" distL="114300" distR="114300" simplePos="0" relativeHeight="251661312" behindDoc="0" locked="0" layoutInCell="1" allowOverlap="1" wp14:anchorId="569B22EF" wp14:editId="1DCA5F76">
                  <wp:simplePos x="0" y="0"/>
                  <wp:positionH relativeFrom="column">
                    <wp:posOffset>321945</wp:posOffset>
                  </wp:positionH>
                  <wp:positionV relativeFrom="paragraph">
                    <wp:posOffset>50800</wp:posOffset>
                  </wp:positionV>
                  <wp:extent cx="390525" cy="675283"/>
                  <wp:effectExtent l="0" t="0" r="0" b="0"/>
                  <wp:wrapSquare wrapText="bothSides"/>
                  <wp:docPr id="145613486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rsidRPr="00062967" w:rsidR="00186C3D" w:rsidP="00B51FA7" w:rsidRDefault="00186C3D" w14:paraId="4CE1007E" w14:textId="77777777">
            <w:pPr>
              <w:rPr>
                <w:rFonts w:cstheme="minorHAnsi"/>
                <w:b/>
                <w:sz w:val="32"/>
                <w:szCs w:val="40"/>
              </w:rPr>
            </w:pPr>
            <w:r w:rsidRPr="00062967">
              <w:rPr>
                <w:rFonts w:cstheme="minorHAnsi"/>
                <w:b/>
                <w:color w:val="2F5496" w:themeColor="accent5" w:themeShade="BF"/>
                <w:sz w:val="44"/>
                <w:szCs w:val="40"/>
              </w:rPr>
              <w:t>Review/revise</w:t>
            </w:r>
          </w:p>
        </w:tc>
      </w:tr>
    </w:tbl>
    <w:p w:rsidRPr="00B51FA7" w:rsidR="00186C3D" w:rsidP="007A1A98" w:rsidRDefault="00B51FA7" w14:paraId="5299BAED" w14:textId="640C67F8">
      <w:pPr>
        <w:rPr>
          <w:rFonts w:ascii="Tahoma" w:hAnsi="Tahoma" w:cs="Tahoma"/>
        </w:rPr>
      </w:pPr>
      <w:r>
        <w:rPr>
          <w:rFonts w:cstheme="minorHAnsi"/>
          <w:sz w:val="24"/>
          <w:szCs w:val="24"/>
        </w:rPr>
        <w:br/>
      </w:r>
      <w:r w:rsidRPr="00B51FA7" w:rsidR="001A5982">
        <w:rPr>
          <w:rFonts w:ascii="Tahoma" w:hAnsi="Tahoma" w:cs="Tahoma"/>
        </w:rPr>
        <w:t>GCSE topics covered in more depth in year 12</w:t>
      </w:r>
      <w:r w:rsidRPr="00B51FA7" w:rsidR="00782D5D">
        <w:rPr>
          <w:rFonts w:ascii="Tahoma" w:hAnsi="Tahoma" w:cs="Tahoma"/>
        </w:rPr>
        <w:t xml:space="preserve"> (from the AQA GCSE Specification)</w:t>
      </w:r>
      <w:r w:rsidRPr="00B51FA7" w:rsidR="00E32832">
        <w:rPr>
          <w:rFonts w:ascii="Tahoma" w:hAnsi="Tahoma" w:cs="Tahoma"/>
        </w:rPr>
        <w:t xml:space="preserve"> </w:t>
      </w:r>
      <w:r>
        <w:rPr>
          <w:rFonts w:ascii="Tahoma" w:hAnsi="Tahoma" w:cs="Tahoma"/>
        </w:rPr>
        <w:br/>
      </w:r>
      <w:r>
        <w:rPr>
          <w:rFonts w:ascii="Tahoma" w:hAnsi="Tahoma" w:cs="Tahoma"/>
          <w:b/>
          <w:bCs/>
          <w:i/>
          <w:iCs/>
          <w:color w:val="FF0000"/>
        </w:rPr>
        <w:t>topics for S</w:t>
      </w:r>
      <w:r w:rsidRPr="00B51FA7" w:rsidR="008A5185">
        <w:rPr>
          <w:rFonts w:ascii="Tahoma" w:hAnsi="Tahoma" w:cs="Tahoma"/>
          <w:b/>
          <w:bCs/>
          <w:i/>
          <w:iCs/>
          <w:color w:val="FF0000"/>
        </w:rPr>
        <w:t xml:space="preserve">eparate </w:t>
      </w:r>
      <w:r>
        <w:rPr>
          <w:rFonts w:ascii="Tahoma" w:hAnsi="Tahoma" w:cs="Tahoma"/>
          <w:b/>
          <w:bCs/>
          <w:i/>
          <w:iCs/>
          <w:color w:val="FF0000"/>
        </w:rPr>
        <w:t>GCSE P</w:t>
      </w:r>
      <w:r w:rsidRPr="00B51FA7" w:rsidR="008A5185">
        <w:rPr>
          <w:rFonts w:ascii="Tahoma" w:hAnsi="Tahoma" w:cs="Tahoma"/>
          <w:b/>
          <w:bCs/>
          <w:i/>
          <w:iCs/>
          <w:color w:val="FF0000"/>
        </w:rPr>
        <w:t xml:space="preserve">hysics </w:t>
      </w:r>
      <w:r>
        <w:rPr>
          <w:rFonts w:ascii="Tahoma" w:hAnsi="Tahoma" w:cs="Tahoma"/>
          <w:b/>
          <w:bCs/>
          <w:i/>
          <w:iCs/>
          <w:color w:val="FF0000"/>
        </w:rPr>
        <w:t>shown in</w:t>
      </w:r>
      <w:r w:rsidRPr="00B51FA7" w:rsidR="008A5185">
        <w:rPr>
          <w:rFonts w:ascii="Tahoma" w:hAnsi="Tahoma" w:cs="Tahoma"/>
          <w:b/>
          <w:bCs/>
          <w:i/>
          <w:iCs/>
          <w:color w:val="FF0000"/>
        </w:rPr>
        <w:t xml:space="preserve"> red</w:t>
      </w:r>
    </w:p>
    <w:p w:rsidRPr="00B51FA7" w:rsidR="001A5982" w:rsidP="001A5982" w:rsidRDefault="0088636C" w14:paraId="1D7EBE90" w14:textId="13337162">
      <w:pPr>
        <w:pStyle w:val="ListParagraph"/>
        <w:numPr>
          <w:ilvl w:val="0"/>
          <w:numId w:val="12"/>
        </w:numPr>
        <w:rPr>
          <w:rFonts w:ascii="Tahoma" w:hAnsi="Tahoma" w:cs="Tahoma"/>
        </w:rPr>
      </w:pPr>
      <w:r w:rsidRPr="00B51FA7">
        <w:rPr>
          <w:rFonts w:ascii="Tahoma" w:hAnsi="Tahoma" w:cs="Tahoma"/>
        </w:rPr>
        <w:t>Energy</w:t>
      </w:r>
    </w:p>
    <w:p w:rsidRPr="00B51FA7" w:rsidR="007C2313" w:rsidP="007C2313" w:rsidRDefault="007C2313" w14:paraId="37916BA8" w14:textId="61CC67F6">
      <w:pPr>
        <w:pStyle w:val="ListParagraph"/>
        <w:numPr>
          <w:ilvl w:val="1"/>
          <w:numId w:val="12"/>
        </w:numPr>
        <w:rPr>
          <w:rFonts w:ascii="Tahoma" w:hAnsi="Tahoma" w:cs="Tahoma"/>
        </w:rPr>
      </w:pPr>
      <w:r w:rsidRPr="00B51FA7">
        <w:rPr>
          <w:rFonts w:ascii="Tahoma" w:hAnsi="Tahoma" w:cs="Tahoma"/>
        </w:rPr>
        <w:t>Energy Stores and Transfers</w:t>
      </w:r>
    </w:p>
    <w:p w:rsidRPr="00B51FA7" w:rsidR="007C2313" w:rsidP="007C2313" w:rsidRDefault="007C2313" w14:paraId="79BD38AE" w14:textId="7EFA1E60">
      <w:pPr>
        <w:pStyle w:val="ListParagraph"/>
        <w:numPr>
          <w:ilvl w:val="1"/>
          <w:numId w:val="12"/>
        </w:numPr>
        <w:rPr>
          <w:rFonts w:ascii="Tahoma" w:hAnsi="Tahoma" w:cs="Tahoma"/>
        </w:rPr>
      </w:pPr>
      <w:r w:rsidRPr="00B51FA7">
        <w:rPr>
          <w:rFonts w:ascii="Tahoma" w:hAnsi="Tahoma" w:cs="Tahoma"/>
        </w:rPr>
        <w:t>Kinetic</w:t>
      </w:r>
      <w:r w:rsidRPr="00B51FA7" w:rsidR="00737969">
        <w:rPr>
          <w:rFonts w:ascii="Tahoma" w:hAnsi="Tahoma" w:cs="Tahoma"/>
        </w:rPr>
        <w:t>, Gravitational Potential, and Elastic Potential Energy</w:t>
      </w:r>
    </w:p>
    <w:p w:rsidRPr="00B51FA7" w:rsidR="00737969" w:rsidP="007C2313" w:rsidRDefault="00BF5691" w14:paraId="5C6C5178" w14:textId="73B7D2D6">
      <w:pPr>
        <w:pStyle w:val="ListParagraph"/>
        <w:numPr>
          <w:ilvl w:val="1"/>
          <w:numId w:val="12"/>
        </w:numPr>
        <w:rPr>
          <w:rFonts w:ascii="Tahoma" w:hAnsi="Tahoma" w:cs="Tahoma"/>
        </w:rPr>
      </w:pPr>
      <w:r w:rsidRPr="00B51FA7">
        <w:rPr>
          <w:rFonts w:ascii="Tahoma" w:hAnsi="Tahoma" w:cs="Tahoma"/>
        </w:rPr>
        <w:t>Power</w:t>
      </w:r>
    </w:p>
    <w:p w:rsidRPr="00B51FA7" w:rsidR="00BF5691" w:rsidP="007C2313" w:rsidRDefault="00BF5691" w14:paraId="6E203E32" w14:textId="5053E0DC">
      <w:pPr>
        <w:pStyle w:val="ListParagraph"/>
        <w:numPr>
          <w:ilvl w:val="1"/>
          <w:numId w:val="12"/>
        </w:numPr>
        <w:rPr>
          <w:rFonts w:ascii="Tahoma" w:hAnsi="Tahoma" w:cs="Tahoma"/>
        </w:rPr>
      </w:pPr>
      <w:r w:rsidRPr="00B51FA7">
        <w:rPr>
          <w:rFonts w:ascii="Tahoma" w:hAnsi="Tahoma" w:cs="Tahoma"/>
        </w:rPr>
        <w:t>Efficiency</w:t>
      </w:r>
    </w:p>
    <w:p w:rsidRPr="00B51FA7" w:rsidR="0088636C" w:rsidP="001A5982" w:rsidRDefault="0088636C" w14:paraId="2830F59E" w14:textId="3CE62D1E">
      <w:pPr>
        <w:pStyle w:val="ListParagraph"/>
        <w:numPr>
          <w:ilvl w:val="0"/>
          <w:numId w:val="12"/>
        </w:numPr>
        <w:rPr>
          <w:rFonts w:ascii="Tahoma" w:hAnsi="Tahoma" w:cs="Tahoma"/>
        </w:rPr>
      </w:pPr>
      <w:r w:rsidRPr="00B51FA7">
        <w:rPr>
          <w:rFonts w:ascii="Tahoma" w:hAnsi="Tahoma" w:cs="Tahoma"/>
        </w:rPr>
        <w:t>Electricity</w:t>
      </w:r>
    </w:p>
    <w:p w:rsidRPr="00B51FA7" w:rsidR="00BF5691" w:rsidP="00BF5691" w:rsidRDefault="00081FB9" w14:paraId="655D9F87" w14:textId="13293556">
      <w:pPr>
        <w:pStyle w:val="ListParagraph"/>
        <w:numPr>
          <w:ilvl w:val="1"/>
          <w:numId w:val="12"/>
        </w:numPr>
        <w:rPr>
          <w:rFonts w:ascii="Tahoma" w:hAnsi="Tahoma" w:cs="Tahoma"/>
        </w:rPr>
      </w:pPr>
      <w:r w:rsidRPr="00B51FA7">
        <w:rPr>
          <w:rFonts w:ascii="Tahoma" w:hAnsi="Tahoma" w:cs="Tahoma"/>
        </w:rPr>
        <w:t>Current (in series and parallel circuits)</w:t>
      </w:r>
    </w:p>
    <w:p w:rsidRPr="00B51FA7" w:rsidR="00081FB9" w:rsidP="00BF5691" w:rsidRDefault="00081FB9" w14:paraId="5F65C354" w14:textId="14B0AE27">
      <w:pPr>
        <w:pStyle w:val="ListParagraph"/>
        <w:numPr>
          <w:ilvl w:val="1"/>
          <w:numId w:val="12"/>
        </w:numPr>
        <w:rPr>
          <w:rFonts w:ascii="Tahoma" w:hAnsi="Tahoma" w:cs="Tahoma"/>
        </w:rPr>
      </w:pPr>
      <w:r w:rsidRPr="00B51FA7">
        <w:rPr>
          <w:rFonts w:ascii="Tahoma" w:hAnsi="Tahoma" w:cs="Tahoma"/>
        </w:rPr>
        <w:t>Potential Difference (in series and parallel circuits)</w:t>
      </w:r>
    </w:p>
    <w:p w:rsidRPr="00B51FA7" w:rsidR="00081FB9" w:rsidP="00BF5691" w:rsidRDefault="00D0201F" w14:paraId="5915C9F6" w14:textId="7ADB14B9">
      <w:pPr>
        <w:pStyle w:val="ListParagraph"/>
        <w:numPr>
          <w:ilvl w:val="1"/>
          <w:numId w:val="12"/>
        </w:numPr>
        <w:rPr>
          <w:rFonts w:ascii="Tahoma" w:hAnsi="Tahoma" w:cs="Tahoma"/>
        </w:rPr>
      </w:pPr>
      <w:r w:rsidRPr="00B51FA7">
        <w:rPr>
          <w:rFonts w:ascii="Tahoma" w:hAnsi="Tahoma" w:cs="Tahoma"/>
        </w:rPr>
        <w:t>Resistance (in series and parallel circuits) LDRs and thermistors</w:t>
      </w:r>
    </w:p>
    <w:p w:rsidRPr="00B51FA7" w:rsidR="00756D90" w:rsidP="00BF5691" w:rsidRDefault="00756D90" w14:paraId="41B7020E" w14:textId="4C342D72">
      <w:pPr>
        <w:pStyle w:val="ListParagraph"/>
        <w:numPr>
          <w:ilvl w:val="1"/>
          <w:numId w:val="12"/>
        </w:numPr>
        <w:rPr>
          <w:rFonts w:ascii="Tahoma" w:hAnsi="Tahoma" w:cs="Tahoma"/>
        </w:rPr>
      </w:pPr>
      <w:r w:rsidRPr="00B51FA7">
        <w:rPr>
          <w:rFonts w:ascii="Tahoma" w:hAnsi="Tahoma" w:cs="Tahoma"/>
        </w:rPr>
        <w:t>Power and energy transfer</w:t>
      </w:r>
    </w:p>
    <w:p w:rsidRPr="00B51FA7" w:rsidR="0088636C" w:rsidP="001A5982" w:rsidRDefault="0088636C" w14:paraId="1E74D65A" w14:textId="08C048A2">
      <w:pPr>
        <w:pStyle w:val="ListParagraph"/>
        <w:numPr>
          <w:ilvl w:val="0"/>
          <w:numId w:val="12"/>
        </w:numPr>
        <w:rPr>
          <w:rFonts w:ascii="Tahoma" w:hAnsi="Tahoma" w:cs="Tahoma"/>
        </w:rPr>
      </w:pPr>
      <w:r w:rsidRPr="00B51FA7">
        <w:rPr>
          <w:rFonts w:ascii="Tahoma" w:hAnsi="Tahoma" w:cs="Tahoma"/>
        </w:rPr>
        <w:t>Particle Model of Matter</w:t>
      </w:r>
    </w:p>
    <w:p w:rsidRPr="00B51FA7" w:rsidR="00756D90" w:rsidP="00756D90" w:rsidRDefault="00756D90" w14:paraId="53AF16A3" w14:textId="22537776">
      <w:pPr>
        <w:pStyle w:val="ListParagraph"/>
        <w:numPr>
          <w:ilvl w:val="1"/>
          <w:numId w:val="12"/>
        </w:numPr>
        <w:rPr>
          <w:rFonts w:ascii="Tahoma" w:hAnsi="Tahoma" w:cs="Tahoma"/>
        </w:rPr>
      </w:pPr>
      <w:r w:rsidRPr="00B51FA7">
        <w:rPr>
          <w:rFonts w:ascii="Tahoma" w:hAnsi="Tahoma" w:cs="Tahoma"/>
        </w:rPr>
        <w:t>Density</w:t>
      </w:r>
    </w:p>
    <w:p w:rsidRPr="00B51FA7" w:rsidR="0088636C" w:rsidP="001A5982" w:rsidRDefault="000E69B3" w14:paraId="4434EB01" w14:textId="2D6AA657">
      <w:pPr>
        <w:pStyle w:val="ListParagraph"/>
        <w:numPr>
          <w:ilvl w:val="0"/>
          <w:numId w:val="12"/>
        </w:numPr>
        <w:rPr>
          <w:rFonts w:ascii="Tahoma" w:hAnsi="Tahoma" w:cs="Tahoma"/>
        </w:rPr>
      </w:pPr>
      <w:r w:rsidRPr="00B51FA7">
        <w:rPr>
          <w:rFonts w:ascii="Tahoma" w:hAnsi="Tahoma" w:cs="Tahoma"/>
        </w:rPr>
        <w:t>Forces</w:t>
      </w:r>
    </w:p>
    <w:p w:rsidRPr="00B51FA7" w:rsidR="003A26D3" w:rsidP="003A26D3" w:rsidRDefault="003A26D3" w14:paraId="6F7C1B90" w14:textId="21EAA892">
      <w:pPr>
        <w:pStyle w:val="ListParagraph"/>
        <w:numPr>
          <w:ilvl w:val="1"/>
          <w:numId w:val="12"/>
        </w:numPr>
        <w:rPr>
          <w:rFonts w:ascii="Tahoma" w:hAnsi="Tahoma" w:cs="Tahoma"/>
        </w:rPr>
      </w:pPr>
      <w:r w:rsidRPr="00B51FA7">
        <w:rPr>
          <w:rFonts w:ascii="Tahoma" w:hAnsi="Tahoma" w:cs="Tahoma"/>
        </w:rPr>
        <w:t>Weight, Mass and Gravity</w:t>
      </w:r>
    </w:p>
    <w:p w:rsidRPr="00B51FA7" w:rsidR="003A26D3" w:rsidP="003A26D3" w:rsidRDefault="003A26D3" w14:paraId="42519CD1" w14:textId="05AD7468">
      <w:pPr>
        <w:pStyle w:val="ListParagraph"/>
        <w:numPr>
          <w:ilvl w:val="1"/>
          <w:numId w:val="12"/>
        </w:numPr>
        <w:rPr>
          <w:rFonts w:ascii="Tahoma" w:hAnsi="Tahoma" w:cs="Tahoma"/>
        </w:rPr>
      </w:pPr>
      <w:r w:rsidRPr="00B51FA7">
        <w:rPr>
          <w:rFonts w:ascii="Tahoma" w:hAnsi="Tahoma" w:cs="Tahoma"/>
        </w:rPr>
        <w:t>Resultant Forces</w:t>
      </w:r>
    </w:p>
    <w:p w:rsidRPr="00B51FA7" w:rsidR="003A26D3" w:rsidP="003A26D3" w:rsidRDefault="003A26D3" w14:paraId="6A5769CF" w14:textId="792AC29F">
      <w:pPr>
        <w:pStyle w:val="ListParagraph"/>
        <w:numPr>
          <w:ilvl w:val="1"/>
          <w:numId w:val="12"/>
        </w:numPr>
        <w:rPr>
          <w:rFonts w:ascii="Tahoma" w:hAnsi="Tahoma" w:cs="Tahoma"/>
        </w:rPr>
      </w:pPr>
      <w:r w:rsidRPr="00B51FA7">
        <w:rPr>
          <w:rFonts w:ascii="Tahoma" w:hAnsi="Tahoma" w:cs="Tahoma"/>
        </w:rPr>
        <w:t>Work Done</w:t>
      </w:r>
    </w:p>
    <w:p w:rsidRPr="00B51FA7" w:rsidR="003A26D3" w:rsidP="003A26D3" w:rsidRDefault="00F67E2A" w14:paraId="7879474B" w14:textId="05048C58">
      <w:pPr>
        <w:pStyle w:val="ListParagraph"/>
        <w:numPr>
          <w:ilvl w:val="1"/>
          <w:numId w:val="12"/>
        </w:numPr>
        <w:rPr>
          <w:rFonts w:ascii="Tahoma" w:hAnsi="Tahoma" w:cs="Tahoma"/>
        </w:rPr>
      </w:pPr>
      <w:r w:rsidRPr="00B51FA7">
        <w:rPr>
          <w:rFonts w:ascii="Tahoma" w:hAnsi="Tahoma" w:cs="Tahoma"/>
        </w:rPr>
        <w:t>Forces and Elasticity</w:t>
      </w:r>
    </w:p>
    <w:p w:rsidRPr="00B51FA7" w:rsidR="00F67E2A" w:rsidP="003A26D3" w:rsidRDefault="00F67E2A" w14:paraId="1A88AE5D" w14:textId="52BB9F3F">
      <w:pPr>
        <w:pStyle w:val="ListParagraph"/>
        <w:numPr>
          <w:ilvl w:val="1"/>
          <w:numId w:val="12"/>
        </w:numPr>
        <w:rPr>
          <w:rFonts w:ascii="Tahoma" w:hAnsi="Tahoma" w:cs="Tahoma"/>
          <w:b/>
          <w:bCs/>
          <w:i/>
          <w:iCs/>
          <w:color w:val="FF0000"/>
        </w:rPr>
      </w:pPr>
      <w:r w:rsidRPr="00B51FA7">
        <w:rPr>
          <w:rFonts w:ascii="Tahoma" w:hAnsi="Tahoma" w:cs="Tahoma"/>
          <w:b/>
          <w:bCs/>
          <w:i/>
          <w:iCs/>
          <w:color w:val="FF0000"/>
        </w:rPr>
        <w:t>Moment</w:t>
      </w:r>
      <w:r w:rsidRPr="00B51FA7" w:rsidR="006748B7">
        <w:rPr>
          <w:rFonts w:ascii="Tahoma" w:hAnsi="Tahoma" w:cs="Tahoma"/>
          <w:b/>
          <w:bCs/>
          <w:i/>
          <w:iCs/>
          <w:color w:val="FF0000"/>
        </w:rPr>
        <w:t>s</w:t>
      </w:r>
    </w:p>
    <w:p w:rsidRPr="00B51FA7" w:rsidR="00F67E2A" w:rsidP="003A26D3" w:rsidRDefault="00F67E2A" w14:paraId="297B9116" w14:textId="0452100F">
      <w:pPr>
        <w:pStyle w:val="ListParagraph"/>
        <w:numPr>
          <w:ilvl w:val="1"/>
          <w:numId w:val="12"/>
        </w:numPr>
        <w:rPr>
          <w:rFonts w:ascii="Tahoma" w:hAnsi="Tahoma" w:cs="Tahoma"/>
          <w:b/>
          <w:bCs/>
          <w:i/>
          <w:iCs/>
          <w:color w:val="FF0000"/>
        </w:rPr>
      </w:pPr>
      <w:r w:rsidRPr="00B51FA7">
        <w:rPr>
          <w:rFonts w:ascii="Tahoma" w:hAnsi="Tahoma" w:cs="Tahoma"/>
          <w:b/>
          <w:bCs/>
          <w:i/>
          <w:iCs/>
          <w:color w:val="FF0000"/>
        </w:rPr>
        <w:t>Fluid Pressure</w:t>
      </w:r>
    </w:p>
    <w:p w:rsidRPr="00B51FA7" w:rsidR="00F67E2A" w:rsidP="003A26D3" w:rsidRDefault="00F67E2A" w14:paraId="5B3EB1EA" w14:textId="0A88EA7C">
      <w:pPr>
        <w:pStyle w:val="ListParagraph"/>
        <w:numPr>
          <w:ilvl w:val="1"/>
          <w:numId w:val="12"/>
        </w:numPr>
        <w:rPr>
          <w:rFonts w:ascii="Tahoma" w:hAnsi="Tahoma" w:cs="Tahoma"/>
          <w:b/>
          <w:bCs/>
          <w:i/>
          <w:iCs/>
          <w:color w:val="FF0000"/>
        </w:rPr>
      </w:pPr>
      <w:r w:rsidRPr="00B51FA7">
        <w:rPr>
          <w:rFonts w:ascii="Tahoma" w:hAnsi="Tahoma" w:cs="Tahoma"/>
          <w:b/>
          <w:bCs/>
          <w:i/>
          <w:iCs/>
          <w:color w:val="FF0000"/>
        </w:rPr>
        <w:t>Upthrust</w:t>
      </w:r>
    </w:p>
    <w:p w:rsidRPr="00B51FA7" w:rsidR="00F67E2A" w:rsidP="003A26D3" w:rsidRDefault="00173619" w14:paraId="419848A6" w14:textId="5D1F152B">
      <w:pPr>
        <w:pStyle w:val="ListParagraph"/>
        <w:numPr>
          <w:ilvl w:val="1"/>
          <w:numId w:val="12"/>
        </w:numPr>
        <w:rPr>
          <w:rFonts w:ascii="Tahoma" w:hAnsi="Tahoma" w:cs="Tahoma"/>
        </w:rPr>
      </w:pPr>
      <w:r w:rsidRPr="00B51FA7">
        <w:rPr>
          <w:rFonts w:ascii="Tahoma" w:hAnsi="Tahoma" w:cs="Tahoma"/>
        </w:rPr>
        <w:t>Scalars and Vectors</w:t>
      </w:r>
    </w:p>
    <w:p w:rsidRPr="00B51FA7" w:rsidR="00173619" w:rsidP="003A26D3" w:rsidRDefault="00173619" w14:paraId="0C7C0830" w14:textId="206E5B59">
      <w:pPr>
        <w:pStyle w:val="ListParagraph"/>
        <w:numPr>
          <w:ilvl w:val="1"/>
          <w:numId w:val="12"/>
        </w:numPr>
        <w:rPr>
          <w:rFonts w:ascii="Tahoma" w:hAnsi="Tahoma" w:cs="Tahoma"/>
        </w:rPr>
      </w:pPr>
      <w:r w:rsidRPr="00B51FA7">
        <w:rPr>
          <w:rFonts w:ascii="Tahoma" w:hAnsi="Tahoma" w:cs="Tahoma"/>
        </w:rPr>
        <w:t>Acceleration</w:t>
      </w:r>
    </w:p>
    <w:p w:rsidRPr="00B51FA7" w:rsidR="00173619" w:rsidP="003A26D3" w:rsidRDefault="00173619" w14:paraId="44B31E94" w14:textId="393EAB44">
      <w:pPr>
        <w:pStyle w:val="ListParagraph"/>
        <w:numPr>
          <w:ilvl w:val="1"/>
          <w:numId w:val="12"/>
        </w:numPr>
        <w:rPr>
          <w:rFonts w:ascii="Tahoma" w:hAnsi="Tahoma" w:cs="Tahoma"/>
        </w:rPr>
      </w:pPr>
      <w:r w:rsidRPr="00B51FA7">
        <w:rPr>
          <w:rFonts w:ascii="Tahoma" w:hAnsi="Tahoma" w:cs="Tahoma"/>
        </w:rPr>
        <w:t>Motion Graphs</w:t>
      </w:r>
    </w:p>
    <w:p w:rsidRPr="00B51FA7" w:rsidR="00173619" w:rsidP="003A26D3" w:rsidRDefault="00173619" w14:paraId="343D1EAE" w14:textId="7D179C9B">
      <w:pPr>
        <w:pStyle w:val="ListParagraph"/>
        <w:numPr>
          <w:ilvl w:val="1"/>
          <w:numId w:val="12"/>
        </w:numPr>
        <w:rPr>
          <w:rFonts w:ascii="Tahoma" w:hAnsi="Tahoma" w:cs="Tahoma"/>
        </w:rPr>
      </w:pPr>
      <w:r w:rsidRPr="00B51FA7">
        <w:rPr>
          <w:rFonts w:ascii="Tahoma" w:hAnsi="Tahoma" w:cs="Tahoma"/>
        </w:rPr>
        <w:t>Newton’s Laws of Motion</w:t>
      </w:r>
    </w:p>
    <w:p w:rsidRPr="00B51FA7" w:rsidR="00D903E8" w:rsidP="00D903E8" w:rsidRDefault="00D903E8" w14:paraId="146DF05A" w14:textId="6202B5C9">
      <w:pPr>
        <w:pStyle w:val="ListParagraph"/>
        <w:numPr>
          <w:ilvl w:val="1"/>
          <w:numId w:val="12"/>
        </w:numPr>
        <w:rPr>
          <w:rFonts w:ascii="Tahoma" w:hAnsi="Tahoma" w:cs="Tahoma"/>
        </w:rPr>
      </w:pPr>
      <w:r w:rsidRPr="00B51FA7">
        <w:rPr>
          <w:rFonts w:ascii="Tahoma" w:hAnsi="Tahoma" w:cs="Tahoma"/>
        </w:rPr>
        <w:t>Momentum (</w:t>
      </w:r>
      <w:r w:rsidRPr="00B51FA7">
        <w:rPr>
          <w:rFonts w:ascii="Tahoma" w:hAnsi="Tahoma" w:cs="Tahoma"/>
          <w:b/>
          <w:bCs/>
          <w:i/>
          <w:iCs/>
          <w:color w:val="FF0000"/>
        </w:rPr>
        <w:t>including changes in momentum and momentum calculations</w:t>
      </w:r>
      <w:r w:rsidRPr="00B51FA7">
        <w:rPr>
          <w:rFonts w:ascii="Tahoma" w:hAnsi="Tahoma" w:cs="Tahoma"/>
        </w:rPr>
        <w:t>)</w:t>
      </w:r>
    </w:p>
    <w:p w:rsidRPr="00B51FA7" w:rsidR="000E69B3" w:rsidP="001A5982" w:rsidRDefault="000E69B3" w14:paraId="75B312C1" w14:textId="3E111284">
      <w:pPr>
        <w:pStyle w:val="ListParagraph"/>
        <w:numPr>
          <w:ilvl w:val="0"/>
          <w:numId w:val="12"/>
        </w:numPr>
        <w:rPr>
          <w:rFonts w:ascii="Tahoma" w:hAnsi="Tahoma" w:cs="Tahoma"/>
        </w:rPr>
      </w:pPr>
      <w:r w:rsidRPr="00B51FA7">
        <w:rPr>
          <w:rFonts w:ascii="Tahoma" w:hAnsi="Tahoma" w:cs="Tahoma"/>
        </w:rPr>
        <w:t>Waves</w:t>
      </w:r>
    </w:p>
    <w:p w:rsidRPr="00B51FA7" w:rsidR="002E3A67" w:rsidP="002E3A67" w:rsidRDefault="002E3A67" w14:paraId="300033D0" w14:textId="63D8A168">
      <w:pPr>
        <w:pStyle w:val="ListParagraph"/>
        <w:numPr>
          <w:ilvl w:val="1"/>
          <w:numId w:val="12"/>
        </w:numPr>
        <w:rPr>
          <w:rFonts w:ascii="Tahoma" w:hAnsi="Tahoma" w:cs="Tahoma"/>
        </w:rPr>
      </w:pPr>
      <w:r w:rsidRPr="00B51FA7">
        <w:rPr>
          <w:rFonts w:ascii="Tahoma" w:hAnsi="Tahoma" w:cs="Tahoma"/>
        </w:rPr>
        <w:t>Transverse and Longitudinal Waves</w:t>
      </w:r>
    </w:p>
    <w:p w:rsidRPr="00B51FA7" w:rsidR="002E3A67" w:rsidP="002E3A67" w:rsidRDefault="002E3A67" w14:paraId="6A9622B9" w14:textId="58B14224">
      <w:pPr>
        <w:pStyle w:val="ListParagraph"/>
        <w:numPr>
          <w:ilvl w:val="1"/>
          <w:numId w:val="12"/>
        </w:numPr>
        <w:rPr>
          <w:rFonts w:ascii="Tahoma" w:hAnsi="Tahoma" w:cs="Tahoma"/>
        </w:rPr>
      </w:pPr>
      <w:r w:rsidRPr="00B51FA7">
        <w:rPr>
          <w:rFonts w:ascii="Tahoma" w:hAnsi="Tahoma" w:cs="Tahoma"/>
        </w:rPr>
        <w:t>Features of a Wave</w:t>
      </w:r>
    </w:p>
    <w:p w:rsidRPr="00B51FA7" w:rsidR="002E3A67" w:rsidP="002E3A67" w:rsidRDefault="002E3A67" w14:paraId="2343450F" w14:textId="71981D8E">
      <w:pPr>
        <w:pStyle w:val="ListParagraph"/>
        <w:numPr>
          <w:ilvl w:val="1"/>
          <w:numId w:val="12"/>
        </w:numPr>
        <w:rPr>
          <w:rFonts w:ascii="Tahoma" w:hAnsi="Tahoma" w:cs="Tahoma"/>
        </w:rPr>
      </w:pPr>
      <w:r w:rsidRPr="00B51FA7">
        <w:rPr>
          <w:rFonts w:ascii="Tahoma" w:hAnsi="Tahoma" w:cs="Tahoma"/>
        </w:rPr>
        <w:t>Wave Speed</w:t>
      </w:r>
    </w:p>
    <w:p w:rsidRPr="00B51FA7" w:rsidR="002E3A67" w:rsidP="002E3A67" w:rsidRDefault="008C489A" w14:paraId="73B2D6C8" w14:textId="344DDF92">
      <w:pPr>
        <w:pStyle w:val="ListParagraph"/>
        <w:numPr>
          <w:ilvl w:val="1"/>
          <w:numId w:val="12"/>
        </w:numPr>
        <w:rPr>
          <w:rFonts w:ascii="Tahoma" w:hAnsi="Tahoma" w:cs="Tahoma"/>
        </w:rPr>
      </w:pPr>
      <w:r w:rsidRPr="00B51FA7">
        <w:rPr>
          <w:rFonts w:ascii="Tahoma" w:hAnsi="Tahoma" w:cs="Tahoma"/>
        </w:rPr>
        <w:t>Refraction</w:t>
      </w:r>
    </w:p>
    <w:p w:rsidRPr="00B51FA7" w:rsidR="000E69B3" w:rsidP="00B51FA7" w:rsidRDefault="00A52AC4" w14:paraId="3F0310D5" w14:textId="2D548271">
      <w:pPr>
        <w:pStyle w:val="ListParagraph"/>
        <w:numPr>
          <w:ilvl w:val="1"/>
          <w:numId w:val="12"/>
        </w:numPr>
        <w:rPr>
          <w:rFonts w:ascii="Tahoma" w:hAnsi="Tahoma" w:cs="Tahoma"/>
        </w:rPr>
      </w:pPr>
      <w:r w:rsidRPr="00B51FA7">
        <w:rPr>
          <w:rFonts w:ascii="Tahoma" w:hAnsi="Tahoma" w:cs="Tahoma"/>
        </w:rPr>
        <w:t>Electromagnetic Waves</w:t>
      </w:r>
    </w:p>
    <w:p w:rsidRPr="00B51FA7" w:rsidR="00B51FA7" w:rsidP="00B51FA7" w:rsidRDefault="00B51FA7" w14:paraId="55183694" w14:textId="5408E180">
      <w:pPr>
        <w:rPr>
          <w:rFonts w:ascii="Tahoma" w:hAnsi="Tahoma" w:cs="Tahoma"/>
        </w:rPr>
      </w:pP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sidRPr="00B51FA7" w:rsidR="000E69B3">
        <w:rPr>
          <w:rFonts w:ascii="Tahoma" w:hAnsi="Tahoma" w:cs="Tahoma"/>
        </w:rPr>
        <w:lastRenderedPageBreak/>
        <w:t>GCSE topics covered in more depth in year 13</w:t>
      </w:r>
      <w:r w:rsidRPr="00B51FA7" w:rsidR="00782D5D">
        <w:rPr>
          <w:rFonts w:ascii="Tahoma" w:hAnsi="Tahoma" w:cs="Tahoma"/>
        </w:rPr>
        <w:t xml:space="preserve"> (from the AQA GCSE </w:t>
      </w:r>
      <w:r w:rsidRPr="00B51FA7" w:rsidR="007C2313">
        <w:rPr>
          <w:rFonts w:ascii="Tahoma" w:hAnsi="Tahoma" w:cs="Tahoma"/>
        </w:rPr>
        <w:t>Specification)</w:t>
      </w:r>
      <w:r w:rsidRPr="00B51FA7" w:rsidR="006748B7">
        <w:rPr>
          <w:rFonts w:ascii="Tahoma" w:hAnsi="Tahoma" w:cs="Tahoma"/>
        </w:rPr>
        <w:t xml:space="preserve"> </w:t>
      </w:r>
      <w:r>
        <w:rPr>
          <w:rFonts w:ascii="Tahoma" w:hAnsi="Tahoma" w:cs="Tahoma"/>
        </w:rPr>
        <w:br/>
      </w:r>
      <w:r>
        <w:rPr>
          <w:rFonts w:ascii="Tahoma" w:hAnsi="Tahoma" w:cs="Tahoma"/>
          <w:b/>
          <w:bCs/>
          <w:i/>
          <w:iCs/>
          <w:color w:val="FF0000"/>
        </w:rPr>
        <w:t>topics for S</w:t>
      </w:r>
      <w:r w:rsidRPr="00B51FA7">
        <w:rPr>
          <w:rFonts w:ascii="Tahoma" w:hAnsi="Tahoma" w:cs="Tahoma"/>
          <w:b/>
          <w:bCs/>
          <w:i/>
          <w:iCs/>
          <w:color w:val="FF0000"/>
        </w:rPr>
        <w:t xml:space="preserve">eparate </w:t>
      </w:r>
      <w:r>
        <w:rPr>
          <w:rFonts w:ascii="Tahoma" w:hAnsi="Tahoma" w:cs="Tahoma"/>
          <w:b/>
          <w:bCs/>
          <w:i/>
          <w:iCs/>
          <w:color w:val="FF0000"/>
        </w:rPr>
        <w:t>GCSE P</w:t>
      </w:r>
      <w:r w:rsidRPr="00B51FA7">
        <w:rPr>
          <w:rFonts w:ascii="Tahoma" w:hAnsi="Tahoma" w:cs="Tahoma"/>
          <w:b/>
          <w:bCs/>
          <w:i/>
          <w:iCs/>
          <w:color w:val="FF0000"/>
        </w:rPr>
        <w:t xml:space="preserve">hysics </w:t>
      </w:r>
      <w:r>
        <w:rPr>
          <w:rFonts w:ascii="Tahoma" w:hAnsi="Tahoma" w:cs="Tahoma"/>
          <w:b/>
          <w:bCs/>
          <w:i/>
          <w:iCs/>
          <w:color w:val="FF0000"/>
        </w:rPr>
        <w:t>shown in</w:t>
      </w:r>
      <w:r w:rsidRPr="00B51FA7">
        <w:rPr>
          <w:rFonts w:ascii="Tahoma" w:hAnsi="Tahoma" w:cs="Tahoma"/>
          <w:b/>
          <w:bCs/>
          <w:i/>
          <w:iCs/>
          <w:color w:val="FF0000"/>
        </w:rPr>
        <w:t xml:space="preserve"> red</w:t>
      </w:r>
    </w:p>
    <w:p w:rsidRPr="00B51FA7" w:rsidR="000E69B3" w:rsidP="00B51FA7" w:rsidRDefault="00B51FA7" w14:paraId="6D73DBB2" w14:textId="1CF2A768">
      <w:pPr>
        <w:rPr>
          <w:rFonts w:ascii="Tahoma" w:hAnsi="Tahoma" w:cs="Tahoma"/>
        </w:rPr>
      </w:pPr>
      <w:r w:rsidRPr="00B51FA7">
        <w:rPr>
          <w:rFonts w:ascii="Tahoma" w:hAnsi="Tahoma" w:cs="Tahoma"/>
        </w:rPr>
        <w:t xml:space="preserve"> </w:t>
      </w:r>
      <w:r w:rsidRPr="00B51FA7" w:rsidR="000E69B3">
        <w:rPr>
          <w:rFonts w:ascii="Tahoma" w:hAnsi="Tahoma" w:cs="Tahoma"/>
        </w:rPr>
        <w:t>Energy</w:t>
      </w:r>
    </w:p>
    <w:p w:rsidRPr="00B51FA7" w:rsidR="000C59B2" w:rsidP="000C59B2" w:rsidRDefault="002108F3" w14:paraId="59E5D766" w14:textId="58073D4F">
      <w:pPr>
        <w:pStyle w:val="ListParagraph"/>
        <w:numPr>
          <w:ilvl w:val="1"/>
          <w:numId w:val="12"/>
        </w:numPr>
        <w:rPr>
          <w:rFonts w:ascii="Tahoma" w:hAnsi="Tahoma" w:cs="Tahoma"/>
        </w:rPr>
      </w:pPr>
      <w:r w:rsidRPr="00B51FA7">
        <w:rPr>
          <w:rFonts w:ascii="Tahoma" w:hAnsi="Tahoma" w:cs="Tahoma"/>
        </w:rPr>
        <w:t>Specific Heat Capacity</w:t>
      </w:r>
    </w:p>
    <w:p w:rsidRPr="00B51FA7" w:rsidR="000E69B3" w:rsidP="000E69B3" w:rsidRDefault="000E69B3" w14:paraId="10C036A0" w14:textId="44F0729C">
      <w:pPr>
        <w:pStyle w:val="ListParagraph"/>
        <w:numPr>
          <w:ilvl w:val="0"/>
          <w:numId w:val="12"/>
        </w:numPr>
        <w:rPr>
          <w:rFonts w:ascii="Tahoma" w:hAnsi="Tahoma" w:cs="Tahoma"/>
        </w:rPr>
      </w:pPr>
      <w:r w:rsidRPr="00B51FA7">
        <w:rPr>
          <w:rFonts w:ascii="Tahoma" w:hAnsi="Tahoma" w:cs="Tahoma"/>
        </w:rPr>
        <w:t>Electricity</w:t>
      </w:r>
    </w:p>
    <w:p w:rsidRPr="00B51FA7" w:rsidR="00827AE7" w:rsidP="00827AE7" w:rsidRDefault="00827AE7" w14:paraId="576991ED" w14:textId="6B11596A">
      <w:pPr>
        <w:pStyle w:val="ListParagraph"/>
        <w:numPr>
          <w:ilvl w:val="1"/>
          <w:numId w:val="12"/>
        </w:numPr>
        <w:rPr>
          <w:rFonts w:ascii="Tahoma" w:hAnsi="Tahoma" w:cs="Tahoma"/>
          <w:b/>
          <w:bCs/>
          <w:i/>
          <w:iCs/>
          <w:color w:val="FF0000"/>
        </w:rPr>
      </w:pPr>
      <w:r w:rsidRPr="00B51FA7">
        <w:rPr>
          <w:rFonts w:ascii="Tahoma" w:hAnsi="Tahoma" w:cs="Tahoma"/>
          <w:b/>
          <w:bCs/>
          <w:i/>
          <w:iCs/>
          <w:color w:val="FF0000"/>
        </w:rPr>
        <w:t>Electric Fields</w:t>
      </w:r>
    </w:p>
    <w:p w:rsidRPr="00B51FA7" w:rsidR="000E69B3" w:rsidP="000E69B3" w:rsidRDefault="000E69B3" w14:paraId="38FC4E73" w14:textId="13A01BB1">
      <w:pPr>
        <w:pStyle w:val="ListParagraph"/>
        <w:numPr>
          <w:ilvl w:val="0"/>
          <w:numId w:val="12"/>
        </w:numPr>
        <w:rPr>
          <w:rFonts w:ascii="Tahoma" w:hAnsi="Tahoma" w:cs="Tahoma"/>
        </w:rPr>
      </w:pPr>
      <w:r w:rsidRPr="00B51FA7">
        <w:rPr>
          <w:rFonts w:ascii="Tahoma" w:hAnsi="Tahoma" w:cs="Tahoma"/>
        </w:rPr>
        <w:t>Particle Model of Matter</w:t>
      </w:r>
    </w:p>
    <w:p w:rsidRPr="00B51FA7" w:rsidR="00827AE7" w:rsidP="00827AE7" w:rsidRDefault="00827AE7" w14:paraId="0053033C" w14:textId="581FED11">
      <w:pPr>
        <w:pStyle w:val="ListParagraph"/>
        <w:numPr>
          <w:ilvl w:val="1"/>
          <w:numId w:val="12"/>
        </w:numPr>
        <w:rPr>
          <w:rFonts w:ascii="Tahoma" w:hAnsi="Tahoma" w:cs="Tahoma"/>
        </w:rPr>
      </w:pPr>
      <w:r w:rsidRPr="00B51FA7">
        <w:rPr>
          <w:rFonts w:ascii="Tahoma" w:hAnsi="Tahoma" w:cs="Tahoma"/>
        </w:rPr>
        <w:t>Internal Energy</w:t>
      </w:r>
    </w:p>
    <w:p w:rsidRPr="00B51FA7" w:rsidR="00827AE7" w:rsidP="00827AE7" w:rsidRDefault="00827AE7" w14:paraId="5BD6921F" w14:textId="359921E9">
      <w:pPr>
        <w:pStyle w:val="ListParagraph"/>
        <w:numPr>
          <w:ilvl w:val="1"/>
          <w:numId w:val="12"/>
        </w:numPr>
        <w:rPr>
          <w:rFonts w:ascii="Tahoma" w:hAnsi="Tahoma" w:cs="Tahoma"/>
        </w:rPr>
      </w:pPr>
      <w:r w:rsidRPr="00B51FA7">
        <w:rPr>
          <w:rFonts w:ascii="Tahoma" w:hAnsi="Tahoma" w:cs="Tahoma"/>
        </w:rPr>
        <w:t>Specific Latent Heat</w:t>
      </w:r>
    </w:p>
    <w:p w:rsidRPr="00B51FA7" w:rsidR="00464B23" w:rsidP="00827AE7" w:rsidRDefault="00464B23" w14:paraId="4EB6B01A" w14:textId="66E8FC73">
      <w:pPr>
        <w:pStyle w:val="ListParagraph"/>
        <w:numPr>
          <w:ilvl w:val="1"/>
          <w:numId w:val="12"/>
        </w:numPr>
        <w:rPr>
          <w:rFonts w:ascii="Tahoma" w:hAnsi="Tahoma" w:cs="Tahoma"/>
        </w:rPr>
      </w:pPr>
      <w:r w:rsidRPr="00B51FA7">
        <w:rPr>
          <w:rFonts w:ascii="Tahoma" w:hAnsi="Tahoma" w:cs="Tahoma"/>
        </w:rPr>
        <w:t>Particle Motion in Gases</w:t>
      </w:r>
    </w:p>
    <w:p w:rsidRPr="00B51FA7" w:rsidR="008C489A" w:rsidP="000E69B3" w:rsidRDefault="008C489A" w14:paraId="0F1C8EBE" w14:textId="1329C5A9">
      <w:pPr>
        <w:pStyle w:val="ListParagraph"/>
        <w:numPr>
          <w:ilvl w:val="0"/>
          <w:numId w:val="12"/>
        </w:numPr>
        <w:rPr>
          <w:rFonts w:ascii="Tahoma" w:hAnsi="Tahoma" w:cs="Tahoma"/>
        </w:rPr>
      </w:pPr>
      <w:r w:rsidRPr="00B51FA7">
        <w:rPr>
          <w:rFonts w:ascii="Tahoma" w:hAnsi="Tahoma" w:cs="Tahoma"/>
        </w:rPr>
        <w:t>Waves</w:t>
      </w:r>
    </w:p>
    <w:p w:rsidRPr="00B51FA7" w:rsidR="00464B23" w:rsidP="00464B23" w:rsidRDefault="00464B23" w14:paraId="44909DDD" w14:textId="3B5591D6">
      <w:pPr>
        <w:pStyle w:val="ListParagraph"/>
        <w:numPr>
          <w:ilvl w:val="1"/>
          <w:numId w:val="12"/>
        </w:numPr>
        <w:rPr>
          <w:rFonts w:ascii="Tahoma" w:hAnsi="Tahoma" w:cs="Tahoma"/>
          <w:b/>
          <w:bCs/>
          <w:i/>
          <w:iCs/>
          <w:color w:val="FF0000"/>
        </w:rPr>
      </w:pPr>
      <w:r w:rsidRPr="00B51FA7">
        <w:rPr>
          <w:rFonts w:ascii="Tahoma" w:hAnsi="Tahoma" w:cs="Tahoma"/>
          <w:b/>
          <w:bCs/>
          <w:i/>
          <w:iCs/>
          <w:color w:val="FF0000"/>
        </w:rPr>
        <w:t>Black Body Radiation</w:t>
      </w:r>
    </w:p>
    <w:p w:rsidRPr="00B51FA7" w:rsidR="00464B23" w:rsidP="00464B23" w:rsidRDefault="00464B23" w14:paraId="5CC89369" w14:textId="5E605186">
      <w:pPr>
        <w:pStyle w:val="ListParagraph"/>
        <w:numPr>
          <w:ilvl w:val="1"/>
          <w:numId w:val="12"/>
        </w:numPr>
        <w:rPr>
          <w:rFonts w:ascii="Tahoma" w:hAnsi="Tahoma" w:cs="Tahoma"/>
          <w:b/>
          <w:bCs/>
          <w:i/>
          <w:iCs/>
          <w:color w:val="FF0000"/>
        </w:rPr>
      </w:pPr>
      <w:r w:rsidRPr="00B51FA7">
        <w:rPr>
          <w:rFonts w:ascii="Tahoma" w:hAnsi="Tahoma" w:cs="Tahoma"/>
          <w:b/>
          <w:bCs/>
          <w:i/>
          <w:iCs/>
          <w:color w:val="FF0000"/>
        </w:rPr>
        <w:t>Ultrasound</w:t>
      </w:r>
    </w:p>
    <w:p w:rsidRPr="00B51FA7" w:rsidR="003307EE" w:rsidP="000E69B3" w:rsidRDefault="003307EE" w14:paraId="249EAD20" w14:textId="2031D0B5">
      <w:pPr>
        <w:pStyle w:val="ListParagraph"/>
        <w:numPr>
          <w:ilvl w:val="0"/>
          <w:numId w:val="12"/>
        </w:numPr>
        <w:rPr>
          <w:rFonts w:ascii="Tahoma" w:hAnsi="Tahoma" w:cs="Tahoma"/>
        </w:rPr>
      </w:pPr>
      <w:r w:rsidRPr="00B51FA7">
        <w:rPr>
          <w:rFonts w:ascii="Tahoma" w:hAnsi="Tahoma" w:cs="Tahoma"/>
        </w:rPr>
        <w:t>Atomic Structure</w:t>
      </w:r>
    </w:p>
    <w:p w:rsidRPr="00B51FA7" w:rsidR="003307EE" w:rsidP="003307EE" w:rsidRDefault="004E350A" w14:paraId="32207C8E" w14:textId="09BB94D4">
      <w:pPr>
        <w:pStyle w:val="ListParagraph"/>
        <w:numPr>
          <w:ilvl w:val="1"/>
          <w:numId w:val="12"/>
        </w:numPr>
        <w:rPr>
          <w:rFonts w:ascii="Tahoma" w:hAnsi="Tahoma" w:cs="Tahoma"/>
        </w:rPr>
      </w:pPr>
      <w:r w:rsidRPr="00B51FA7">
        <w:rPr>
          <w:rFonts w:ascii="Tahoma" w:hAnsi="Tahoma" w:cs="Tahoma"/>
        </w:rPr>
        <w:t>Radioactivity</w:t>
      </w:r>
    </w:p>
    <w:p w:rsidRPr="00B51FA7" w:rsidR="004E350A" w:rsidP="003307EE" w:rsidRDefault="004E350A" w14:paraId="7C493346" w14:textId="29041B6E">
      <w:pPr>
        <w:pStyle w:val="ListParagraph"/>
        <w:numPr>
          <w:ilvl w:val="1"/>
          <w:numId w:val="12"/>
        </w:numPr>
        <w:rPr>
          <w:rFonts w:ascii="Tahoma" w:hAnsi="Tahoma" w:cs="Tahoma"/>
        </w:rPr>
      </w:pPr>
      <w:r w:rsidRPr="00B51FA7">
        <w:rPr>
          <w:rFonts w:ascii="Tahoma" w:hAnsi="Tahoma" w:cs="Tahoma"/>
        </w:rPr>
        <w:t>Activity and Half-life</w:t>
      </w:r>
    </w:p>
    <w:p w:rsidRPr="00B51FA7" w:rsidR="004E350A" w:rsidP="003307EE" w:rsidRDefault="004E350A" w14:paraId="0B5E6198" w14:textId="63D5521A">
      <w:pPr>
        <w:pStyle w:val="ListParagraph"/>
        <w:numPr>
          <w:ilvl w:val="1"/>
          <w:numId w:val="12"/>
        </w:numPr>
        <w:rPr>
          <w:rFonts w:ascii="Tahoma" w:hAnsi="Tahoma" w:cs="Tahoma"/>
          <w:b/>
          <w:bCs/>
          <w:i/>
          <w:iCs/>
          <w:color w:val="FF0000"/>
        </w:rPr>
      </w:pPr>
      <w:r w:rsidRPr="00B51FA7">
        <w:rPr>
          <w:rFonts w:ascii="Tahoma" w:hAnsi="Tahoma" w:cs="Tahoma"/>
          <w:b/>
          <w:bCs/>
          <w:i/>
          <w:iCs/>
          <w:color w:val="FF0000"/>
        </w:rPr>
        <w:t>Nuclear Fission and Fusion</w:t>
      </w:r>
    </w:p>
    <w:p w:rsidRPr="00B51FA7" w:rsidR="000E69B3" w:rsidP="000E69B3" w:rsidRDefault="00782D5D" w14:paraId="201652A3" w14:textId="6CEB9421">
      <w:pPr>
        <w:pStyle w:val="ListParagraph"/>
        <w:numPr>
          <w:ilvl w:val="0"/>
          <w:numId w:val="12"/>
        </w:numPr>
        <w:rPr>
          <w:rFonts w:ascii="Tahoma" w:hAnsi="Tahoma" w:cs="Tahoma"/>
        </w:rPr>
      </w:pPr>
      <w:r w:rsidRPr="00B51FA7">
        <w:rPr>
          <w:rFonts w:ascii="Tahoma" w:hAnsi="Tahoma" w:cs="Tahoma"/>
        </w:rPr>
        <w:t>Magnetism and Electromagnetism</w:t>
      </w:r>
    </w:p>
    <w:p w:rsidRPr="00B51FA7" w:rsidR="0063086E" w:rsidP="0063086E" w:rsidRDefault="0063086E" w14:paraId="25D7B1B1" w14:textId="2548BBAC">
      <w:pPr>
        <w:pStyle w:val="ListParagraph"/>
        <w:numPr>
          <w:ilvl w:val="1"/>
          <w:numId w:val="12"/>
        </w:numPr>
        <w:rPr>
          <w:rFonts w:ascii="Tahoma" w:hAnsi="Tahoma" w:cs="Tahoma"/>
        </w:rPr>
      </w:pPr>
      <w:r w:rsidRPr="00B51FA7">
        <w:rPr>
          <w:rFonts w:ascii="Tahoma" w:hAnsi="Tahoma" w:cs="Tahoma"/>
        </w:rPr>
        <w:t>Magnetic Fields</w:t>
      </w:r>
    </w:p>
    <w:p w:rsidRPr="00B51FA7" w:rsidR="0063086E" w:rsidP="0063086E" w:rsidRDefault="0063086E" w14:paraId="72548D99" w14:textId="1B9BA1DD">
      <w:pPr>
        <w:pStyle w:val="ListParagraph"/>
        <w:numPr>
          <w:ilvl w:val="1"/>
          <w:numId w:val="12"/>
        </w:numPr>
        <w:rPr>
          <w:rFonts w:ascii="Tahoma" w:hAnsi="Tahoma" w:cs="Tahoma"/>
        </w:rPr>
      </w:pPr>
      <w:r w:rsidRPr="00B51FA7">
        <w:rPr>
          <w:rFonts w:ascii="Tahoma" w:hAnsi="Tahoma" w:cs="Tahoma"/>
        </w:rPr>
        <w:t>Electromagnetism</w:t>
      </w:r>
    </w:p>
    <w:p w:rsidRPr="00B51FA7" w:rsidR="0063086E" w:rsidP="0063086E" w:rsidRDefault="0063086E" w14:paraId="3C9D580D" w14:textId="62488451">
      <w:pPr>
        <w:pStyle w:val="ListParagraph"/>
        <w:numPr>
          <w:ilvl w:val="1"/>
          <w:numId w:val="12"/>
        </w:numPr>
        <w:rPr>
          <w:rFonts w:ascii="Tahoma" w:hAnsi="Tahoma" w:cs="Tahoma"/>
        </w:rPr>
      </w:pPr>
      <w:r w:rsidRPr="00B51FA7">
        <w:rPr>
          <w:rFonts w:ascii="Tahoma" w:hAnsi="Tahoma" w:cs="Tahoma"/>
        </w:rPr>
        <w:t>The Motor Effect</w:t>
      </w:r>
    </w:p>
    <w:p w:rsidRPr="00B51FA7" w:rsidR="0063086E" w:rsidP="0063086E" w:rsidRDefault="0063086E" w14:paraId="130911F0" w14:textId="19E6FB9D">
      <w:pPr>
        <w:pStyle w:val="ListParagraph"/>
        <w:numPr>
          <w:ilvl w:val="1"/>
          <w:numId w:val="12"/>
        </w:numPr>
        <w:rPr>
          <w:rFonts w:ascii="Tahoma" w:hAnsi="Tahoma" w:cs="Tahoma"/>
          <w:b/>
          <w:bCs/>
          <w:i/>
          <w:iCs/>
          <w:color w:val="FF0000"/>
        </w:rPr>
      </w:pPr>
      <w:r w:rsidRPr="00B51FA7">
        <w:rPr>
          <w:rFonts w:ascii="Tahoma" w:hAnsi="Tahoma" w:cs="Tahoma"/>
          <w:b/>
          <w:bCs/>
          <w:i/>
          <w:iCs/>
          <w:color w:val="FF0000"/>
        </w:rPr>
        <w:t>The Generator Effect</w:t>
      </w:r>
    </w:p>
    <w:p w:rsidRPr="00B51FA7" w:rsidR="0063086E" w:rsidP="0063086E" w:rsidRDefault="0063086E" w14:paraId="4D4F659D" w14:textId="0E81D9BF">
      <w:pPr>
        <w:pStyle w:val="ListParagraph"/>
        <w:numPr>
          <w:ilvl w:val="1"/>
          <w:numId w:val="12"/>
        </w:numPr>
        <w:rPr>
          <w:rFonts w:ascii="Tahoma" w:hAnsi="Tahoma" w:cs="Tahoma"/>
          <w:b/>
          <w:bCs/>
          <w:i/>
          <w:iCs/>
          <w:color w:val="FF0000"/>
        </w:rPr>
      </w:pPr>
      <w:r w:rsidRPr="00B51FA7">
        <w:rPr>
          <w:rFonts w:ascii="Tahoma" w:hAnsi="Tahoma" w:cs="Tahoma"/>
          <w:b/>
          <w:bCs/>
          <w:i/>
          <w:iCs/>
          <w:color w:val="FF0000"/>
        </w:rPr>
        <w:t>Transformers</w:t>
      </w:r>
    </w:p>
    <w:p w:rsidRPr="00B51FA7" w:rsidR="00782D5D" w:rsidP="000E69B3" w:rsidRDefault="00782D5D" w14:paraId="1BA68B98" w14:textId="5256E2E8">
      <w:pPr>
        <w:pStyle w:val="ListParagraph"/>
        <w:numPr>
          <w:ilvl w:val="0"/>
          <w:numId w:val="12"/>
        </w:numPr>
        <w:rPr>
          <w:rFonts w:ascii="Tahoma" w:hAnsi="Tahoma" w:cs="Tahoma"/>
          <w:b/>
          <w:bCs/>
          <w:i/>
          <w:iCs/>
          <w:color w:val="FF0000"/>
        </w:rPr>
      </w:pPr>
      <w:r w:rsidRPr="00B51FA7">
        <w:rPr>
          <w:rFonts w:ascii="Tahoma" w:hAnsi="Tahoma" w:cs="Tahoma"/>
          <w:b/>
          <w:bCs/>
          <w:i/>
          <w:iCs/>
          <w:color w:val="FF0000"/>
        </w:rPr>
        <w:t>Space Physics</w:t>
      </w:r>
    </w:p>
    <w:p w:rsidRPr="00B51FA7" w:rsidR="00E32832" w:rsidP="00E32832" w:rsidRDefault="00E32832" w14:paraId="6A4BD125" w14:textId="7C32F5C8">
      <w:pPr>
        <w:pStyle w:val="ListParagraph"/>
        <w:numPr>
          <w:ilvl w:val="1"/>
          <w:numId w:val="12"/>
        </w:numPr>
        <w:rPr>
          <w:rFonts w:ascii="Tahoma" w:hAnsi="Tahoma" w:cs="Tahoma"/>
          <w:b/>
          <w:bCs/>
          <w:i/>
          <w:iCs/>
          <w:color w:val="FF0000"/>
        </w:rPr>
      </w:pPr>
      <w:r w:rsidRPr="00B51FA7">
        <w:rPr>
          <w:rFonts w:ascii="Tahoma" w:hAnsi="Tahoma" w:cs="Tahoma"/>
          <w:b/>
          <w:bCs/>
          <w:i/>
          <w:iCs/>
          <w:color w:val="FF0000"/>
        </w:rPr>
        <w:t>Life Cycles of Stars</w:t>
      </w:r>
    </w:p>
    <w:p w:rsidRPr="00B51FA7" w:rsidR="00E32832" w:rsidP="00E32832" w:rsidRDefault="00E32832" w14:paraId="4A0BE507" w14:textId="46C21D0D">
      <w:pPr>
        <w:pStyle w:val="ListParagraph"/>
        <w:numPr>
          <w:ilvl w:val="1"/>
          <w:numId w:val="12"/>
        </w:numPr>
        <w:rPr>
          <w:rFonts w:ascii="Tahoma" w:hAnsi="Tahoma" w:cs="Tahoma"/>
          <w:b/>
          <w:bCs/>
          <w:i/>
          <w:iCs/>
          <w:color w:val="FF0000"/>
        </w:rPr>
      </w:pPr>
      <w:r w:rsidRPr="00B51FA7">
        <w:rPr>
          <w:rFonts w:ascii="Tahoma" w:hAnsi="Tahoma" w:cs="Tahoma"/>
          <w:b/>
          <w:bCs/>
          <w:i/>
          <w:iCs/>
          <w:color w:val="FF0000"/>
        </w:rPr>
        <w:t>The Solar System and Orbits</w:t>
      </w:r>
    </w:p>
    <w:p w:rsidRPr="00B51FA7" w:rsidR="00E32832" w:rsidP="00E32832" w:rsidRDefault="00E32832" w14:paraId="1FE16274" w14:textId="6213135E">
      <w:pPr>
        <w:pStyle w:val="ListParagraph"/>
        <w:numPr>
          <w:ilvl w:val="1"/>
          <w:numId w:val="12"/>
        </w:numPr>
        <w:rPr>
          <w:rFonts w:ascii="Tahoma" w:hAnsi="Tahoma" w:cs="Tahoma"/>
          <w:b/>
          <w:bCs/>
          <w:i/>
          <w:iCs/>
          <w:color w:val="FF0000"/>
        </w:rPr>
      </w:pPr>
      <w:r w:rsidRPr="00B51FA7">
        <w:rPr>
          <w:rFonts w:ascii="Tahoma" w:hAnsi="Tahoma" w:cs="Tahoma"/>
          <w:b/>
          <w:bCs/>
          <w:i/>
          <w:iCs/>
          <w:color w:val="FF0000"/>
        </w:rPr>
        <w:t>Red-shift and the Big Bang</w:t>
      </w:r>
    </w:p>
    <w:p w:rsidRPr="00B51FA7" w:rsidR="00186C3D" w:rsidP="007A1A98" w:rsidRDefault="00186C3D" w14:paraId="6EA4FC72" w14:textId="77777777">
      <w:pPr>
        <w:rPr>
          <w:rFonts w:ascii="Tahoma" w:hAnsi="Tahoma" w:cs="Tahoma"/>
        </w:rPr>
      </w:pPr>
    </w:p>
    <w:p w:rsidRPr="00B51FA7" w:rsidR="00186C3D" w:rsidP="007A1A98" w:rsidRDefault="00186C3D" w14:paraId="4A75A643" w14:textId="77777777">
      <w:pPr>
        <w:rPr>
          <w:rFonts w:ascii="Tahoma" w:hAnsi="Tahoma" w:cs="Tahoma"/>
        </w:rPr>
      </w:pPr>
    </w:p>
    <w:p w:rsidRPr="00B51FA7" w:rsidR="00186C3D" w:rsidP="007A1A98" w:rsidRDefault="00186C3D" w14:paraId="1E783421" w14:textId="1E13BCC6">
      <w:pPr>
        <w:rPr>
          <w:rFonts w:ascii="Tahoma" w:hAnsi="Tahoma" w:cs="Tahoma"/>
        </w:rPr>
      </w:pPr>
    </w:p>
    <w:p w:rsidRPr="00B51FA7" w:rsidR="00120486" w:rsidP="007A1A98" w:rsidRDefault="00120486" w14:paraId="763DB1B2" w14:textId="37D6FB97">
      <w:pPr>
        <w:rPr>
          <w:rFonts w:ascii="Tahoma" w:hAnsi="Tahoma" w:cs="Tahoma"/>
        </w:rPr>
      </w:pPr>
    </w:p>
    <w:p w:rsidRPr="00B51FA7" w:rsidR="00120486" w:rsidP="007A1A98" w:rsidRDefault="00120486" w14:paraId="4D7EA87F" w14:textId="0F12E569">
      <w:pPr>
        <w:rPr>
          <w:rFonts w:ascii="Tahoma" w:hAnsi="Tahoma" w:cs="Tahoma"/>
        </w:rPr>
      </w:pPr>
    </w:p>
    <w:p w:rsidRPr="00B51FA7" w:rsidR="00120486" w:rsidP="007A1A98" w:rsidRDefault="00120486" w14:paraId="62F79561" w14:textId="4F2A98D5">
      <w:pPr>
        <w:rPr>
          <w:rFonts w:ascii="Tahoma" w:hAnsi="Tahoma" w:cs="Tahoma"/>
        </w:rPr>
      </w:pPr>
    </w:p>
    <w:p w:rsidRPr="00062967" w:rsidR="00120486" w:rsidP="007A1A98" w:rsidRDefault="00120486" w14:paraId="3036011E" w14:textId="77777777">
      <w:pPr>
        <w:rPr>
          <w:rFonts w:cstheme="minorHAnsi"/>
        </w:rPr>
      </w:pPr>
    </w:p>
    <w:p w:rsidR="00186C3D" w:rsidP="007A1A98" w:rsidRDefault="00186C3D" w14:paraId="04749D06" w14:textId="5006D734">
      <w:pPr>
        <w:rPr>
          <w:rFonts w:cstheme="minorHAnsi"/>
        </w:rPr>
      </w:pPr>
    </w:p>
    <w:p w:rsidR="00B51FA7" w:rsidP="007A1A98" w:rsidRDefault="00B51FA7" w14:paraId="317AC221" w14:textId="6995DBBF">
      <w:pPr>
        <w:rPr>
          <w:rFonts w:cstheme="minorHAnsi"/>
        </w:rPr>
      </w:pPr>
    </w:p>
    <w:p w:rsidR="00B51FA7" w:rsidP="007A1A98" w:rsidRDefault="00B51FA7" w14:paraId="351C2C6B" w14:textId="5E58DB74">
      <w:pPr>
        <w:rPr>
          <w:rFonts w:cstheme="minorHAnsi"/>
        </w:rPr>
      </w:pPr>
    </w:p>
    <w:p w:rsidRPr="00062967" w:rsidR="00B51FA7" w:rsidP="007A1A98" w:rsidRDefault="00B51FA7" w14:paraId="11E7CF2E" w14:textId="77777777">
      <w:pPr>
        <w:rPr>
          <w:rFonts w:cstheme="minorHAns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186C3D" w:rsidTr="4F01EFF3" w14:paraId="5E0C252B" w14:textId="77777777">
        <w:tc>
          <w:tcPr>
            <w:tcW w:w="1838" w:type="dxa"/>
          </w:tcPr>
          <w:p w:rsidRPr="00062967" w:rsidR="00186C3D" w:rsidP="00B51FA7" w:rsidRDefault="00186C3D" w14:paraId="005817B6" w14:textId="77777777">
            <w:pPr>
              <w:jc w:val="center"/>
              <w:rPr>
                <w:rFonts w:cstheme="minorHAnsi"/>
              </w:rPr>
            </w:pPr>
            <w:r>
              <w:rPr>
                <w:noProof/>
                <w:lang w:eastAsia="en-GB"/>
              </w:rPr>
              <w:lastRenderedPageBreak/>
              <w:drawing>
                <wp:anchor distT="0" distB="0" distL="114300" distR="114300" simplePos="0" relativeHeight="251662336" behindDoc="0" locked="0" layoutInCell="1" allowOverlap="1" wp14:anchorId="1835158F" wp14:editId="539A8B58">
                  <wp:simplePos x="0" y="0"/>
                  <wp:positionH relativeFrom="column">
                    <wp:posOffset>112395</wp:posOffset>
                  </wp:positionH>
                  <wp:positionV relativeFrom="paragraph">
                    <wp:posOffset>107950</wp:posOffset>
                  </wp:positionV>
                  <wp:extent cx="885825" cy="561975"/>
                  <wp:effectExtent l="0" t="0" r="9525" b="9525"/>
                  <wp:wrapSquare wrapText="bothSides"/>
                  <wp:docPr id="33123183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rsidRPr="00062967" w:rsidR="00186C3D" w:rsidP="00B51FA7" w:rsidRDefault="00186C3D" w14:paraId="4E924FCC" w14:textId="77777777">
            <w:pPr>
              <w:rPr>
                <w:rFonts w:cstheme="minorHAnsi"/>
                <w:b/>
                <w:sz w:val="32"/>
                <w:szCs w:val="40"/>
              </w:rPr>
            </w:pPr>
            <w:r w:rsidRPr="00062967">
              <w:rPr>
                <w:rFonts w:cstheme="minorHAnsi"/>
                <w:b/>
                <w:color w:val="2F5496" w:themeColor="accent5" w:themeShade="BF"/>
                <w:sz w:val="44"/>
                <w:szCs w:val="40"/>
              </w:rPr>
              <w:t>Watch</w:t>
            </w:r>
          </w:p>
        </w:tc>
      </w:tr>
    </w:tbl>
    <w:p w:rsidRPr="00B51FA7" w:rsidR="00072C4C" w:rsidP="00072C4C" w:rsidRDefault="00072C4C" w14:paraId="743D9D42" w14:textId="21DA7693">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Hopefully you’ll get the opportunity to soak up some of </w:t>
      </w:r>
      <w:r w:rsidR="001E54B6">
        <w:rPr>
          <w:rFonts w:ascii="Tahoma" w:hAnsi="Tahoma" w:eastAsia="Times New Roman" w:cs="Tahoma"/>
          <w:color w:val="000000"/>
          <w:lang w:eastAsia="en-GB"/>
        </w:rPr>
        <w:t>the s</w:t>
      </w:r>
      <w:r w:rsidRPr="00B51FA7">
        <w:rPr>
          <w:rFonts w:ascii="Tahoma" w:hAnsi="Tahoma" w:eastAsia="Times New Roman" w:cs="Tahoma"/>
          <w:color w:val="000000"/>
          <w:lang w:eastAsia="en-GB"/>
        </w:rPr>
        <w:t>un’s rays over the summer – synt</w:t>
      </w:r>
      <w:r w:rsidR="0038729E">
        <w:rPr>
          <w:rFonts w:ascii="Tahoma" w:hAnsi="Tahoma" w:eastAsia="Times New Roman" w:cs="Tahoma"/>
          <w:color w:val="000000"/>
          <w:lang w:eastAsia="en-GB"/>
        </w:rPr>
        <w:t xml:space="preserve">hesising some important Vitamin </w:t>
      </w:r>
      <w:r w:rsidRPr="00B51FA7">
        <w:rPr>
          <w:rFonts w:ascii="Tahoma" w:hAnsi="Tahoma" w:eastAsia="Times New Roman" w:cs="Tahoma"/>
          <w:color w:val="000000"/>
          <w:lang w:eastAsia="en-GB"/>
        </w:rPr>
        <w:t>D – but if you do get a few rainy days where you’re stuck indoors here are some ideas for films to watch or clips to find online.</w:t>
      </w:r>
    </w:p>
    <w:p w:rsidRPr="00B51FA7" w:rsidR="00072C4C" w:rsidP="3E722B1E" w:rsidRDefault="00072C4C" w14:paraId="7AC6E8AE" w14:textId="561BE454">
      <w:pPr>
        <w:spacing w:before="100" w:beforeAutospacing="1" w:after="100" w:afterAutospacing="1" w:line="240" w:lineRule="auto"/>
        <w:rPr>
          <w:rFonts w:ascii="Tahoma" w:hAnsi="Tahoma" w:eastAsia="Times New Roman" w:cs="Tahoma"/>
          <w:b/>
          <w:bCs/>
          <w:color w:val="000000"/>
          <w:lang w:eastAsia="en-GB"/>
        </w:rPr>
      </w:pPr>
      <w:r w:rsidRPr="3E722B1E">
        <w:rPr>
          <w:rFonts w:ascii="Tahoma" w:hAnsi="Tahoma" w:eastAsia="Times New Roman" w:cs="Tahoma"/>
          <w:b/>
          <w:bCs/>
          <w:color w:val="000000" w:themeColor="text1"/>
          <w:lang w:eastAsia="en-GB"/>
        </w:rPr>
        <w:t xml:space="preserve">Science </w:t>
      </w:r>
      <w:r w:rsidRPr="3E722B1E" w:rsidR="493358BA">
        <w:rPr>
          <w:rFonts w:ascii="Tahoma" w:hAnsi="Tahoma" w:eastAsia="Times New Roman" w:cs="Tahoma"/>
          <w:b/>
          <w:bCs/>
          <w:color w:val="000000" w:themeColor="text1"/>
          <w:lang w:eastAsia="en-GB"/>
        </w:rPr>
        <w:t>f</w:t>
      </w:r>
      <w:r w:rsidRPr="3E722B1E">
        <w:rPr>
          <w:rFonts w:ascii="Tahoma" w:hAnsi="Tahoma" w:eastAsia="Times New Roman" w:cs="Tahoma"/>
          <w:b/>
          <w:bCs/>
          <w:color w:val="000000" w:themeColor="text1"/>
          <w:lang w:eastAsia="en-GB"/>
        </w:rPr>
        <w:t>iction</w:t>
      </w:r>
      <w:r w:rsidRPr="3E722B1E" w:rsidR="7AB3EEAB">
        <w:rPr>
          <w:rFonts w:ascii="Tahoma" w:hAnsi="Tahoma" w:eastAsia="Times New Roman" w:cs="Tahoma"/>
          <w:b/>
          <w:bCs/>
          <w:color w:val="000000" w:themeColor="text1"/>
          <w:lang w:eastAsia="en-GB"/>
        </w:rPr>
        <w:t xml:space="preserve"> and </w:t>
      </w:r>
      <w:r w:rsidRPr="3E722B1E" w:rsidR="22B01A9F">
        <w:rPr>
          <w:rFonts w:ascii="Tahoma" w:hAnsi="Tahoma" w:eastAsia="Times New Roman" w:cs="Tahoma"/>
          <w:b/>
          <w:bCs/>
          <w:color w:val="000000" w:themeColor="text1"/>
          <w:lang w:eastAsia="en-GB"/>
        </w:rPr>
        <w:t xml:space="preserve">other </w:t>
      </w:r>
      <w:r w:rsidRPr="3E722B1E" w:rsidR="7AB3EEAB">
        <w:rPr>
          <w:rFonts w:ascii="Tahoma" w:hAnsi="Tahoma" w:eastAsia="Times New Roman" w:cs="Tahoma"/>
          <w:b/>
          <w:bCs/>
          <w:color w:val="000000" w:themeColor="text1"/>
          <w:lang w:eastAsia="en-GB"/>
        </w:rPr>
        <w:t xml:space="preserve">science </w:t>
      </w:r>
      <w:r w:rsidRPr="3E722B1E" w:rsidR="0E349EB8">
        <w:rPr>
          <w:rFonts w:ascii="Tahoma" w:hAnsi="Tahoma" w:eastAsia="Times New Roman" w:cs="Tahoma"/>
          <w:b/>
          <w:bCs/>
          <w:color w:val="000000" w:themeColor="text1"/>
          <w:lang w:eastAsia="en-GB"/>
        </w:rPr>
        <w:t xml:space="preserve">genre </w:t>
      </w:r>
      <w:r w:rsidRPr="3E722B1E" w:rsidR="7AB3EEAB">
        <w:rPr>
          <w:rFonts w:ascii="Tahoma" w:hAnsi="Tahoma" w:eastAsia="Times New Roman" w:cs="Tahoma"/>
          <w:b/>
          <w:bCs/>
          <w:color w:val="000000" w:themeColor="text1"/>
          <w:lang w:eastAsia="en-GB"/>
        </w:rPr>
        <w:t>f</w:t>
      </w:r>
      <w:r w:rsidRPr="3E722B1E">
        <w:rPr>
          <w:rFonts w:ascii="Tahoma" w:hAnsi="Tahoma" w:eastAsia="Times New Roman" w:cs="Tahoma"/>
          <w:b/>
          <w:bCs/>
          <w:color w:val="000000" w:themeColor="text1"/>
          <w:lang w:eastAsia="en-GB"/>
        </w:rPr>
        <w:t>ilms</w:t>
      </w:r>
      <w:r w:rsidR="00655671">
        <w:rPr>
          <w:rFonts w:ascii="Tahoma" w:hAnsi="Tahoma" w:eastAsia="Times New Roman" w:cs="Tahoma"/>
          <w:b/>
          <w:bCs/>
          <w:color w:val="000000" w:themeColor="text1"/>
          <w:lang w:eastAsia="en-GB"/>
        </w:rPr>
        <w:t xml:space="preserve"> (in no particular order)</w:t>
      </w:r>
    </w:p>
    <w:p w:rsidRPr="00B51FA7" w:rsidR="00072C4C" w:rsidP="00072C4C" w:rsidRDefault="00072C4C" w14:paraId="43F7AD44" w14:textId="77777777">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1. Moon (2009)</w:t>
      </w:r>
    </w:p>
    <w:p w:rsidRPr="00B51FA7" w:rsidR="00072C4C" w:rsidP="00072C4C" w:rsidRDefault="00072C4C" w14:paraId="1BF3CA80" w14:textId="22D44214">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2. Gravity (2013)</w:t>
      </w:r>
    </w:p>
    <w:p w:rsidRPr="00B51FA7" w:rsidR="00072C4C" w:rsidP="00072C4C" w:rsidRDefault="00072C4C" w14:paraId="72AC4B17" w14:textId="77777777">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3. Interstellar (2014)</w:t>
      </w:r>
    </w:p>
    <w:p w:rsidRPr="00B51FA7" w:rsidR="00072C4C" w:rsidP="00072C4C" w:rsidRDefault="00072C4C" w14:paraId="56C9B335" w14:textId="77777777">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4. The Imitation Game (2015)</w:t>
      </w:r>
    </w:p>
    <w:p w:rsidRPr="00B51FA7" w:rsidR="00072C4C" w:rsidP="00072C4C" w:rsidRDefault="00072C4C" w14:paraId="12ECC9DB" w14:textId="77777777">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5. The Prestige (2006)</w:t>
      </w:r>
    </w:p>
    <w:p w:rsidRPr="00B51FA7" w:rsidR="00072C4C" w:rsidP="00072C4C" w:rsidRDefault="00072C4C" w14:paraId="2108829E" w14:textId="521061A1">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6. 2001: A Space Odyssey</w:t>
      </w:r>
      <w:r w:rsidR="00121D1E">
        <w:rPr>
          <w:rFonts w:ascii="Tahoma" w:hAnsi="Tahoma" w:eastAsia="Times New Roman" w:cs="Tahoma"/>
          <w:color w:val="000000"/>
          <w:lang w:eastAsia="en-GB"/>
        </w:rPr>
        <w:t xml:space="preserve"> (1969)</w:t>
      </w:r>
    </w:p>
    <w:p w:rsidRPr="00B51FA7" w:rsidR="00072C4C" w:rsidP="00072C4C" w:rsidRDefault="00072C4C" w14:paraId="5E87B9BE" w14:textId="371E621D">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7. The Martian</w:t>
      </w:r>
      <w:r w:rsidR="00121D1E">
        <w:rPr>
          <w:rFonts w:ascii="Tahoma" w:hAnsi="Tahoma" w:eastAsia="Times New Roman" w:cs="Tahoma"/>
          <w:color w:val="000000"/>
          <w:lang w:eastAsia="en-GB"/>
        </w:rPr>
        <w:t xml:space="preserve"> (2015)</w:t>
      </w:r>
    </w:p>
    <w:p w:rsidRPr="00B51FA7" w:rsidR="00072C4C" w:rsidP="00072C4C" w:rsidRDefault="00072C4C" w14:paraId="17ED9FC4" w14:textId="584A89EF">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8. Apollo 13</w:t>
      </w:r>
      <w:r w:rsidR="00121D1E">
        <w:rPr>
          <w:rFonts w:ascii="Tahoma" w:hAnsi="Tahoma" w:eastAsia="Times New Roman" w:cs="Tahoma"/>
          <w:color w:val="000000"/>
          <w:lang w:eastAsia="en-GB"/>
        </w:rPr>
        <w:t xml:space="preserve"> (1995)</w:t>
      </w:r>
    </w:p>
    <w:p w:rsidRPr="00B51FA7" w:rsidR="00072C4C" w:rsidP="00072C4C" w:rsidRDefault="00072C4C" w14:paraId="1216F1B5" w14:textId="2CE1A8DF">
      <w:pPr>
        <w:spacing w:after="0"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9. Hidden Figures</w:t>
      </w:r>
      <w:r w:rsidR="00DC7745">
        <w:rPr>
          <w:rFonts w:ascii="Tahoma" w:hAnsi="Tahoma" w:eastAsia="Times New Roman" w:cs="Tahoma"/>
          <w:color w:val="000000"/>
          <w:lang w:eastAsia="en-GB"/>
        </w:rPr>
        <w:t xml:space="preserve"> (2016)</w:t>
      </w:r>
    </w:p>
    <w:p w:rsidRPr="00B51FA7" w:rsidR="00072C4C" w:rsidP="00072C4C" w:rsidRDefault="00072C4C" w14:paraId="15435585" w14:textId="3678D78C">
      <w:pPr>
        <w:spacing w:after="0" w:line="240" w:lineRule="auto"/>
        <w:rPr>
          <w:rFonts w:ascii="Tahoma" w:hAnsi="Tahoma" w:eastAsia="Times New Roman" w:cs="Tahoma"/>
          <w:color w:val="000000"/>
          <w:lang w:eastAsia="en-GB"/>
        </w:rPr>
      </w:pPr>
      <w:r w:rsidRPr="3E722B1E">
        <w:rPr>
          <w:rFonts w:ascii="Tahoma" w:hAnsi="Tahoma" w:eastAsia="Times New Roman" w:cs="Tahoma"/>
          <w:color w:val="000000" w:themeColor="text1"/>
          <w:lang w:eastAsia="en-GB"/>
        </w:rPr>
        <w:t>10. The Theory of Everything</w:t>
      </w:r>
      <w:r w:rsidR="00DC7745">
        <w:rPr>
          <w:rFonts w:ascii="Tahoma" w:hAnsi="Tahoma" w:eastAsia="Times New Roman" w:cs="Tahoma"/>
          <w:color w:val="000000" w:themeColor="text1"/>
          <w:lang w:eastAsia="en-GB"/>
        </w:rPr>
        <w:t xml:space="preserve"> (2014)</w:t>
      </w:r>
    </w:p>
    <w:p w:rsidR="7658BE29" w:rsidP="3E722B1E" w:rsidRDefault="7658BE29" w14:paraId="63BD917E" w14:textId="35F0D4A6">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11. Primer</w:t>
      </w:r>
      <w:r w:rsidR="00DC7745">
        <w:rPr>
          <w:rFonts w:ascii="Tahoma" w:hAnsi="Tahoma" w:eastAsia="Times New Roman" w:cs="Tahoma"/>
          <w:color w:val="000000" w:themeColor="text1"/>
          <w:lang w:eastAsia="en-GB"/>
        </w:rPr>
        <w:t xml:space="preserve"> (2004)</w:t>
      </w:r>
    </w:p>
    <w:p w:rsidR="518F47B7" w:rsidP="3E722B1E" w:rsidRDefault="518F47B7" w14:paraId="0C88B69A" w14:textId="6BE1F33E">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12. Contact</w:t>
      </w:r>
      <w:r w:rsidR="00121D1E">
        <w:rPr>
          <w:rFonts w:ascii="Tahoma" w:hAnsi="Tahoma" w:eastAsia="Times New Roman" w:cs="Tahoma"/>
          <w:color w:val="000000" w:themeColor="text1"/>
          <w:lang w:eastAsia="en-GB"/>
        </w:rPr>
        <w:t xml:space="preserve"> (1997)</w:t>
      </w:r>
    </w:p>
    <w:p w:rsidR="518F47B7" w:rsidP="3E722B1E" w:rsidRDefault="518F47B7" w14:paraId="208FB539" w14:textId="70BC55C5">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13. The Day After Tomorrow</w:t>
      </w:r>
      <w:r w:rsidR="00DC7745">
        <w:rPr>
          <w:rFonts w:ascii="Tahoma" w:hAnsi="Tahoma" w:eastAsia="Times New Roman" w:cs="Tahoma"/>
          <w:color w:val="000000" w:themeColor="text1"/>
          <w:lang w:eastAsia="en-GB"/>
        </w:rPr>
        <w:t xml:space="preserve"> (2004)</w:t>
      </w:r>
    </w:p>
    <w:p w:rsidR="3C9C876E" w:rsidP="3E722B1E" w:rsidRDefault="3C9C876E" w14:paraId="3EB80C44" w14:textId="37CDF9F6">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14. Sunshine</w:t>
      </w:r>
      <w:r w:rsidR="00DC7745">
        <w:rPr>
          <w:rFonts w:ascii="Tahoma" w:hAnsi="Tahoma" w:eastAsia="Times New Roman" w:cs="Tahoma"/>
          <w:color w:val="000000" w:themeColor="text1"/>
          <w:lang w:eastAsia="en-GB"/>
        </w:rPr>
        <w:t xml:space="preserve"> (2007)</w:t>
      </w:r>
    </w:p>
    <w:p w:rsidR="3C9C876E" w:rsidP="3E722B1E" w:rsidRDefault="3C9C876E" w14:paraId="208CA4CE" w14:textId="07B0254A">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15. Arrival</w:t>
      </w:r>
      <w:r w:rsidR="00121D1E">
        <w:rPr>
          <w:rFonts w:ascii="Tahoma" w:hAnsi="Tahoma" w:eastAsia="Times New Roman" w:cs="Tahoma"/>
          <w:color w:val="000000" w:themeColor="text1"/>
          <w:lang w:eastAsia="en-GB"/>
        </w:rPr>
        <w:t xml:space="preserve"> (2016)</w:t>
      </w:r>
    </w:p>
    <w:p w:rsidR="62AF7753" w:rsidP="3E722B1E" w:rsidRDefault="62AF7753" w14:paraId="720BE4ED" w14:textId="1391AE51">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16. Copenhagen</w:t>
      </w:r>
      <w:r w:rsidR="00DC7745">
        <w:rPr>
          <w:rFonts w:ascii="Tahoma" w:hAnsi="Tahoma" w:eastAsia="Times New Roman" w:cs="Tahoma"/>
          <w:color w:val="000000" w:themeColor="text1"/>
          <w:lang w:eastAsia="en-GB"/>
        </w:rPr>
        <w:t xml:space="preserve"> (BBC production, 2002)</w:t>
      </w:r>
    </w:p>
    <w:p w:rsidR="62AF7753" w:rsidP="3E722B1E" w:rsidRDefault="62AF7753" w14:paraId="16701380" w14:textId="77175182">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17. Einstein and Eddington</w:t>
      </w:r>
      <w:r w:rsidR="00DC7745">
        <w:rPr>
          <w:rFonts w:ascii="Tahoma" w:hAnsi="Tahoma" w:eastAsia="Times New Roman" w:cs="Tahoma"/>
          <w:color w:val="000000" w:themeColor="text1"/>
          <w:lang w:eastAsia="en-GB"/>
        </w:rPr>
        <w:t xml:space="preserve"> (HBO production, 2008)</w:t>
      </w:r>
    </w:p>
    <w:p w:rsidR="62AF7753" w:rsidP="3E722B1E" w:rsidRDefault="62AF7753" w14:paraId="6C135026" w14:textId="2CAEB085">
      <w:pPr>
        <w:spacing w:after="0" w:line="240" w:lineRule="auto"/>
        <w:rPr>
          <w:rFonts w:ascii="Tahoma" w:hAnsi="Tahoma" w:eastAsia="Times New Roman" w:cs="Tahoma"/>
          <w:color w:val="000000" w:themeColor="text1"/>
          <w:lang w:eastAsia="en-GB"/>
        </w:rPr>
      </w:pPr>
      <w:r w:rsidRPr="3E722B1E">
        <w:rPr>
          <w:rFonts w:ascii="Tahoma" w:hAnsi="Tahoma" w:eastAsia="Times New Roman" w:cs="Tahoma"/>
          <w:color w:val="000000" w:themeColor="text1"/>
          <w:lang w:eastAsia="en-GB"/>
        </w:rPr>
        <w:t>18. Radioactive</w:t>
      </w:r>
      <w:r w:rsidR="00DC7745">
        <w:rPr>
          <w:rFonts w:ascii="Tahoma" w:hAnsi="Tahoma" w:eastAsia="Times New Roman" w:cs="Tahoma"/>
          <w:color w:val="000000" w:themeColor="text1"/>
          <w:lang w:eastAsia="en-GB"/>
        </w:rPr>
        <w:t xml:space="preserve"> (2019)</w:t>
      </w:r>
    </w:p>
    <w:p w:rsidR="00057D38" w:rsidP="3E722B1E" w:rsidRDefault="00057D38" w14:paraId="3C549585" w14:textId="52C7E1AA">
      <w:pPr>
        <w:spacing w:after="0" w:line="240" w:lineRule="auto"/>
        <w:rPr>
          <w:rFonts w:ascii="Tahoma" w:hAnsi="Tahoma" w:eastAsia="Times New Roman" w:cs="Tahoma"/>
          <w:color w:val="000000" w:themeColor="text1"/>
          <w:lang w:eastAsia="en-GB"/>
        </w:rPr>
      </w:pPr>
      <w:r>
        <w:rPr>
          <w:rFonts w:ascii="Tahoma" w:hAnsi="Tahoma" w:eastAsia="Times New Roman" w:cs="Tahoma"/>
          <w:color w:val="000000" w:themeColor="text1"/>
          <w:lang w:eastAsia="en-GB"/>
        </w:rPr>
        <w:t>19. Chernobyl (HBO series</w:t>
      </w:r>
      <w:r w:rsidR="00DC7745">
        <w:rPr>
          <w:rFonts w:ascii="Tahoma" w:hAnsi="Tahoma" w:eastAsia="Times New Roman" w:cs="Tahoma"/>
          <w:color w:val="000000" w:themeColor="text1"/>
          <w:lang w:eastAsia="en-GB"/>
        </w:rPr>
        <w:t>, 2019</w:t>
      </w:r>
      <w:r>
        <w:rPr>
          <w:rFonts w:ascii="Tahoma" w:hAnsi="Tahoma" w:eastAsia="Times New Roman" w:cs="Tahoma"/>
          <w:color w:val="000000" w:themeColor="text1"/>
          <w:lang w:eastAsia="en-GB"/>
        </w:rPr>
        <w:t>)</w:t>
      </w:r>
    </w:p>
    <w:p w:rsidR="005660A0" w:rsidP="3E722B1E" w:rsidRDefault="00121D1E" w14:paraId="671C0D09" w14:textId="3A2D0A75">
      <w:pPr>
        <w:spacing w:after="0" w:line="240" w:lineRule="auto"/>
        <w:rPr>
          <w:rFonts w:ascii="Tahoma" w:hAnsi="Tahoma" w:eastAsia="Times New Roman" w:cs="Tahoma"/>
          <w:color w:val="000000" w:themeColor="text1"/>
          <w:lang w:eastAsia="en-GB"/>
        </w:rPr>
      </w:pPr>
      <w:r>
        <w:rPr>
          <w:rFonts w:ascii="Tahoma" w:hAnsi="Tahoma" w:eastAsia="Times New Roman" w:cs="Tahoma"/>
          <w:color w:val="000000" w:themeColor="text1"/>
          <w:lang w:eastAsia="en-GB"/>
        </w:rPr>
        <w:t>20. Don’t Look Up</w:t>
      </w:r>
      <w:r w:rsidR="00DC7745">
        <w:rPr>
          <w:rFonts w:ascii="Tahoma" w:hAnsi="Tahoma" w:eastAsia="Times New Roman" w:cs="Tahoma"/>
          <w:color w:val="000000" w:themeColor="text1"/>
          <w:lang w:eastAsia="en-GB"/>
        </w:rPr>
        <w:t xml:space="preserve"> (2021)</w:t>
      </w:r>
    </w:p>
    <w:p w:rsidR="00DC7745" w:rsidP="3E722B1E" w:rsidRDefault="00DC7745" w14:paraId="761F8984" w14:textId="07135A16">
      <w:pPr>
        <w:spacing w:after="0" w:line="240" w:lineRule="auto"/>
        <w:rPr>
          <w:rFonts w:ascii="Tahoma" w:hAnsi="Tahoma" w:eastAsia="Times New Roman" w:cs="Tahoma"/>
          <w:color w:val="000000" w:themeColor="text1"/>
          <w:lang w:eastAsia="en-GB"/>
        </w:rPr>
      </w:pPr>
      <w:r>
        <w:rPr>
          <w:rFonts w:ascii="Tahoma" w:hAnsi="Tahoma" w:eastAsia="Times New Roman" w:cs="Tahoma"/>
          <w:color w:val="000000" w:themeColor="text1"/>
          <w:lang w:eastAsia="en-GB"/>
        </w:rPr>
        <w:t>21. WALL-E (2008)</w:t>
      </w:r>
    </w:p>
    <w:p w:rsidR="00655671" w:rsidP="3E722B1E" w:rsidRDefault="00655671" w14:paraId="0C73C33B" w14:textId="6CF6EB77">
      <w:pPr>
        <w:spacing w:after="0" w:line="240" w:lineRule="auto"/>
        <w:rPr>
          <w:rFonts w:ascii="Tahoma" w:hAnsi="Tahoma" w:eastAsia="Times New Roman" w:cs="Tahoma"/>
          <w:color w:val="000000" w:themeColor="text1"/>
          <w:lang w:eastAsia="en-GB"/>
        </w:rPr>
      </w:pPr>
      <w:r>
        <w:rPr>
          <w:rFonts w:ascii="Tahoma" w:hAnsi="Tahoma" w:eastAsia="Times New Roman" w:cs="Tahoma"/>
          <w:color w:val="000000" w:themeColor="text1"/>
          <w:lang w:eastAsia="en-GB"/>
        </w:rPr>
        <w:t>22. Particle fever (2013)</w:t>
      </w:r>
    </w:p>
    <w:p w:rsidR="005660A0" w:rsidP="3E722B1E" w:rsidRDefault="005660A0" w14:paraId="57B42093" w14:textId="201730BF">
      <w:pPr>
        <w:spacing w:after="0" w:line="240" w:lineRule="auto"/>
        <w:rPr>
          <w:rFonts w:ascii="Tahoma" w:hAnsi="Tahoma" w:eastAsia="Times New Roman" w:cs="Tahoma"/>
          <w:color w:val="000000" w:themeColor="text1"/>
          <w:lang w:eastAsia="en-GB"/>
        </w:rPr>
      </w:pPr>
      <w:r>
        <w:rPr>
          <w:rFonts w:ascii="Tahoma" w:hAnsi="Tahoma" w:eastAsia="Times New Roman" w:cs="Tahoma"/>
          <w:color w:val="000000" w:themeColor="text1"/>
          <w:lang w:eastAsia="en-GB"/>
        </w:rPr>
        <w:t>23. The Expanse (</w:t>
      </w:r>
      <w:r w:rsidR="00D54D5B">
        <w:rPr>
          <w:rFonts w:ascii="Tahoma" w:hAnsi="Tahoma" w:eastAsia="Times New Roman" w:cs="Tahoma"/>
          <w:color w:val="000000" w:themeColor="text1"/>
          <w:lang w:eastAsia="en-GB"/>
        </w:rPr>
        <w:t xml:space="preserve">Prime, </w:t>
      </w:r>
      <w:r>
        <w:rPr>
          <w:rFonts w:ascii="Tahoma" w:hAnsi="Tahoma" w:eastAsia="Times New Roman" w:cs="Tahoma"/>
          <w:color w:val="000000" w:themeColor="text1"/>
          <w:lang w:eastAsia="en-GB"/>
        </w:rPr>
        <w:t>20</w:t>
      </w:r>
      <w:r w:rsidR="00D54D5B">
        <w:rPr>
          <w:rFonts w:ascii="Tahoma" w:hAnsi="Tahoma" w:eastAsia="Times New Roman" w:cs="Tahoma"/>
          <w:color w:val="000000" w:themeColor="text1"/>
          <w:lang w:eastAsia="en-GB"/>
        </w:rPr>
        <w:t>16-2022)</w:t>
      </w:r>
    </w:p>
    <w:p w:rsidRPr="00B51FA7" w:rsidR="00072C4C" w:rsidP="00072C4C" w:rsidRDefault="00072C4C" w14:paraId="53347B99" w14:textId="77777777">
      <w:pPr>
        <w:spacing w:before="100" w:beforeAutospacing="1" w:after="100" w:afterAutospacing="1" w:line="240" w:lineRule="auto"/>
        <w:rPr>
          <w:rFonts w:ascii="Tahoma" w:hAnsi="Tahoma" w:eastAsia="Times New Roman" w:cs="Tahoma"/>
          <w:b/>
          <w:bCs/>
          <w:color w:val="000000"/>
          <w:lang w:eastAsia="en-GB"/>
        </w:rPr>
      </w:pPr>
      <w:r w:rsidRPr="00B51FA7">
        <w:rPr>
          <w:rFonts w:ascii="Tahoma" w:hAnsi="Tahoma" w:eastAsia="Times New Roman" w:cs="Tahoma"/>
          <w:b/>
          <w:bCs/>
          <w:color w:val="000000"/>
          <w:lang w:eastAsia="en-GB"/>
        </w:rPr>
        <w:t>Online Clips / Series</w:t>
      </w:r>
    </w:p>
    <w:p w:rsidRPr="00B51FA7" w:rsidR="000F2434" w:rsidP="00072C4C" w:rsidRDefault="00072C4C" w14:paraId="6FE52071" w14:textId="7E79940D">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1. Minute Physics – Variety of Physics questions explained simply (in felt tip) in a couple of minutes. Addictive viewing that will have you watching clip after clip – a </w:t>
      </w:r>
      <w:r w:rsidRPr="00B51FA7" w:rsidR="00E416DB">
        <w:rPr>
          <w:rFonts w:ascii="Tahoma" w:hAnsi="Tahoma" w:eastAsia="Times New Roman" w:cs="Tahoma"/>
          <w:color w:val="000000"/>
          <w:lang w:eastAsia="en-GB"/>
        </w:rPr>
        <w:t>good one</w:t>
      </w:r>
      <w:r w:rsidRPr="00B51FA7">
        <w:rPr>
          <w:rFonts w:ascii="Tahoma" w:hAnsi="Tahoma" w:eastAsia="Times New Roman" w:cs="Tahoma"/>
          <w:color w:val="000000"/>
          <w:lang w:eastAsia="en-GB"/>
        </w:rPr>
        <w:t xml:space="preserve"> is “Why is the Sky Dark at Night?” </w:t>
      </w:r>
      <w:hyperlink w:history="1" r:id="rId23">
        <w:r w:rsidRPr="00B51FA7" w:rsidR="000F2434">
          <w:rPr>
            <w:rStyle w:val="Hyperlink"/>
            <w:rFonts w:ascii="Tahoma" w:hAnsi="Tahoma" w:eastAsia="Times New Roman" w:cs="Tahoma"/>
            <w:lang w:eastAsia="en-GB"/>
          </w:rPr>
          <w:t>https://www.youtube.com/user/minutephysics</w:t>
        </w:r>
      </w:hyperlink>
      <w:r w:rsidRPr="00B51FA7" w:rsidR="000F2434">
        <w:rPr>
          <w:rFonts w:ascii="Tahoma" w:hAnsi="Tahoma" w:eastAsia="Times New Roman" w:cs="Tahoma"/>
          <w:color w:val="000000"/>
          <w:lang w:eastAsia="en-GB"/>
        </w:rPr>
        <w:t xml:space="preserve"> </w:t>
      </w:r>
      <w:r w:rsidRPr="00B51FA7">
        <w:rPr>
          <w:rFonts w:ascii="Tahoma" w:hAnsi="Tahoma" w:eastAsia="Times New Roman" w:cs="Tahoma"/>
          <w:color w:val="000000"/>
          <w:lang w:eastAsia="en-GB"/>
        </w:rPr>
        <w:t xml:space="preserve"> </w:t>
      </w:r>
    </w:p>
    <w:p w:rsidRPr="00B51FA7" w:rsidR="00072C4C" w:rsidP="00072C4C" w:rsidRDefault="00072C4C" w14:paraId="1F7683D6" w14:textId="66E4BAF4">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2. The Universe – Available on Netflix as of 19/04/20. Documentary series featuring computer-generated imagery and computer graphics of astronomical objects in the universe plus interviews with experts who study in the fields of cosmology, astronomy, and astrophysics.</w:t>
      </w:r>
    </w:p>
    <w:p w:rsidRPr="00B51FA7" w:rsidR="00072C4C" w:rsidP="00072C4C" w:rsidRDefault="00072C4C" w14:paraId="11154E1A" w14:textId="69410EDE">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3. The Most Unknown – Available of Netflix as of 19/04/20. Documentary that sends nine scientists to extraordinary parts of the world to uncover unexpected answers to some of humanity's biggest questions. How did</w:t>
      </w:r>
      <w:r w:rsidRPr="00B51FA7" w:rsidR="00027322">
        <w:rPr>
          <w:rFonts w:ascii="Tahoma" w:hAnsi="Tahoma" w:eastAsia="Times New Roman" w:cs="Tahoma"/>
          <w:color w:val="000000"/>
          <w:lang w:eastAsia="en-GB"/>
        </w:rPr>
        <w:t xml:space="preserve"> </w:t>
      </w:r>
      <w:r w:rsidRPr="00B51FA7">
        <w:rPr>
          <w:rFonts w:ascii="Tahoma" w:hAnsi="Tahoma" w:eastAsia="Times New Roman" w:cs="Tahoma"/>
          <w:color w:val="000000"/>
          <w:lang w:eastAsia="en-GB"/>
        </w:rPr>
        <w:t>life begin? What is time? What is consciousness? How much do we really know?</w:t>
      </w:r>
    </w:p>
    <w:p w:rsidRPr="00B51FA7" w:rsidR="00072C4C" w:rsidP="00072C4C" w:rsidRDefault="00072C4C" w14:paraId="79620000" w14:textId="0C41C07C">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lastRenderedPageBreak/>
        <w:t xml:space="preserve">4. The Sky at Night - Available on BBC iPlayer from April 2020. Monthly episodes on space and astronomy, discussing what you can see in the sky, astrophysics and cosmology. </w:t>
      </w:r>
      <w:hyperlink w:history="1" r:id="rId24">
        <w:r w:rsidRPr="00B51FA7" w:rsidR="00027322">
          <w:rPr>
            <w:rStyle w:val="Hyperlink"/>
            <w:rFonts w:ascii="Tahoma" w:hAnsi="Tahoma" w:eastAsia="Times New Roman" w:cs="Tahoma"/>
            <w:lang w:eastAsia="en-GB"/>
          </w:rPr>
          <w:t>https://www.bbc.co.uk/programmes/b006mk7h</w:t>
        </w:r>
      </w:hyperlink>
      <w:r w:rsidRPr="00B51FA7" w:rsidR="00027322">
        <w:rPr>
          <w:rFonts w:ascii="Tahoma" w:hAnsi="Tahoma" w:eastAsia="Times New Roman" w:cs="Tahoma"/>
          <w:color w:val="000000"/>
          <w:lang w:eastAsia="en-GB"/>
        </w:rPr>
        <w:t xml:space="preserve"> </w:t>
      </w:r>
    </w:p>
    <w:p w:rsidRPr="00B51FA7" w:rsidR="00072C4C" w:rsidP="00072C4C" w:rsidRDefault="00072C4C" w14:paraId="3FA707EC" w14:textId="2A55671C">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5. Shock and Awe, The Story of Electricity – A 3 part BBC documentary that is essential viewing if you want to see how our lives have been transformed by the ideas of a few great scientists a little over 100 years ago. The link below takes you to a stream of all three parts joined together but it is best watched in hourly instalments. (alternatively watch any Horizon documentary – </w:t>
      </w:r>
      <w:r w:rsidRPr="00B51FA7" w:rsidR="004B4D45">
        <w:rPr>
          <w:rFonts w:ascii="Tahoma" w:hAnsi="Tahoma" w:eastAsia="Times New Roman" w:cs="Tahoma"/>
          <w:color w:val="000000"/>
          <w:lang w:eastAsia="en-GB"/>
        </w:rPr>
        <w:t>look for</w:t>
      </w:r>
      <w:r w:rsidRPr="00B51FA7">
        <w:rPr>
          <w:rFonts w:ascii="Tahoma" w:hAnsi="Tahoma" w:eastAsia="Times New Roman" w:cs="Tahoma"/>
          <w:color w:val="000000"/>
          <w:lang w:eastAsia="en-GB"/>
        </w:rPr>
        <w:t xml:space="preserve"> on Netflix and the I-Player) </w:t>
      </w:r>
      <w:hyperlink w:history="1" r:id="rId25">
        <w:r w:rsidRPr="00B51FA7" w:rsidR="00027322">
          <w:rPr>
            <w:rStyle w:val="Hyperlink"/>
            <w:rFonts w:ascii="Tahoma" w:hAnsi="Tahoma" w:eastAsia="Times New Roman" w:cs="Tahoma"/>
            <w:lang w:eastAsia="en-GB"/>
          </w:rPr>
          <w:t>https://www.youtube.com/watch?v=Gtp51eZkwoI</w:t>
        </w:r>
      </w:hyperlink>
      <w:r w:rsidRPr="00B51FA7" w:rsidR="00027322">
        <w:rPr>
          <w:rFonts w:ascii="Tahoma" w:hAnsi="Tahoma" w:eastAsia="Times New Roman" w:cs="Tahoma"/>
          <w:color w:val="000000"/>
          <w:lang w:eastAsia="en-GB"/>
        </w:rPr>
        <w:t xml:space="preserve"> </w:t>
      </w:r>
    </w:p>
    <w:p w:rsidRPr="00B51FA7" w:rsidR="00072C4C" w:rsidP="00072C4C" w:rsidRDefault="00072C4C" w14:paraId="05E7AF65" w14:textId="611F8EFA">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6. NASA TV – Online coverage of launches, missions, testing and the ISS. Plenty of clips and links to explore to find out more about applications of Physics in Space technology. </w:t>
      </w:r>
      <w:hyperlink w:history="1" r:id="rId26">
        <w:r w:rsidRPr="00B51FA7" w:rsidR="00027322">
          <w:rPr>
            <w:rStyle w:val="Hyperlink"/>
            <w:rFonts w:ascii="Tahoma" w:hAnsi="Tahoma" w:eastAsia="Times New Roman" w:cs="Tahoma"/>
            <w:lang w:eastAsia="en-GB"/>
          </w:rPr>
          <w:t>http://www.nasa.gov/multimedia/nasatv/</w:t>
        </w:r>
      </w:hyperlink>
      <w:r w:rsidRPr="00B51FA7" w:rsidR="00027322">
        <w:rPr>
          <w:rFonts w:ascii="Tahoma" w:hAnsi="Tahoma" w:eastAsia="Times New Roman" w:cs="Tahoma"/>
          <w:color w:val="000000"/>
          <w:lang w:eastAsia="en-GB"/>
        </w:rPr>
        <w:t xml:space="preserve"> </w:t>
      </w:r>
    </w:p>
    <w:p w:rsidRPr="00B51FA7" w:rsidR="00072C4C" w:rsidP="00072C4C" w:rsidRDefault="00072C4C" w14:paraId="2440742F" w14:textId="57FA0468">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7. The Fantastic Mr. Feynman – I </w:t>
      </w:r>
      <w:r w:rsidRPr="00B51FA7" w:rsidR="004B4D45">
        <w:rPr>
          <w:rFonts w:ascii="Tahoma" w:hAnsi="Tahoma" w:eastAsia="Times New Roman" w:cs="Tahoma"/>
          <w:color w:val="000000"/>
          <w:lang w:eastAsia="en-GB"/>
        </w:rPr>
        <w:t>also recommend the book</w:t>
      </w:r>
      <w:r w:rsidRPr="00B51FA7" w:rsidR="00B76551">
        <w:rPr>
          <w:rFonts w:ascii="Tahoma" w:hAnsi="Tahoma" w:eastAsia="Times New Roman" w:cs="Tahoma"/>
          <w:color w:val="000000"/>
          <w:lang w:eastAsia="en-GB"/>
        </w:rPr>
        <w:t xml:space="preserve">. </w:t>
      </w:r>
      <w:r w:rsidRPr="00B51FA7">
        <w:rPr>
          <w:rFonts w:ascii="Tahoma" w:hAnsi="Tahoma" w:eastAsia="Times New Roman" w:cs="Tahoma"/>
          <w:color w:val="000000"/>
          <w:lang w:eastAsia="en-GB"/>
        </w:rPr>
        <w:t xml:space="preserve">See the life’s work of the “great explainer”, a fantastic mind that created mischief in all areas of modern Physics. </w:t>
      </w:r>
      <w:hyperlink w:history="1" r:id="rId27">
        <w:r w:rsidRPr="00B51FA7" w:rsidR="00027322">
          <w:rPr>
            <w:rStyle w:val="Hyperlink"/>
            <w:rFonts w:ascii="Tahoma" w:hAnsi="Tahoma" w:eastAsia="Times New Roman" w:cs="Tahoma"/>
            <w:lang w:eastAsia="en-GB"/>
          </w:rPr>
          <w:t>https://www.youtube.com/watch?v=LyqleIxXTpw</w:t>
        </w:r>
      </w:hyperlink>
      <w:r w:rsidRPr="00B51FA7" w:rsidR="00027322">
        <w:rPr>
          <w:rFonts w:ascii="Tahoma" w:hAnsi="Tahoma" w:eastAsia="Times New Roman" w:cs="Tahoma"/>
          <w:color w:val="000000"/>
          <w:lang w:eastAsia="en-GB"/>
        </w:rPr>
        <w:t xml:space="preserve"> </w:t>
      </w:r>
    </w:p>
    <w:p w:rsidRPr="00B51FA7" w:rsidR="00072C4C" w:rsidP="00072C4C" w:rsidRDefault="00072C4C" w14:paraId="57B5F548" w14:textId="13511B6B">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8. Light and Dark – the programme shows how light has been used to uncover the secrets of the universe. </w:t>
      </w:r>
      <w:hyperlink w:history="1" r:id="rId28">
        <w:r w:rsidRPr="00B51FA7" w:rsidR="00027322">
          <w:rPr>
            <w:rStyle w:val="Hyperlink"/>
            <w:rFonts w:ascii="Tahoma" w:hAnsi="Tahoma" w:eastAsia="Times New Roman" w:cs="Tahoma"/>
            <w:lang w:eastAsia="en-GB"/>
          </w:rPr>
          <w:t>https://www.youtube.com/watch?v=yNntDhr2n4g</w:t>
        </w:r>
      </w:hyperlink>
      <w:r w:rsidRPr="00B51FA7" w:rsidR="00027322">
        <w:rPr>
          <w:rFonts w:ascii="Tahoma" w:hAnsi="Tahoma" w:eastAsia="Times New Roman" w:cs="Tahoma"/>
          <w:color w:val="000000"/>
          <w:lang w:eastAsia="en-GB"/>
        </w:rPr>
        <w:t xml:space="preserve"> </w:t>
      </w:r>
    </w:p>
    <w:p w:rsidRPr="00B51FA7" w:rsidR="00072C4C" w:rsidP="00072C4C" w:rsidRDefault="00072C4C" w14:paraId="7A8FAC8F" w14:textId="33659910">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9. Sci-Show – General science on a range of very interesting topics </w:t>
      </w:r>
      <w:hyperlink w:history="1" r:id="rId29">
        <w:r w:rsidRPr="00B51FA7" w:rsidR="00027322">
          <w:rPr>
            <w:rStyle w:val="Hyperlink"/>
            <w:rFonts w:ascii="Tahoma" w:hAnsi="Tahoma" w:eastAsia="Times New Roman" w:cs="Tahoma"/>
            <w:lang w:eastAsia="en-GB"/>
          </w:rPr>
          <w:t>https://www.youtube.com/user/scishow</w:t>
        </w:r>
      </w:hyperlink>
      <w:r w:rsidRPr="00B51FA7" w:rsidR="00027322">
        <w:rPr>
          <w:rFonts w:ascii="Tahoma" w:hAnsi="Tahoma" w:eastAsia="Times New Roman" w:cs="Tahoma"/>
          <w:color w:val="000000"/>
          <w:lang w:eastAsia="en-GB"/>
        </w:rPr>
        <w:t xml:space="preserve"> </w:t>
      </w:r>
    </w:p>
    <w:p w:rsidRPr="00B51FA7" w:rsidR="00072C4C" w:rsidP="00072C4C" w:rsidRDefault="00072C4C" w14:paraId="74DBEF3E" w14:textId="094D502C">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10. Sixty symbols – A whole range of interesting numbers based phenomena explained. </w:t>
      </w:r>
      <w:hyperlink w:history="1" r:id="rId30">
        <w:r w:rsidRPr="00B51FA7" w:rsidR="00027322">
          <w:rPr>
            <w:rStyle w:val="Hyperlink"/>
            <w:rFonts w:ascii="Tahoma" w:hAnsi="Tahoma" w:eastAsia="Times New Roman" w:cs="Tahoma"/>
            <w:lang w:eastAsia="en-GB"/>
          </w:rPr>
          <w:t>https://www.youtube.com/user/sixtysymbols</w:t>
        </w:r>
      </w:hyperlink>
      <w:r w:rsidRPr="00B51FA7" w:rsidR="00027322">
        <w:rPr>
          <w:rFonts w:ascii="Tahoma" w:hAnsi="Tahoma" w:eastAsia="Times New Roman" w:cs="Tahoma"/>
          <w:color w:val="000000"/>
          <w:lang w:eastAsia="en-GB"/>
        </w:rPr>
        <w:t xml:space="preserve"> </w:t>
      </w:r>
    </w:p>
    <w:p w:rsidRPr="00B51FA7" w:rsidR="00072C4C" w:rsidP="00072C4C" w:rsidRDefault="00072C4C" w14:paraId="3476231F" w14:textId="318E3C78">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11. The world according to physics – Lecture that attempts to explain how physics plays a role in everything we do </w:t>
      </w:r>
      <w:hyperlink w:history="1" r:id="rId31">
        <w:r w:rsidRPr="00B51FA7" w:rsidR="00027322">
          <w:rPr>
            <w:rStyle w:val="Hyperlink"/>
            <w:rFonts w:ascii="Tahoma" w:hAnsi="Tahoma" w:eastAsia="Times New Roman" w:cs="Tahoma"/>
            <w:lang w:eastAsia="en-GB"/>
          </w:rPr>
          <w:t>https://www.youtube.com/watch?v=gKrjOD3ZeO0</w:t>
        </w:r>
      </w:hyperlink>
      <w:r w:rsidRPr="00B51FA7" w:rsidR="00027322">
        <w:rPr>
          <w:rFonts w:ascii="Tahoma" w:hAnsi="Tahoma" w:eastAsia="Times New Roman" w:cs="Tahoma"/>
          <w:color w:val="000000"/>
          <w:lang w:eastAsia="en-GB"/>
        </w:rPr>
        <w:t xml:space="preserve"> </w:t>
      </w:r>
    </w:p>
    <w:p w:rsidRPr="00B51FA7" w:rsidR="00072C4C" w:rsidP="00072C4C" w:rsidRDefault="00072C4C" w14:paraId="332E3102" w14:textId="43168FC1">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12. Why dark matter matters! – An attempt to explain why we cannot see the majority of our Universe </w:t>
      </w:r>
      <w:hyperlink w:history="1" r:id="rId32">
        <w:r w:rsidRPr="00B51FA7" w:rsidR="00027322">
          <w:rPr>
            <w:rStyle w:val="Hyperlink"/>
            <w:rFonts w:ascii="Tahoma" w:hAnsi="Tahoma" w:eastAsia="Times New Roman" w:cs="Tahoma"/>
            <w:lang w:eastAsia="en-GB"/>
          </w:rPr>
          <w:t>https://www.youtube.com/watch?v=gE9aFOF-Od8</w:t>
        </w:r>
      </w:hyperlink>
      <w:r w:rsidRPr="00B51FA7" w:rsidR="00027322">
        <w:rPr>
          <w:rFonts w:ascii="Tahoma" w:hAnsi="Tahoma" w:eastAsia="Times New Roman" w:cs="Tahoma"/>
          <w:color w:val="000000"/>
          <w:lang w:eastAsia="en-GB"/>
        </w:rPr>
        <w:t xml:space="preserve"> </w:t>
      </w:r>
    </w:p>
    <w:p w:rsidRPr="00B51FA7" w:rsidR="00072C4C" w:rsidP="00072C4C" w:rsidRDefault="00072C4C" w14:paraId="0E1ADDEA" w14:textId="61E0D251">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13. The “WOW” signal – The best evidence that intelligent life exists outside of Planet Earth. </w:t>
      </w:r>
      <w:hyperlink w:history="1" r:id="rId33">
        <w:r w:rsidRPr="00B51FA7" w:rsidR="00027322">
          <w:rPr>
            <w:rStyle w:val="Hyperlink"/>
            <w:rFonts w:ascii="Tahoma" w:hAnsi="Tahoma" w:eastAsia="Times New Roman" w:cs="Tahoma"/>
            <w:lang w:eastAsia="en-GB"/>
          </w:rPr>
          <w:t>https://www.youtube.com/watch?v=x67K-Vq1KWk</w:t>
        </w:r>
      </w:hyperlink>
      <w:r w:rsidRPr="00B51FA7" w:rsidR="00027322">
        <w:rPr>
          <w:rFonts w:ascii="Tahoma" w:hAnsi="Tahoma" w:eastAsia="Times New Roman" w:cs="Tahoma"/>
          <w:color w:val="000000"/>
          <w:lang w:eastAsia="en-GB"/>
        </w:rPr>
        <w:t xml:space="preserve"> </w:t>
      </w:r>
    </w:p>
    <w:p w:rsidR="00072C4C" w:rsidP="00072C4C" w:rsidRDefault="00072C4C" w14:paraId="37C018B9" w14:textId="34B5DCA4">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14.The secrets of Quantum Physics – the programme investigates the most accurate and yet perplexing scientific theory – quantum physics. </w:t>
      </w:r>
      <w:hyperlink w:history="1" r:id="rId34">
        <w:r w:rsidRPr="00B51FA7" w:rsidR="00027322">
          <w:rPr>
            <w:rStyle w:val="Hyperlink"/>
            <w:rFonts w:ascii="Tahoma" w:hAnsi="Tahoma" w:eastAsia="Times New Roman" w:cs="Tahoma"/>
            <w:lang w:eastAsia="en-GB"/>
          </w:rPr>
          <w:t>https://www.youtube.com/watch?v=voUi8RtmVRw&amp;list=PLL4WDrq7vmPFyJKVgIfYL9ZRNhsvNZwFQ&amp;index=11</w:t>
        </w:r>
      </w:hyperlink>
      <w:r w:rsidRPr="00B51FA7" w:rsidR="00027322">
        <w:rPr>
          <w:rFonts w:ascii="Tahoma" w:hAnsi="Tahoma" w:eastAsia="Times New Roman" w:cs="Tahoma"/>
          <w:color w:val="000000"/>
          <w:lang w:eastAsia="en-GB"/>
        </w:rPr>
        <w:t xml:space="preserve"> </w:t>
      </w:r>
    </w:p>
    <w:p w:rsidR="00D54D5B" w:rsidP="00072C4C" w:rsidRDefault="00D54D5B" w14:paraId="3FDE3D78" w14:textId="5C9E8DD2">
      <w:pPr>
        <w:spacing w:before="100" w:beforeAutospacing="1" w:after="100" w:afterAutospacing="1" w:line="240" w:lineRule="auto"/>
        <w:rPr>
          <w:rFonts w:ascii="Tahoma" w:hAnsi="Tahoma" w:eastAsia="Times New Roman" w:cs="Tahoma"/>
          <w:color w:val="000000"/>
          <w:lang w:eastAsia="en-GB"/>
        </w:rPr>
      </w:pPr>
      <w:r>
        <w:rPr>
          <w:rFonts w:ascii="Tahoma" w:hAnsi="Tahoma" w:eastAsia="Times New Roman" w:cs="Tahoma"/>
          <w:color w:val="000000"/>
          <w:lang w:eastAsia="en-GB"/>
        </w:rPr>
        <w:t xml:space="preserve">15. Various videos explaining Physics phenomena, by Derek Muller on his channel </w:t>
      </w:r>
      <w:proofErr w:type="spellStart"/>
      <w:r>
        <w:rPr>
          <w:rFonts w:ascii="Tahoma" w:hAnsi="Tahoma" w:eastAsia="Times New Roman" w:cs="Tahoma"/>
          <w:color w:val="000000"/>
          <w:lang w:eastAsia="en-GB"/>
        </w:rPr>
        <w:t>Veritasium</w:t>
      </w:r>
      <w:proofErr w:type="spellEnd"/>
      <w:r>
        <w:rPr>
          <w:rFonts w:ascii="Tahoma" w:hAnsi="Tahoma" w:eastAsia="Times New Roman" w:cs="Tahoma"/>
          <w:color w:val="000000"/>
          <w:lang w:eastAsia="en-GB"/>
        </w:rPr>
        <w:t xml:space="preserve">: </w:t>
      </w:r>
      <w:hyperlink w:history="1" r:id="rId35">
        <w:r w:rsidRPr="00013540">
          <w:rPr>
            <w:rStyle w:val="Hyperlink"/>
            <w:rFonts w:ascii="Tahoma" w:hAnsi="Tahoma" w:eastAsia="Times New Roman" w:cs="Tahoma"/>
            <w:lang w:eastAsia="en-GB"/>
          </w:rPr>
          <w:t>https://www.youtube.com/playlist?list=PLkahZjV5wKe9q3K-nk82kVD_pNfPZ140i</w:t>
        </w:r>
      </w:hyperlink>
    </w:p>
    <w:p w:rsidRPr="00B51FA7" w:rsidR="00D54D5B" w:rsidP="00072C4C" w:rsidRDefault="00D54D5B" w14:paraId="491E8C83" w14:textId="77777777">
      <w:pPr>
        <w:spacing w:before="100" w:beforeAutospacing="1" w:after="100" w:afterAutospacing="1" w:line="240" w:lineRule="auto"/>
        <w:rPr>
          <w:rFonts w:ascii="Tahoma" w:hAnsi="Tahoma" w:eastAsia="Times New Roman" w:cs="Tahoma"/>
          <w:color w:val="000000"/>
          <w:lang w:eastAsia="en-GB"/>
        </w:rPr>
      </w:pPr>
    </w:p>
    <w:p w:rsidRPr="00B51FA7" w:rsidR="001F7D7E" w:rsidP="6378B9C6" w:rsidRDefault="001F7D7E" w14:paraId="0A42C80A" w14:textId="64F2D362">
      <w:pPr>
        <w:pStyle w:val="Heading1"/>
        <w:shd w:val="clear" w:color="auto" w:fill="FFFFFF" w:themeFill="background1"/>
        <w:spacing w:before="0" w:beforeAutospacing="off"/>
        <w:ind w:left="720"/>
        <w:jc w:val="both"/>
        <w:rPr>
          <w:rStyle w:val="Hyperlink"/>
          <w:rFonts w:ascii="Tahoma" w:hAnsi="Tahoma" w:cs="Tahoma"/>
          <w:sz w:val="22"/>
          <w:szCs w:val="22"/>
        </w:rPr>
      </w:pPr>
    </w:p>
    <w:p w:rsidR="6378B9C6" w:rsidP="6378B9C6" w:rsidRDefault="6378B9C6" w14:paraId="31A4EECD" w14:textId="2677FFBC">
      <w:pPr>
        <w:pStyle w:val="Heading1"/>
        <w:shd w:val="clear" w:color="auto" w:fill="FFFFFF" w:themeFill="background1"/>
        <w:spacing w:before="0" w:beforeAutospacing="off"/>
        <w:ind w:left="720"/>
        <w:jc w:val="both"/>
        <w:rPr>
          <w:rStyle w:val="Hyperlink"/>
          <w:rFonts w:ascii="Tahoma" w:hAnsi="Tahoma" w:cs="Tahoma"/>
          <w:sz w:val="22"/>
          <w:szCs w:val="22"/>
        </w:rPr>
      </w:pPr>
    </w:p>
    <w:p w:rsidR="6378B9C6" w:rsidP="6378B9C6" w:rsidRDefault="6378B9C6" w14:paraId="2047BA86" w14:textId="1BF66916">
      <w:pPr>
        <w:pStyle w:val="Heading1"/>
        <w:shd w:val="clear" w:color="auto" w:fill="FFFFFF" w:themeFill="background1"/>
        <w:spacing w:before="0" w:beforeAutospacing="off"/>
        <w:ind w:left="720"/>
        <w:jc w:val="both"/>
        <w:rPr>
          <w:rStyle w:val="Hyperlink"/>
          <w:rFonts w:ascii="Tahoma" w:hAnsi="Tahoma" w:cs="Tahoma"/>
          <w:sz w:val="22"/>
          <w:szCs w:val="22"/>
        </w:rPr>
      </w:pPr>
    </w:p>
    <w:p w:rsidR="00027322" w:rsidP="00BC216E" w:rsidRDefault="00027322" w14:paraId="52A44EDC" w14:textId="29A9E5EE">
      <w:pPr>
        <w:pStyle w:val="Heading1"/>
        <w:shd w:val="clear" w:color="auto" w:fill="FFFFFF"/>
        <w:spacing w:before="0" w:beforeAutospacing="0"/>
        <w:ind w:left="720"/>
        <w:jc w:val="both"/>
        <w:rPr>
          <w:rStyle w:val="Hyperlink"/>
          <w:rFonts w:ascii="Tahoma" w:hAnsi="Tahoma" w:cs="Tahoma"/>
          <w:sz w:val="22"/>
          <w:szCs w:val="22"/>
        </w:rPr>
      </w:pPr>
    </w:p>
    <w:p w:rsidR="00B51FA7" w:rsidP="00BC216E" w:rsidRDefault="00B51FA7" w14:paraId="75E6B4FF" w14:textId="62E5D6E7">
      <w:pPr>
        <w:pStyle w:val="Heading1"/>
        <w:shd w:val="clear" w:color="auto" w:fill="FFFFFF"/>
        <w:spacing w:before="0" w:beforeAutospacing="0"/>
        <w:ind w:left="720"/>
        <w:jc w:val="both"/>
        <w:rPr>
          <w:rStyle w:val="Hyperlink"/>
          <w:rFonts w:ascii="Tahoma" w:hAnsi="Tahoma" w:cs="Tahoma"/>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186C3D" w:rsidTr="4F01EFF3" w14:paraId="0C9B9A0A" w14:textId="77777777">
        <w:tc>
          <w:tcPr>
            <w:tcW w:w="1838" w:type="dxa"/>
          </w:tcPr>
          <w:p w:rsidRPr="00062967" w:rsidR="00186C3D" w:rsidP="00B51FA7" w:rsidRDefault="00186C3D" w14:paraId="45C3ED9A" w14:textId="77777777">
            <w:pPr>
              <w:jc w:val="center"/>
              <w:rPr>
                <w:rFonts w:cstheme="minorHAnsi"/>
              </w:rPr>
            </w:pPr>
            <w:r>
              <w:rPr>
                <w:noProof/>
                <w:lang w:eastAsia="en-GB"/>
              </w:rPr>
              <w:lastRenderedPageBreak/>
              <w:drawing>
                <wp:anchor distT="0" distB="0" distL="114300" distR="114300" simplePos="0" relativeHeight="251663360" behindDoc="0" locked="0" layoutInCell="1" allowOverlap="1" wp14:anchorId="59F912BE" wp14:editId="393E26F6">
                  <wp:simplePos x="0" y="0"/>
                  <wp:positionH relativeFrom="column">
                    <wp:posOffset>169545</wp:posOffset>
                  </wp:positionH>
                  <wp:positionV relativeFrom="paragraph">
                    <wp:posOffset>146050</wp:posOffset>
                  </wp:positionV>
                  <wp:extent cx="742950" cy="638175"/>
                  <wp:effectExtent l="0" t="0" r="0" b="9525"/>
                  <wp:wrapSquare wrapText="bothSides"/>
                  <wp:docPr id="62544913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6">
                            <a:extLst>
                              <a:ext uri="{28A0092B-C50C-407E-A947-70E740481C1C}">
                                <a14:useLocalDpi xmlns:a14="http://schemas.microsoft.com/office/drawing/2010/main" val="0"/>
                              </a:ext>
                            </a:extLst>
                          </a:blip>
                          <a:stretch>
                            <a:fillRect/>
                          </a:stretch>
                        </pic:blipFill>
                        <pic:spPr>
                          <a:xfrm>
                            <a:off x="0" y="0"/>
                            <a:ext cx="742950" cy="638175"/>
                          </a:xfrm>
                          <a:prstGeom prst="rect">
                            <a:avLst/>
                          </a:prstGeom>
                        </pic:spPr>
                      </pic:pic>
                    </a:graphicData>
                  </a:graphic>
                  <wp14:sizeRelH relativeFrom="margin">
                    <wp14:pctWidth>0</wp14:pctWidth>
                  </wp14:sizeRelH>
                  <wp14:sizeRelV relativeFrom="margin">
                    <wp14:pctHeight>0</wp14:pctHeight>
                  </wp14:sizeRelV>
                </wp:anchor>
              </w:drawing>
            </w:r>
          </w:p>
        </w:tc>
        <w:tc>
          <w:tcPr>
            <w:tcW w:w="7178" w:type="dxa"/>
            <w:vAlign w:val="center"/>
          </w:tcPr>
          <w:p w:rsidRPr="00062967" w:rsidR="00186C3D" w:rsidP="00B51FA7" w:rsidRDefault="00186C3D" w14:paraId="087F097C" w14:textId="77777777">
            <w:pPr>
              <w:rPr>
                <w:rFonts w:cstheme="minorHAnsi"/>
                <w:b/>
                <w:sz w:val="32"/>
                <w:szCs w:val="40"/>
              </w:rPr>
            </w:pPr>
            <w:r w:rsidRPr="00062967">
              <w:rPr>
                <w:rFonts w:cstheme="minorHAnsi"/>
                <w:b/>
                <w:color w:val="2F5496" w:themeColor="accent5" w:themeShade="BF"/>
                <w:sz w:val="44"/>
                <w:szCs w:val="40"/>
              </w:rPr>
              <w:t>Listen to</w:t>
            </w:r>
          </w:p>
        </w:tc>
      </w:tr>
    </w:tbl>
    <w:p w:rsidRPr="00B51FA7" w:rsidR="00D46A6C" w:rsidP="00D46A6C" w:rsidRDefault="00D46A6C" w14:paraId="30BEE720" w14:textId="55F7ADBB">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Podcast list Royal Institution science podcasts: </w:t>
      </w:r>
      <w:hyperlink w:history="1" r:id="rId36">
        <w:r w:rsidRPr="00B51FA7" w:rsidR="00A00AC7">
          <w:rPr>
            <w:rStyle w:val="Hyperlink"/>
            <w:rFonts w:ascii="Tahoma" w:hAnsi="Tahoma" w:eastAsia="Times New Roman" w:cs="Tahoma"/>
            <w:lang w:eastAsia="en-GB"/>
          </w:rPr>
          <w:t>https://soundcloud.com/royal-institution/sets/ri-science-podcast</w:t>
        </w:r>
      </w:hyperlink>
      <w:r w:rsidRPr="00B51FA7" w:rsidR="00A00AC7">
        <w:rPr>
          <w:rFonts w:ascii="Tahoma" w:hAnsi="Tahoma" w:eastAsia="Times New Roman" w:cs="Tahoma"/>
          <w:color w:val="000000"/>
          <w:lang w:eastAsia="en-GB"/>
        </w:rPr>
        <w:t xml:space="preserve"> </w:t>
      </w:r>
    </w:p>
    <w:p w:rsidRPr="00B51FA7" w:rsidR="00D6186B" w:rsidP="00D46A6C" w:rsidRDefault="00D46A6C" w14:paraId="73BC1935" w14:textId="35F4872A">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Mars Exploration: Curiosity and Beyond, with aerospace engineer Anita Sengupta </w:t>
      </w:r>
      <w:hyperlink w:history="1" r:id="rId37">
        <w:r w:rsidRPr="00B51FA7" w:rsidR="00027322">
          <w:rPr>
            <w:rStyle w:val="Hyperlink"/>
            <w:rFonts w:ascii="Tahoma" w:hAnsi="Tahoma" w:eastAsia="Times New Roman" w:cs="Tahoma"/>
            <w:lang w:eastAsia="en-GB"/>
          </w:rPr>
          <w:t>https://soundcloud.com/royal-institution/mars-exploration-curiosity-and-beyond-with-anita-sengupta-ri-science-podcast-2</w:t>
        </w:r>
      </w:hyperlink>
      <w:r w:rsidRPr="00B51FA7" w:rsidR="00027322">
        <w:rPr>
          <w:rFonts w:ascii="Tahoma" w:hAnsi="Tahoma" w:eastAsia="Times New Roman" w:cs="Tahoma"/>
          <w:color w:val="000000"/>
          <w:lang w:eastAsia="en-GB"/>
        </w:rPr>
        <w:t xml:space="preserve"> </w:t>
      </w:r>
      <w:r w:rsidRPr="00B51FA7">
        <w:rPr>
          <w:rFonts w:ascii="Tahoma" w:hAnsi="Tahoma" w:eastAsia="Times New Roman" w:cs="Tahoma"/>
          <w:color w:val="000000"/>
          <w:lang w:eastAsia="en-GB"/>
        </w:rPr>
        <w:t xml:space="preserve"> </w:t>
      </w:r>
    </w:p>
    <w:p w:rsidRPr="00B51FA7" w:rsidR="00D6186B" w:rsidP="00D46A6C" w:rsidRDefault="00D46A6C" w14:paraId="6E51AE87" w14:textId="6700B72F">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Catching Gravitational Waves https://soundcloud.com/royal-institution/catching-gravitational-waves o How does science actually work? </w:t>
      </w:r>
      <w:hyperlink w:history="1" r:id="rId38">
        <w:r w:rsidRPr="00B51FA7" w:rsidR="00D6186B">
          <w:rPr>
            <w:rStyle w:val="Hyperlink"/>
            <w:rFonts w:ascii="Tahoma" w:hAnsi="Tahoma" w:eastAsia="Times New Roman" w:cs="Tahoma"/>
            <w:lang w:eastAsia="en-GB"/>
          </w:rPr>
          <w:t>https://soundcloud.com/royal-institution/how-does-science-actually-work-ri-science-podcast-xx</w:t>
        </w:r>
      </w:hyperlink>
      <w:r w:rsidRPr="00B51FA7">
        <w:rPr>
          <w:rFonts w:ascii="Tahoma" w:hAnsi="Tahoma" w:eastAsia="Times New Roman" w:cs="Tahoma"/>
          <w:color w:val="000000"/>
          <w:lang w:eastAsia="en-GB"/>
        </w:rPr>
        <w:t xml:space="preserve"> </w:t>
      </w:r>
    </w:p>
    <w:p w:rsidRPr="00B51FA7" w:rsidR="00D6186B" w:rsidP="00D46A6C" w:rsidRDefault="00D46A6C" w14:paraId="28D2C0CF" w14:textId="5525EE8E">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Moon, Mars and beyond </w:t>
      </w:r>
      <w:hyperlink w:history="1" r:id="rId39">
        <w:r w:rsidRPr="00B51FA7" w:rsidR="00D6186B">
          <w:rPr>
            <w:rStyle w:val="Hyperlink"/>
            <w:rFonts w:ascii="Tahoma" w:hAnsi="Tahoma" w:eastAsia="Times New Roman" w:cs="Tahoma"/>
            <w:lang w:eastAsia="en-GB"/>
          </w:rPr>
          <w:t>https://soundcloud.com/royal-institution/moon-mars-and-beyond</w:t>
        </w:r>
      </w:hyperlink>
      <w:r w:rsidRPr="00B51FA7">
        <w:rPr>
          <w:rFonts w:ascii="Tahoma" w:hAnsi="Tahoma" w:eastAsia="Times New Roman" w:cs="Tahoma"/>
          <w:color w:val="000000"/>
          <w:lang w:eastAsia="en-GB"/>
        </w:rPr>
        <w:t xml:space="preserve"> </w:t>
      </w:r>
    </w:p>
    <w:p w:rsidRPr="00B51FA7" w:rsidR="00027322" w:rsidP="00D46A6C" w:rsidRDefault="00D46A6C" w14:paraId="65E49A3A" w14:textId="7887787E">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The Order of Time, with Carlo Rovelli </w:t>
      </w:r>
      <w:hyperlink w:history="1" r:id="rId40">
        <w:r w:rsidRPr="00B51FA7" w:rsidR="00027322">
          <w:rPr>
            <w:rStyle w:val="Hyperlink"/>
            <w:rFonts w:ascii="Tahoma" w:hAnsi="Tahoma" w:eastAsia="Times New Roman" w:cs="Tahoma"/>
            <w:lang w:eastAsia="en-GB"/>
          </w:rPr>
          <w:t>https://soundcloud.com/royal-institution/the-order-of-time-ri-science-podcast-x</w:t>
        </w:r>
      </w:hyperlink>
      <w:r w:rsidRPr="00B51FA7">
        <w:rPr>
          <w:rFonts w:ascii="Tahoma" w:hAnsi="Tahoma" w:eastAsia="Times New Roman" w:cs="Tahoma"/>
          <w:color w:val="000000"/>
          <w:lang w:eastAsia="en-GB"/>
        </w:rPr>
        <w:t xml:space="preserve"> </w:t>
      </w:r>
    </w:p>
    <w:p w:rsidRPr="00B51FA7" w:rsidR="00D46A6C" w:rsidP="00A00AC7" w:rsidRDefault="00D46A6C" w14:paraId="1BBC5634" w14:textId="60CE8A39">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Naked Scientists Astronomy podcasts: </w:t>
      </w:r>
      <w:hyperlink w:history="1" r:id="rId41">
        <w:r w:rsidRPr="00B51FA7" w:rsidR="00A00AC7">
          <w:rPr>
            <w:rStyle w:val="Hyperlink"/>
            <w:rFonts w:ascii="Tahoma" w:hAnsi="Tahoma" w:eastAsia="Times New Roman" w:cs="Tahoma"/>
            <w:lang w:eastAsia="en-GB"/>
          </w:rPr>
          <w:t>https://www.thenakedscientists.com/podcasts/astronomy-podcasts</w:t>
        </w:r>
      </w:hyperlink>
      <w:r w:rsidRPr="00B51FA7" w:rsidR="00A00AC7">
        <w:rPr>
          <w:rFonts w:ascii="Tahoma" w:hAnsi="Tahoma" w:eastAsia="Times New Roman" w:cs="Tahoma"/>
          <w:color w:val="000000"/>
          <w:lang w:eastAsia="en-GB"/>
        </w:rPr>
        <w:t xml:space="preserve"> </w:t>
      </w:r>
    </w:p>
    <w:p w:rsidRPr="00B51FA7" w:rsidR="00D6186B" w:rsidP="00D46A6C" w:rsidRDefault="00D46A6C" w14:paraId="153DD822" w14:textId="12B1AA16">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Remarkable Women: A hidden history </w:t>
      </w:r>
      <w:hyperlink w:history="1" r:id="rId42">
        <w:r w:rsidRPr="00B51FA7" w:rsidR="00D6186B">
          <w:rPr>
            <w:rStyle w:val="Hyperlink"/>
            <w:rFonts w:ascii="Tahoma" w:hAnsi="Tahoma" w:eastAsia="Times New Roman" w:cs="Tahoma"/>
            <w:lang w:eastAsia="en-GB"/>
          </w:rPr>
          <w:t>https://www.thenakedscientists.com/podcasts/astronomy-podcasts/space-boffins/remarkable-women-hidden-history</w:t>
        </w:r>
      </w:hyperlink>
      <w:r w:rsidRPr="00B51FA7">
        <w:rPr>
          <w:rFonts w:ascii="Tahoma" w:hAnsi="Tahoma" w:eastAsia="Times New Roman" w:cs="Tahoma"/>
          <w:color w:val="000000"/>
          <w:lang w:eastAsia="en-GB"/>
        </w:rPr>
        <w:t xml:space="preserve"> </w:t>
      </w:r>
    </w:p>
    <w:p w:rsidRPr="00B51FA7" w:rsidR="00D46A6C" w:rsidP="00D46A6C" w:rsidRDefault="00D46A6C" w14:paraId="788734DA" w14:textId="7CD1B562">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Magnificent Mercury: </w:t>
      </w:r>
      <w:hyperlink w:history="1" r:id="rId43">
        <w:r w:rsidRPr="00B51FA7" w:rsidR="00A00AC7">
          <w:rPr>
            <w:rStyle w:val="Hyperlink"/>
            <w:rFonts w:ascii="Tahoma" w:hAnsi="Tahoma" w:eastAsia="Times New Roman" w:cs="Tahoma"/>
            <w:lang w:eastAsia="en-GB"/>
          </w:rPr>
          <w:t>https://www.thenakedscientists.com/podcasts/astronomy-podcasts/space-boffins/magnificent-mercury-bepicolombo</w:t>
        </w:r>
      </w:hyperlink>
      <w:r w:rsidRPr="00B51FA7" w:rsidR="00A00AC7">
        <w:rPr>
          <w:rFonts w:ascii="Tahoma" w:hAnsi="Tahoma" w:eastAsia="Times New Roman" w:cs="Tahoma"/>
          <w:color w:val="000000"/>
          <w:lang w:eastAsia="en-GB"/>
        </w:rPr>
        <w:t xml:space="preserve"> </w:t>
      </w:r>
    </w:p>
    <w:p w:rsidRPr="00B51FA7" w:rsidR="0048319F" w:rsidP="00D46A6C" w:rsidRDefault="00D46A6C" w14:paraId="5621CD60" w14:textId="77777777">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Nature podcasts (from the premier science journal): </w:t>
      </w:r>
      <w:hyperlink w:history="1" r:id="rId44">
        <w:r w:rsidRPr="00B51FA7" w:rsidR="0048319F">
          <w:rPr>
            <w:rStyle w:val="Hyperlink"/>
            <w:rFonts w:ascii="Tahoma" w:hAnsi="Tahoma" w:eastAsia="Times New Roman" w:cs="Tahoma"/>
            <w:lang w:eastAsia="en-GB"/>
          </w:rPr>
          <w:t>https://www.nature.com/nature/articles?type=nature-podcast</w:t>
        </w:r>
      </w:hyperlink>
      <w:r w:rsidRPr="00B51FA7" w:rsidR="0048319F">
        <w:rPr>
          <w:rFonts w:ascii="Tahoma" w:hAnsi="Tahoma" w:eastAsia="Times New Roman" w:cs="Tahoma"/>
          <w:color w:val="000000"/>
          <w:lang w:eastAsia="en-GB"/>
        </w:rPr>
        <w:t xml:space="preserve"> </w:t>
      </w:r>
    </w:p>
    <w:p w:rsidR="00212C79" w:rsidP="00D46A6C" w:rsidRDefault="00D46A6C" w14:paraId="5F6B2FA6" w14:textId="77777777">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BBC Science &amp; Nature podcasts: </w:t>
      </w:r>
      <w:hyperlink w:history="1" r:id="rId45">
        <w:r w:rsidRPr="00B51FA7" w:rsidR="00A00AC7">
          <w:rPr>
            <w:rStyle w:val="Hyperlink"/>
            <w:rFonts w:ascii="Tahoma" w:hAnsi="Tahoma" w:eastAsia="Times New Roman" w:cs="Tahoma"/>
            <w:lang w:eastAsia="en-GB"/>
          </w:rPr>
          <w:t>https://www.bbc.co.uk/podcasts/category/scienceandnature</w:t>
        </w:r>
      </w:hyperlink>
      <w:r w:rsidRPr="00B51FA7" w:rsidR="00A00AC7">
        <w:rPr>
          <w:rFonts w:ascii="Tahoma" w:hAnsi="Tahoma" w:eastAsia="Times New Roman" w:cs="Tahoma"/>
          <w:color w:val="000000"/>
          <w:lang w:eastAsia="en-GB"/>
        </w:rPr>
        <w:t xml:space="preserve"> </w:t>
      </w:r>
    </w:p>
    <w:p w:rsidR="00D46A6C" w:rsidP="00D46A6C" w:rsidRDefault="00D46A6C" w14:paraId="7603898D" w14:textId="6308B095">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BBC The Life Scientific: </w:t>
      </w:r>
      <w:hyperlink w:history="1" r:id="rId46">
        <w:r w:rsidRPr="00AB637B" w:rsidR="00212C79">
          <w:rPr>
            <w:rStyle w:val="Hyperlink"/>
            <w:rFonts w:ascii="Tahoma" w:hAnsi="Tahoma" w:eastAsia="Times New Roman" w:cs="Tahoma"/>
            <w:lang w:eastAsia="en-GB"/>
          </w:rPr>
          <w:t>https://www.bbc.co.uk/programmes/b015sqc7/episodes/downloads</w:t>
        </w:r>
      </w:hyperlink>
    </w:p>
    <w:p w:rsidRPr="00B51FA7" w:rsidR="00212C79" w:rsidP="00212C79" w:rsidRDefault="00212C79" w14:paraId="269ED87D" w14:textId="77777777">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BBC Inside Science: </w:t>
      </w:r>
      <w:hyperlink w:history="1" r:id="rId47">
        <w:r w:rsidRPr="00B51FA7">
          <w:rPr>
            <w:rStyle w:val="Hyperlink"/>
            <w:rFonts w:ascii="Tahoma" w:hAnsi="Tahoma" w:eastAsia="Times New Roman" w:cs="Tahoma"/>
            <w:lang w:eastAsia="en-GB"/>
          </w:rPr>
          <w:t>https://www.bbc.co.uk/programmes/b036f7w2/episodes/downloads</w:t>
        </w:r>
      </w:hyperlink>
      <w:r w:rsidRPr="00B51FA7">
        <w:rPr>
          <w:rFonts w:ascii="Tahoma" w:hAnsi="Tahoma" w:eastAsia="Times New Roman" w:cs="Tahoma"/>
          <w:color w:val="000000"/>
          <w:lang w:eastAsia="en-GB"/>
        </w:rPr>
        <w:t xml:space="preserve">  </w:t>
      </w:r>
    </w:p>
    <w:p w:rsidRPr="00B51FA7" w:rsidR="0048319F" w:rsidP="00D46A6C" w:rsidRDefault="00D46A6C" w14:paraId="0AFEE83A" w14:textId="6FC9D194">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Donna Strickland (the first women to win a Physics Nobel Prize): </w:t>
      </w:r>
      <w:hyperlink w:history="1" r:id="rId48">
        <w:r w:rsidRPr="00B51FA7" w:rsidR="0048319F">
          <w:rPr>
            <w:rStyle w:val="Hyperlink"/>
            <w:rFonts w:ascii="Tahoma" w:hAnsi="Tahoma" w:eastAsia="Times New Roman" w:cs="Tahoma"/>
            <w:lang w:eastAsia="en-GB"/>
          </w:rPr>
          <w:t>https://www.bbc.co.uk/programmes/m0002z2z</w:t>
        </w:r>
      </w:hyperlink>
      <w:r w:rsidRPr="00B51FA7" w:rsidR="0048319F">
        <w:rPr>
          <w:rFonts w:ascii="Tahoma" w:hAnsi="Tahoma" w:eastAsia="Times New Roman" w:cs="Tahoma"/>
          <w:color w:val="000000"/>
          <w:lang w:eastAsia="en-GB"/>
        </w:rPr>
        <w:t xml:space="preserve"> </w:t>
      </w:r>
    </w:p>
    <w:p w:rsidRPr="00B51FA7" w:rsidR="00D46A6C" w:rsidP="00D46A6C" w:rsidRDefault="00D46A6C" w14:paraId="01270E70" w14:textId="5B8A2C71">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Clive Oppenheimer on volcanoes: </w:t>
      </w:r>
      <w:hyperlink w:history="1" r:id="rId49">
        <w:r w:rsidRPr="00B51FA7" w:rsidR="0048319F">
          <w:rPr>
            <w:rStyle w:val="Hyperlink"/>
            <w:rFonts w:ascii="Tahoma" w:hAnsi="Tahoma" w:eastAsia="Times New Roman" w:cs="Tahoma"/>
            <w:lang w:eastAsia="en-GB"/>
          </w:rPr>
          <w:t>https://www.bbc.co.uk/programmes/m0001hvs</w:t>
        </w:r>
      </w:hyperlink>
      <w:r w:rsidRPr="00B51FA7" w:rsidR="0048319F">
        <w:rPr>
          <w:rFonts w:ascii="Tahoma" w:hAnsi="Tahoma" w:eastAsia="Times New Roman" w:cs="Tahoma"/>
          <w:color w:val="000000"/>
          <w:lang w:eastAsia="en-GB"/>
        </w:rPr>
        <w:t xml:space="preserve"> </w:t>
      </w:r>
    </w:p>
    <w:p w:rsidRPr="00B51FA7" w:rsidR="00D46A6C" w:rsidP="00D46A6C" w:rsidRDefault="00D46A6C" w14:paraId="5261928A" w14:textId="18B738D6">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Caroline Hargrove (Formula One engineer): </w:t>
      </w:r>
      <w:hyperlink w:history="1" r:id="rId50">
        <w:r w:rsidRPr="00B51FA7" w:rsidR="0048319F">
          <w:rPr>
            <w:rStyle w:val="Hyperlink"/>
            <w:rFonts w:ascii="Tahoma" w:hAnsi="Tahoma" w:eastAsia="Times New Roman" w:cs="Tahoma"/>
            <w:lang w:eastAsia="en-GB"/>
          </w:rPr>
          <w:t>https://www.bbc.co.uk/programmes/m00017s6</w:t>
        </w:r>
      </w:hyperlink>
      <w:r w:rsidRPr="00B51FA7" w:rsidR="0048319F">
        <w:rPr>
          <w:rFonts w:ascii="Tahoma" w:hAnsi="Tahoma" w:eastAsia="Times New Roman" w:cs="Tahoma"/>
          <w:color w:val="000000"/>
          <w:lang w:eastAsia="en-GB"/>
        </w:rPr>
        <w:t xml:space="preserve"> </w:t>
      </w:r>
    </w:p>
    <w:p w:rsidRPr="00062967" w:rsidR="00D46A6C" w:rsidP="00D46A6C" w:rsidRDefault="00D46A6C" w14:paraId="043F91C9" w14:textId="15AF892A">
      <w:pPr>
        <w:spacing w:before="100" w:beforeAutospacing="1" w:after="100" w:afterAutospacing="1" w:line="240" w:lineRule="auto"/>
        <w:rPr>
          <w:rFonts w:eastAsia="Times New Roman" w:cstheme="minorHAnsi"/>
          <w:color w:val="000000"/>
          <w:sz w:val="24"/>
          <w:szCs w:val="24"/>
          <w:lang w:eastAsia="en-GB"/>
        </w:rPr>
      </w:pPr>
      <w:r w:rsidRPr="00B51FA7">
        <w:rPr>
          <w:rFonts w:ascii="Tahoma" w:hAnsi="Tahoma" w:eastAsia="Times New Roman" w:cs="Tahoma"/>
          <w:color w:val="000000"/>
          <w:lang w:eastAsia="en-GB"/>
        </w:rPr>
        <w:t xml:space="preserve">Carlo Rovelli on why time is not what it seems: </w:t>
      </w:r>
      <w:hyperlink w:history="1" r:id="rId51">
        <w:r w:rsidRPr="00B51FA7" w:rsidR="0048319F">
          <w:rPr>
            <w:rStyle w:val="Hyperlink"/>
            <w:rFonts w:ascii="Tahoma" w:hAnsi="Tahoma" w:eastAsia="Times New Roman" w:cs="Tahoma"/>
            <w:lang w:eastAsia="en-GB"/>
          </w:rPr>
          <w:t>https://www.bbc.co.uk/programmes/b0b1r1cw</w:t>
        </w:r>
      </w:hyperlink>
      <w:r w:rsidRPr="00062967" w:rsidR="0048319F">
        <w:rPr>
          <w:rFonts w:eastAsia="Times New Roman" w:cstheme="minorHAnsi"/>
          <w:color w:val="000000"/>
          <w:sz w:val="24"/>
          <w:szCs w:val="24"/>
          <w:lang w:eastAsia="en-GB"/>
        </w:rPr>
        <w:t xml:space="preserve"> </w:t>
      </w:r>
    </w:p>
    <w:p w:rsidRPr="00B51FA7" w:rsidR="007A1587" w:rsidP="00D46A6C" w:rsidRDefault="00D46A6C" w14:paraId="76716937" w14:textId="17C67FF7">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lastRenderedPageBreak/>
        <w:t xml:space="preserve">Eben Upton about designing the Raspberry Pi: </w:t>
      </w:r>
      <w:hyperlink w:history="1" r:id="rId52">
        <w:r w:rsidRPr="00B51FA7" w:rsidR="007A1587">
          <w:rPr>
            <w:rStyle w:val="Hyperlink"/>
            <w:rFonts w:ascii="Tahoma" w:hAnsi="Tahoma" w:eastAsia="Times New Roman" w:cs="Tahoma"/>
            <w:lang w:eastAsia="en-GB"/>
          </w:rPr>
          <w:t>https://www.bbc.co.uk/programmes/b09ly60f</w:t>
        </w:r>
      </w:hyperlink>
      <w:r w:rsidRPr="00B51FA7" w:rsidR="007A1587">
        <w:rPr>
          <w:rFonts w:ascii="Tahoma" w:hAnsi="Tahoma" w:eastAsia="Times New Roman" w:cs="Tahoma"/>
          <w:color w:val="000000"/>
          <w:lang w:eastAsia="en-GB"/>
        </w:rPr>
        <w:t xml:space="preserve"> </w:t>
      </w:r>
      <w:r w:rsidRPr="00B51FA7">
        <w:rPr>
          <w:rFonts w:ascii="Tahoma" w:hAnsi="Tahoma" w:eastAsia="Times New Roman" w:cs="Tahoma"/>
          <w:color w:val="000000"/>
          <w:lang w:eastAsia="en-GB"/>
        </w:rPr>
        <w:t xml:space="preserve"> </w:t>
      </w:r>
    </w:p>
    <w:p w:rsidRPr="00B51FA7" w:rsidR="00D46A6C" w:rsidP="00D46A6C" w:rsidRDefault="00D46A6C" w14:paraId="15C8887D" w14:textId="2C3F4AC4">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Physics Central: </w:t>
      </w:r>
      <w:hyperlink w:history="1" r:id="rId53">
        <w:r w:rsidRPr="00B51FA7" w:rsidR="007A1587">
          <w:rPr>
            <w:rStyle w:val="Hyperlink"/>
            <w:rFonts w:ascii="Tahoma" w:hAnsi="Tahoma" w:eastAsia="Times New Roman" w:cs="Tahoma"/>
            <w:lang w:eastAsia="en-GB"/>
          </w:rPr>
          <w:t>www.physicscentral.com/explore/multimedia/podcasts.cfm</w:t>
        </w:r>
      </w:hyperlink>
      <w:r w:rsidRPr="00B51FA7" w:rsidR="007A1587">
        <w:rPr>
          <w:rFonts w:ascii="Tahoma" w:hAnsi="Tahoma" w:eastAsia="Times New Roman" w:cs="Tahoma"/>
          <w:color w:val="000000"/>
          <w:lang w:eastAsia="en-GB"/>
        </w:rPr>
        <w:t xml:space="preserve"> </w:t>
      </w:r>
    </w:p>
    <w:p w:rsidRPr="00B51FA7" w:rsidR="00D46A6C" w:rsidP="00D46A6C" w:rsidRDefault="00D46A6C" w14:paraId="42240D78" w14:textId="481A20AF">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Star-</w:t>
      </w:r>
      <w:proofErr w:type="spellStart"/>
      <w:r w:rsidRPr="00B51FA7">
        <w:rPr>
          <w:rFonts w:ascii="Tahoma" w:hAnsi="Tahoma" w:eastAsia="Times New Roman" w:cs="Tahoma"/>
          <w:color w:val="000000"/>
          <w:lang w:eastAsia="en-GB"/>
        </w:rPr>
        <w:t>chaeology</w:t>
      </w:r>
      <w:proofErr w:type="spellEnd"/>
      <w:r w:rsidRPr="00B51FA7">
        <w:rPr>
          <w:rFonts w:ascii="Tahoma" w:hAnsi="Tahoma" w:eastAsia="Times New Roman" w:cs="Tahoma"/>
          <w:color w:val="000000"/>
          <w:lang w:eastAsia="en-GB"/>
        </w:rPr>
        <w:t xml:space="preserve">: the Next Stellar Generation </w:t>
      </w:r>
      <w:hyperlink w:history="1" r:id="rId54">
        <w:r w:rsidRPr="00B51FA7" w:rsidR="007A1587">
          <w:rPr>
            <w:rStyle w:val="Hyperlink"/>
            <w:rFonts w:ascii="Tahoma" w:hAnsi="Tahoma" w:eastAsia="Times New Roman" w:cs="Tahoma"/>
            <w:lang w:eastAsia="en-GB"/>
          </w:rPr>
          <w:t>https://www.physicscentral.com/explore/multimedia/podcast.cfm?uid=20160428010716</w:t>
        </w:r>
      </w:hyperlink>
      <w:r w:rsidRPr="00B51FA7" w:rsidR="007A1587">
        <w:rPr>
          <w:rFonts w:ascii="Tahoma" w:hAnsi="Tahoma" w:eastAsia="Times New Roman" w:cs="Tahoma"/>
          <w:color w:val="000000"/>
          <w:lang w:eastAsia="en-GB"/>
        </w:rPr>
        <w:t xml:space="preserve"> </w:t>
      </w:r>
    </w:p>
    <w:p w:rsidRPr="00B51FA7" w:rsidR="00D46A6C" w:rsidP="00D46A6C" w:rsidRDefault="00D46A6C" w14:paraId="7C258969" w14:textId="638FE9E4">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The Physics behind the Silver Screen </w:t>
      </w:r>
      <w:hyperlink w:history="1" r:id="rId55">
        <w:r w:rsidRPr="00B51FA7" w:rsidR="007A1587">
          <w:rPr>
            <w:rStyle w:val="Hyperlink"/>
            <w:rFonts w:ascii="Tahoma" w:hAnsi="Tahoma" w:eastAsia="Times New Roman" w:cs="Tahoma"/>
            <w:lang w:eastAsia="en-GB"/>
          </w:rPr>
          <w:t>https://www.physicscentral.com/explore/multimedia/podcast.cfm?uid=20150225072329</w:t>
        </w:r>
      </w:hyperlink>
      <w:r w:rsidRPr="00B51FA7" w:rsidR="007A1587">
        <w:rPr>
          <w:rFonts w:ascii="Tahoma" w:hAnsi="Tahoma" w:eastAsia="Times New Roman" w:cs="Tahoma"/>
          <w:color w:val="000000"/>
          <w:lang w:eastAsia="en-GB"/>
        </w:rPr>
        <w:t xml:space="preserve"> </w:t>
      </w:r>
    </w:p>
    <w:p w:rsidRPr="00B51FA7" w:rsidR="00D46A6C" w:rsidP="00D46A6C" w:rsidRDefault="00D46A6C" w14:paraId="471572A9" w14:textId="4A131965">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New Scientist (weekly science magazine) podcasts: </w:t>
      </w:r>
      <w:hyperlink w:history="1" r:id="rId56">
        <w:r w:rsidRPr="00B51FA7" w:rsidR="007A1587">
          <w:rPr>
            <w:rStyle w:val="Hyperlink"/>
            <w:rFonts w:ascii="Tahoma" w:hAnsi="Tahoma" w:eastAsia="Times New Roman" w:cs="Tahoma"/>
            <w:lang w:eastAsia="en-GB"/>
          </w:rPr>
          <w:t>https://www.newscientist.com/podcasts/</w:t>
        </w:r>
      </w:hyperlink>
      <w:r w:rsidRPr="00B51FA7" w:rsidR="007A1587">
        <w:rPr>
          <w:rFonts w:ascii="Tahoma" w:hAnsi="Tahoma" w:eastAsia="Times New Roman" w:cs="Tahoma"/>
          <w:color w:val="000000"/>
          <w:lang w:eastAsia="en-GB"/>
        </w:rPr>
        <w:t xml:space="preserve"> </w:t>
      </w:r>
    </w:p>
    <w:p w:rsidRPr="00B51FA7" w:rsidR="00D46A6C" w:rsidP="00D46A6C" w:rsidRDefault="00D46A6C" w14:paraId="1CDC9E6E" w14:textId="03267A6F">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Scientific American (premier science journal) 60-second science podcasts: </w:t>
      </w:r>
      <w:hyperlink w:history="1" r:id="rId57">
        <w:r w:rsidRPr="00B51FA7" w:rsidR="007A1587">
          <w:rPr>
            <w:rStyle w:val="Hyperlink"/>
            <w:rFonts w:ascii="Tahoma" w:hAnsi="Tahoma" w:eastAsia="Times New Roman" w:cs="Tahoma"/>
            <w:lang w:eastAsia="en-GB"/>
          </w:rPr>
          <w:t>https://www.scientificamerican.com/podcast/60-second-science/</w:t>
        </w:r>
      </w:hyperlink>
      <w:r w:rsidRPr="00B51FA7" w:rsidR="007A1587">
        <w:rPr>
          <w:rFonts w:ascii="Tahoma" w:hAnsi="Tahoma" w:eastAsia="Times New Roman" w:cs="Tahoma"/>
          <w:color w:val="000000"/>
          <w:lang w:eastAsia="en-GB"/>
        </w:rPr>
        <w:t xml:space="preserve"> </w:t>
      </w:r>
    </w:p>
    <w:p w:rsidRPr="00B51FA7" w:rsidR="007A1587" w:rsidP="00D46A6C" w:rsidRDefault="00D46A6C" w14:paraId="3B9F492A" w14:textId="77777777">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Talk Nerdy with Cara Santa Maria (US-based science interviewer): </w:t>
      </w:r>
      <w:hyperlink w:history="1" r:id="rId58">
        <w:r w:rsidRPr="00B51FA7" w:rsidR="007A1587">
          <w:rPr>
            <w:rStyle w:val="Hyperlink"/>
            <w:rFonts w:ascii="Tahoma" w:hAnsi="Tahoma" w:eastAsia="Times New Roman" w:cs="Tahoma"/>
            <w:lang w:eastAsia="en-GB"/>
          </w:rPr>
          <w:t>https://www.carasantamaria.com/podcast/</w:t>
        </w:r>
      </w:hyperlink>
      <w:r w:rsidRPr="00B51FA7" w:rsidR="007A1587">
        <w:rPr>
          <w:rFonts w:ascii="Tahoma" w:hAnsi="Tahoma" w:eastAsia="Times New Roman" w:cs="Tahoma"/>
          <w:color w:val="000000"/>
          <w:lang w:eastAsia="en-GB"/>
        </w:rPr>
        <w:t xml:space="preserve"> </w:t>
      </w:r>
    </w:p>
    <w:p w:rsidRPr="00B51FA7" w:rsidR="00D46A6C" w:rsidP="00D46A6C" w:rsidRDefault="00D46A6C" w14:paraId="36DA4C7D" w14:textId="0B813B9B">
      <w:pPr>
        <w:spacing w:before="100" w:beforeAutospacing="1" w:after="100" w:afterAutospacing="1" w:line="240" w:lineRule="auto"/>
        <w:rPr>
          <w:rFonts w:ascii="Tahoma" w:hAnsi="Tahoma" w:eastAsia="Times New Roman" w:cs="Tahoma"/>
          <w:color w:val="000000"/>
          <w:lang w:eastAsia="en-GB"/>
        </w:rPr>
      </w:pPr>
      <w:r w:rsidRPr="00B51FA7">
        <w:rPr>
          <w:rFonts w:ascii="Tahoma" w:hAnsi="Tahoma" w:eastAsia="Times New Roman" w:cs="Tahoma"/>
          <w:color w:val="000000"/>
          <w:lang w:eastAsia="en-GB"/>
        </w:rPr>
        <w:t xml:space="preserve">Story Collider (explores everyday experiences of science): </w:t>
      </w:r>
      <w:hyperlink w:history="1" r:id="rId59">
        <w:r w:rsidRPr="00B51FA7" w:rsidR="007A1587">
          <w:rPr>
            <w:rStyle w:val="Hyperlink"/>
            <w:rFonts w:ascii="Tahoma" w:hAnsi="Tahoma" w:eastAsia="Times New Roman" w:cs="Tahoma"/>
            <w:lang w:eastAsia="en-GB"/>
          </w:rPr>
          <w:t>https://www.storycollider.org/podcasts</w:t>
        </w:r>
      </w:hyperlink>
      <w:r w:rsidRPr="00B51FA7" w:rsidR="007A1587">
        <w:rPr>
          <w:rFonts w:ascii="Tahoma" w:hAnsi="Tahoma" w:eastAsia="Times New Roman" w:cs="Tahoma"/>
          <w:color w:val="000000"/>
          <w:lang w:eastAsia="en-GB"/>
        </w:rPr>
        <w:t xml:space="preserve"> </w:t>
      </w:r>
    </w:p>
    <w:p w:rsidRPr="00B51FA7" w:rsidR="00186C3D" w:rsidP="007A1A98" w:rsidRDefault="00186C3D" w14:paraId="487129C1" w14:textId="77777777">
      <w:pPr>
        <w:rPr>
          <w:rFonts w:ascii="Tahoma" w:hAnsi="Tahoma" w:cs="Tahoma"/>
        </w:rPr>
      </w:pPr>
    </w:p>
    <w:p w:rsidRPr="00B51FA7" w:rsidR="00186C3D" w:rsidP="007A1A98" w:rsidRDefault="00186C3D" w14:paraId="385BACD4" w14:textId="3527DEC7">
      <w:pPr>
        <w:rPr>
          <w:rFonts w:ascii="Tahoma" w:hAnsi="Tahoma" w:cs="Tahoma"/>
        </w:rPr>
      </w:pPr>
    </w:p>
    <w:p w:rsidRPr="00B51FA7" w:rsidR="00BA7AC8" w:rsidP="007A1A98" w:rsidRDefault="00BA7AC8" w14:paraId="559A4D09" w14:textId="77777777">
      <w:pPr>
        <w:rPr>
          <w:rFonts w:ascii="Tahoma" w:hAnsi="Tahoma" w:cs="Tahoma"/>
        </w:rPr>
      </w:pPr>
    </w:p>
    <w:p w:rsidR="00186C3D" w:rsidP="007A1A98" w:rsidRDefault="00186C3D" w14:paraId="30020115" w14:textId="5CA77798">
      <w:pPr>
        <w:rPr>
          <w:rFonts w:ascii="Tahoma" w:hAnsi="Tahoma" w:cs="Tahoma"/>
        </w:rPr>
      </w:pPr>
    </w:p>
    <w:p w:rsidR="00B51FA7" w:rsidP="007A1A98" w:rsidRDefault="00B51FA7" w14:paraId="1FA3F9F5" w14:textId="0E70DE23">
      <w:pPr>
        <w:rPr>
          <w:rFonts w:ascii="Tahoma" w:hAnsi="Tahoma" w:cs="Tahoma"/>
        </w:rPr>
      </w:pPr>
    </w:p>
    <w:p w:rsidR="00B51FA7" w:rsidP="007A1A98" w:rsidRDefault="00B51FA7" w14:paraId="1B06A262" w14:textId="663565F6">
      <w:pPr>
        <w:rPr>
          <w:rFonts w:ascii="Tahoma" w:hAnsi="Tahoma" w:cs="Tahoma"/>
        </w:rPr>
      </w:pPr>
    </w:p>
    <w:p w:rsidR="00B51FA7" w:rsidP="007A1A98" w:rsidRDefault="00B51FA7" w14:paraId="2995747F" w14:textId="19C7AC86">
      <w:pPr>
        <w:rPr>
          <w:rFonts w:ascii="Tahoma" w:hAnsi="Tahoma" w:cs="Tahoma"/>
        </w:rPr>
      </w:pPr>
    </w:p>
    <w:p w:rsidR="00B51FA7" w:rsidP="007A1A98" w:rsidRDefault="00B51FA7" w14:paraId="1C325C96" w14:textId="68BFBF30">
      <w:pPr>
        <w:rPr>
          <w:rFonts w:ascii="Tahoma" w:hAnsi="Tahoma" w:cs="Tahoma"/>
        </w:rPr>
      </w:pPr>
    </w:p>
    <w:p w:rsidR="00B51FA7" w:rsidP="007A1A98" w:rsidRDefault="00B51FA7" w14:paraId="1F168F3F" w14:textId="25FB6C22">
      <w:pPr>
        <w:rPr>
          <w:rFonts w:ascii="Tahoma" w:hAnsi="Tahoma" w:cs="Tahoma"/>
        </w:rPr>
      </w:pPr>
    </w:p>
    <w:p w:rsidR="00B51FA7" w:rsidP="007A1A98" w:rsidRDefault="00B51FA7" w14:paraId="39702E6B" w14:textId="07AAD130">
      <w:pPr>
        <w:rPr>
          <w:rFonts w:ascii="Tahoma" w:hAnsi="Tahoma" w:cs="Tahoma"/>
        </w:rPr>
      </w:pPr>
    </w:p>
    <w:p w:rsidR="00B51FA7" w:rsidP="007A1A98" w:rsidRDefault="00B51FA7" w14:paraId="3F27D164" w14:textId="7B4DEFD1">
      <w:pPr>
        <w:rPr>
          <w:rFonts w:ascii="Tahoma" w:hAnsi="Tahoma" w:cs="Tahoma"/>
        </w:rPr>
      </w:pPr>
    </w:p>
    <w:p w:rsidR="00B51FA7" w:rsidP="007A1A98" w:rsidRDefault="00B51FA7" w14:paraId="77F62CEB" w14:textId="0AC76927">
      <w:pPr>
        <w:rPr>
          <w:rFonts w:ascii="Tahoma" w:hAnsi="Tahoma" w:cs="Tahoma"/>
        </w:rPr>
      </w:pPr>
    </w:p>
    <w:p w:rsidR="00BC3EE6" w:rsidRDefault="00BC3EE6" w14:paraId="1F19B6A4" w14:textId="3DAA5429">
      <w:pPr>
        <w:rPr>
          <w:rFonts w:ascii="Tahoma" w:hAnsi="Tahoma" w:cs="Tahoma"/>
        </w:rPr>
      </w:pPr>
      <w:r>
        <w:rPr>
          <w:rFonts w:ascii="Tahoma" w:hAnsi="Tahoma" w:cs="Tahoma"/>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B93FDE" w:rsidTr="4F01EFF3" w14:paraId="0AE35B09" w14:textId="77777777">
        <w:tc>
          <w:tcPr>
            <w:tcW w:w="1838" w:type="dxa"/>
          </w:tcPr>
          <w:p w:rsidRPr="00062967" w:rsidR="00186C3D" w:rsidP="00B51FA7" w:rsidRDefault="00186C3D" w14:paraId="30716AEF" w14:textId="77777777">
            <w:pPr>
              <w:jc w:val="center"/>
              <w:rPr>
                <w:rFonts w:cstheme="minorHAnsi"/>
              </w:rPr>
            </w:pPr>
            <w:r>
              <w:rPr>
                <w:noProof/>
                <w:lang w:eastAsia="en-GB"/>
              </w:rPr>
              <w:lastRenderedPageBreak/>
              <w:drawing>
                <wp:anchor distT="0" distB="0" distL="114300" distR="114300" simplePos="0" relativeHeight="251664384" behindDoc="0" locked="0" layoutInCell="1" allowOverlap="1" wp14:anchorId="4D37F40A" wp14:editId="5116C9F7">
                  <wp:simplePos x="0" y="0"/>
                  <wp:positionH relativeFrom="column">
                    <wp:posOffset>160020</wp:posOffset>
                  </wp:positionH>
                  <wp:positionV relativeFrom="paragraph">
                    <wp:posOffset>127000</wp:posOffset>
                  </wp:positionV>
                  <wp:extent cx="704850" cy="609600"/>
                  <wp:effectExtent l="0" t="0" r="0" b="0"/>
                  <wp:wrapSquare wrapText="bothSides"/>
                  <wp:docPr id="125375661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rsidRPr="00062967" w:rsidR="00186C3D" w:rsidP="00FF230D" w:rsidRDefault="00186C3D" w14:paraId="0A200EC5" w14:textId="2560249A">
            <w:pPr>
              <w:rPr>
                <w:rFonts w:cstheme="minorHAnsi"/>
                <w:b/>
                <w:color w:val="2F5496" w:themeColor="accent5" w:themeShade="BF"/>
                <w:sz w:val="32"/>
                <w:szCs w:val="40"/>
              </w:rPr>
            </w:pPr>
            <w:r w:rsidRPr="00062967">
              <w:rPr>
                <w:rFonts w:cstheme="minorHAnsi"/>
                <w:b/>
                <w:color w:val="2F5496" w:themeColor="accent5" w:themeShade="BF"/>
                <w:sz w:val="44"/>
                <w:szCs w:val="40"/>
              </w:rPr>
              <w:t>Read</w:t>
            </w:r>
            <w:r w:rsidRPr="00062967" w:rsidR="00615BBF">
              <w:rPr>
                <w:rFonts w:cstheme="minorHAnsi"/>
                <w:b/>
                <w:color w:val="2F5496" w:themeColor="accent5" w:themeShade="BF"/>
                <w:sz w:val="44"/>
                <w:szCs w:val="40"/>
              </w:rPr>
              <w:t xml:space="preserve"> (</w:t>
            </w:r>
            <w:r w:rsidRPr="00062967" w:rsidR="00615BBF">
              <w:rPr>
                <w:rFonts w:cstheme="minorHAnsi"/>
                <w:bCs/>
                <w:i/>
                <w:iCs/>
                <w:color w:val="FF0000"/>
                <w:sz w:val="44"/>
                <w:szCs w:val="40"/>
              </w:rPr>
              <w:t>GCSE level</w:t>
            </w:r>
            <w:r w:rsidR="00FF230D">
              <w:rPr>
                <w:rFonts w:cstheme="minorHAnsi"/>
                <w:bCs/>
                <w:i/>
                <w:iCs/>
                <w:color w:val="FF0000"/>
                <w:sz w:val="44"/>
                <w:szCs w:val="40"/>
              </w:rPr>
              <w:t>/</w:t>
            </w:r>
            <w:r w:rsidRPr="00062967" w:rsidR="00167C23">
              <w:rPr>
                <w:rFonts w:cstheme="minorHAnsi"/>
                <w:b/>
                <w:color w:val="2F5496" w:themeColor="accent5" w:themeShade="BF"/>
                <w:sz w:val="44"/>
                <w:szCs w:val="40"/>
              </w:rPr>
              <w:t>A-level)</w:t>
            </w:r>
          </w:p>
        </w:tc>
      </w:tr>
    </w:tbl>
    <w:p w:rsidRPr="00B51FA7" w:rsidR="007E36ED" w:rsidP="007E36ED" w:rsidRDefault="00B51FA7" w14:paraId="00A4E558" w14:textId="26B45F10">
      <w:pPr>
        <w:pStyle w:val="NormalWeb"/>
        <w:shd w:val="clear" w:color="auto" w:fill="FFFFFF"/>
        <w:spacing w:before="0" w:beforeAutospacing="0" w:after="0" w:afterAutospacing="0"/>
        <w:textAlignment w:val="baseline"/>
        <w:rPr>
          <w:rFonts w:ascii="Tahoma" w:hAnsi="Tahoma" w:cs="Tahoma"/>
          <w:i/>
          <w:iCs/>
          <w:color w:val="FF0000"/>
          <w:sz w:val="22"/>
          <w:szCs w:val="22"/>
          <w:bdr w:val="none" w:color="auto" w:sz="0" w:space="0" w:frame="1"/>
        </w:rPr>
      </w:pPr>
      <w:r>
        <w:rPr>
          <w:rFonts w:asciiTheme="minorHAnsi" w:hAnsiTheme="minorHAnsi" w:cstheme="minorHAnsi"/>
          <w:i/>
          <w:iCs/>
          <w:color w:val="FF0000"/>
          <w:bdr w:val="none" w:color="auto" w:sz="0" w:space="0" w:frame="1"/>
        </w:rPr>
        <w:br/>
      </w:r>
      <w:r w:rsidRPr="00B51FA7" w:rsidR="007E36ED">
        <w:rPr>
          <w:rFonts w:ascii="Tahoma" w:hAnsi="Tahoma" w:cs="Tahoma"/>
          <w:i/>
          <w:iCs/>
          <w:color w:val="FF0000"/>
          <w:sz w:val="22"/>
          <w:szCs w:val="22"/>
          <w:bdr w:val="none" w:color="auto" w:sz="0" w:space="0" w:frame="1"/>
        </w:rPr>
        <w:t>A Short History of Nearly Everything - Bill Bryson</w:t>
      </w:r>
    </w:p>
    <w:p w:rsidRPr="00B51FA7" w:rsidR="007E36ED" w:rsidP="007E36ED" w:rsidRDefault="007E36ED" w14:paraId="67FE3169" w14:textId="77777777">
      <w:pPr>
        <w:pStyle w:val="NormalWeb"/>
        <w:shd w:val="clear" w:color="auto" w:fill="FFFFFF"/>
        <w:spacing w:before="0" w:beforeAutospacing="0" w:after="0" w:afterAutospacing="0"/>
        <w:textAlignment w:val="baseline"/>
        <w:rPr>
          <w:rFonts w:ascii="Tahoma" w:hAnsi="Tahoma" w:cs="Tahoma"/>
          <w:i/>
          <w:iCs/>
          <w:color w:val="FF0000"/>
          <w:sz w:val="22"/>
          <w:szCs w:val="22"/>
        </w:rPr>
      </w:pPr>
    </w:p>
    <w:p w:rsidRPr="00B51FA7" w:rsidR="007E36ED" w:rsidP="007E36ED" w:rsidRDefault="007E36ED" w14:paraId="50FF2261" w14:textId="0A485DB9">
      <w:pPr>
        <w:pStyle w:val="NormalWeb"/>
        <w:shd w:val="clear" w:color="auto" w:fill="FFFFFF"/>
        <w:spacing w:before="0" w:beforeAutospacing="0" w:after="0" w:afterAutospacing="0"/>
        <w:textAlignment w:val="baseline"/>
        <w:rPr>
          <w:rFonts w:ascii="Tahoma" w:hAnsi="Tahoma" w:cs="Tahoma"/>
          <w:i/>
          <w:iCs/>
          <w:color w:val="FF0000"/>
          <w:sz w:val="22"/>
          <w:szCs w:val="22"/>
          <w:bdr w:val="none" w:color="auto" w:sz="0" w:space="0" w:frame="1"/>
        </w:rPr>
      </w:pPr>
      <w:r w:rsidRPr="00B51FA7">
        <w:rPr>
          <w:rFonts w:ascii="Tahoma" w:hAnsi="Tahoma" w:cs="Tahoma"/>
          <w:i/>
          <w:iCs/>
          <w:color w:val="FF0000"/>
          <w:sz w:val="22"/>
          <w:szCs w:val="22"/>
          <w:bdr w:val="none" w:color="auto" w:sz="0" w:space="0" w:frame="1"/>
        </w:rPr>
        <w:t>Storm in a Teacup - Helen Czerski</w:t>
      </w:r>
    </w:p>
    <w:p w:rsidRPr="00B51FA7" w:rsidR="007E36ED" w:rsidP="007E36ED" w:rsidRDefault="007E36ED" w14:paraId="302606D8" w14:textId="77777777">
      <w:pPr>
        <w:pStyle w:val="NormalWeb"/>
        <w:shd w:val="clear" w:color="auto" w:fill="FFFFFF"/>
        <w:spacing w:before="0" w:beforeAutospacing="0" w:after="0" w:afterAutospacing="0"/>
        <w:textAlignment w:val="baseline"/>
        <w:rPr>
          <w:rFonts w:ascii="Tahoma" w:hAnsi="Tahoma" w:cs="Tahoma"/>
          <w:i/>
          <w:iCs/>
          <w:color w:val="FF0000"/>
          <w:sz w:val="22"/>
          <w:szCs w:val="22"/>
        </w:rPr>
      </w:pPr>
    </w:p>
    <w:p w:rsidRPr="00B51FA7" w:rsidR="007E36ED" w:rsidP="007E36ED" w:rsidRDefault="007E36ED" w14:paraId="66D6D308" w14:textId="6C98EB78">
      <w:pPr>
        <w:pStyle w:val="NormalWeb"/>
        <w:shd w:val="clear" w:color="auto" w:fill="FFFFFF"/>
        <w:spacing w:before="0" w:beforeAutospacing="0" w:after="0" w:afterAutospacing="0"/>
        <w:textAlignment w:val="baseline"/>
        <w:rPr>
          <w:rFonts w:ascii="Tahoma" w:hAnsi="Tahoma" w:cs="Tahoma"/>
          <w:i/>
          <w:iCs/>
          <w:color w:val="FF0000"/>
          <w:sz w:val="22"/>
          <w:szCs w:val="22"/>
          <w:bdr w:val="none" w:color="auto" w:sz="0" w:space="0" w:frame="1"/>
        </w:rPr>
      </w:pPr>
      <w:r w:rsidRPr="00B51FA7">
        <w:rPr>
          <w:rFonts w:ascii="Tahoma" w:hAnsi="Tahoma" w:cs="Tahoma"/>
          <w:i/>
          <w:iCs/>
          <w:color w:val="FF0000"/>
          <w:sz w:val="22"/>
          <w:szCs w:val="22"/>
          <w:bdr w:val="none" w:color="auto" w:sz="0" w:space="0" w:frame="1"/>
        </w:rPr>
        <w:t>What If - Randall Munroe</w:t>
      </w:r>
    </w:p>
    <w:p w:rsidRPr="00B51FA7" w:rsidR="007E36ED" w:rsidP="007E36ED" w:rsidRDefault="007E36ED" w14:paraId="0772C0AA" w14:textId="77777777">
      <w:pPr>
        <w:pStyle w:val="NormalWeb"/>
        <w:shd w:val="clear" w:color="auto" w:fill="FFFFFF"/>
        <w:spacing w:before="0" w:beforeAutospacing="0" w:after="0" w:afterAutospacing="0"/>
        <w:textAlignment w:val="baseline"/>
        <w:rPr>
          <w:rFonts w:ascii="Tahoma" w:hAnsi="Tahoma" w:cs="Tahoma"/>
          <w:i/>
          <w:iCs/>
          <w:color w:val="FF0000"/>
          <w:sz w:val="22"/>
          <w:szCs w:val="22"/>
        </w:rPr>
      </w:pPr>
    </w:p>
    <w:p w:rsidRPr="00B51FA7" w:rsidR="007E36ED" w:rsidP="007E36ED" w:rsidRDefault="007E36ED" w14:paraId="5A6ABF82" w14:textId="0B892984">
      <w:pPr>
        <w:pStyle w:val="NormalWeb"/>
        <w:shd w:val="clear" w:color="auto" w:fill="FFFFFF"/>
        <w:spacing w:before="0" w:beforeAutospacing="0" w:after="0" w:afterAutospacing="0"/>
        <w:textAlignment w:val="baseline"/>
        <w:rPr>
          <w:rFonts w:ascii="Tahoma" w:hAnsi="Tahoma" w:cs="Tahoma"/>
          <w:i/>
          <w:iCs/>
          <w:color w:val="FF0000"/>
          <w:sz w:val="22"/>
          <w:szCs w:val="22"/>
          <w:bdr w:val="none" w:color="auto" w:sz="0" w:space="0" w:frame="1"/>
        </w:rPr>
      </w:pPr>
      <w:r w:rsidRPr="00B51FA7">
        <w:rPr>
          <w:rFonts w:ascii="Tahoma" w:hAnsi="Tahoma" w:cs="Tahoma"/>
          <w:i/>
          <w:iCs/>
          <w:color w:val="FF0000"/>
          <w:sz w:val="22"/>
          <w:szCs w:val="22"/>
          <w:bdr w:val="none" w:color="auto" w:sz="0" w:space="0" w:frame="1"/>
        </w:rPr>
        <w:t>Thing Explainer - Randall Munroe</w:t>
      </w:r>
    </w:p>
    <w:p w:rsidRPr="00B51FA7" w:rsidR="007E36ED" w:rsidP="007E36ED" w:rsidRDefault="007E36ED" w14:paraId="742480D6" w14:textId="77777777">
      <w:pPr>
        <w:pStyle w:val="NormalWeb"/>
        <w:shd w:val="clear" w:color="auto" w:fill="FFFFFF"/>
        <w:spacing w:before="0" w:beforeAutospacing="0" w:after="0" w:afterAutospacing="0"/>
        <w:textAlignment w:val="baseline"/>
        <w:rPr>
          <w:rFonts w:ascii="Tahoma" w:hAnsi="Tahoma" w:cs="Tahoma"/>
          <w:i/>
          <w:iCs/>
          <w:color w:val="FF0000"/>
          <w:sz w:val="22"/>
          <w:szCs w:val="22"/>
        </w:rPr>
      </w:pPr>
    </w:p>
    <w:p w:rsidRPr="00B51FA7" w:rsidR="007E36ED" w:rsidP="007E36ED" w:rsidRDefault="007E36ED" w14:paraId="4C41C3C1" w14:textId="33FF2CA8">
      <w:pPr>
        <w:pStyle w:val="NormalWeb"/>
        <w:shd w:val="clear" w:color="auto" w:fill="FFFFFF"/>
        <w:spacing w:before="0" w:beforeAutospacing="0" w:after="0" w:afterAutospacing="0"/>
        <w:textAlignment w:val="baseline"/>
        <w:rPr>
          <w:rFonts w:ascii="Tahoma" w:hAnsi="Tahoma" w:cs="Tahoma"/>
          <w:i/>
          <w:iCs/>
          <w:color w:val="FF0000"/>
          <w:sz w:val="22"/>
          <w:szCs w:val="22"/>
          <w:bdr w:val="none" w:color="auto" w:sz="0" w:space="0" w:frame="1"/>
        </w:rPr>
      </w:pPr>
      <w:r w:rsidRPr="00B51FA7">
        <w:rPr>
          <w:rFonts w:ascii="Tahoma" w:hAnsi="Tahoma" w:cs="Tahoma"/>
          <w:i/>
          <w:iCs/>
          <w:color w:val="FF0000"/>
          <w:sz w:val="22"/>
          <w:szCs w:val="22"/>
          <w:bdr w:val="none" w:color="auto" w:sz="0" w:space="0" w:frame="1"/>
        </w:rPr>
        <w:t>Forces of Nature - Brian Cox</w:t>
      </w:r>
    </w:p>
    <w:p w:rsidRPr="00B51FA7" w:rsidR="007E36ED" w:rsidP="007E36ED" w:rsidRDefault="007E36ED" w14:paraId="4C3C39BC" w14:textId="77777777">
      <w:pPr>
        <w:pStyle w:val="NormalWeb"/>
        <w:shd w:val="clear" w:color="auto" w:fill="FFFFFF"/>
        <w:spacing w:before="0" w:beforeAutospacing="0" w:after="0" w:afterAutospacing="0"/>
        <w:textAlignment w:val="baseline"/>
        <w:rPr>
          <w:rFonts w:ascii="Tahoma" w:hAnsi="Tahoma" w:cs="Tahoma"/>
          <w:i/>
          <w:iCs/>
          <w:color w:val="FF0000"/>
          <w:sz w:val="22"/>
          <w:szCs w:val="22"/>
        </w:rPr>
      </w:pPr>
    </w:p>
    <w:p w:rsidRPr="00B51FA7" w:rsidR="007E36ED" w:rsidP="007E36ED" w:rsidRDefault="007E36ED" w14:paraId="11FFA1AD" w14:textId="77777777">
      <w:pPr>
        <w:pStyle w:val="NormalWeb"/>
        <w:shd w:val="clear" w:color="auto" w:fill="FFFFFF"/>
        <w:spacing w:before="0" w:beforeAutospacing="0" w:after="0" w:afterAutospacing="0"/>
        <w:textAlignment w:val="baseline"/>
        <w:rPr>
          <w:rFonts w:ascii="Tahoma" w:hAnsi="Tahoma" w:cs="Tahoma"/>
          <w:i/>
          <w:iCs/>
          <w:color w:val="FF0000"/>
          <w:sz w:val="22"/>
          <w:szCs w:val="22"/>
        </w:rPr>
      </w:pPr>
      <w:r w:rsidRPr="00B51FA7">
        <w:rPr>
          <w:rFonts w:ascii="Tahoma" w:hAnsi="Tahoma" w:cs="Tahoma"/>
          <w:i/>
          <w:iCs/>
          <w:color w:val="FF0000"/>
          <w:sz w:val="22"/>
          <w:szCs w:val="22"/>
          <w:bdr w:val="none" w:color="auto" w:sz="0" w:space="0" w:frame="1"/>
          <w:shd w:val="clear" w:color="auto" w:fill="FFFFFF"/>
        </w:rPr>
        <w:t>How to Teach Quantum Physics to your Dog - Chad Orzel</w:t>
      </w:r>
    </w:p>
    <w:p w:rsidRPr="00B51FA7" w:rsidR="007E36ED" w:rsidP="007E36ED" w:rsidRDefault="007E36ED" w14:paraId="697A1108" w14:textId="77777777">
      <w:pPr>
        <w:pStyle w:val="NormalWeb"/>
        <w:shd w:val="clear" w:color="auto" w:fill="FFFFFF"/>
        <w:spacing w:before="0" w:beforeAutospacing="0" w:after="0" w:afterAutospacing="0"/>
        <w:textAlignment w:val="baseline"/>
        <w:rPr>
          <w:rFonts w:ascii="Tahoma" w:hAnsi="Tahoma" w:cs="Tahoma"/>
          <w:color w:val="000000"/>
          <w:sz w:val="22"/>
          <w:szCs w:val="22"/>
          <w:bdr w:val="none" w:color="auto" w:sz="0" w:space="0" w:frame="1"/>
          <w:shd w:val="clear" w:color="auto" w:fill="FFFFFF"/>
        </w:rPr>
      </w:pPr>
    </w:p>
    <w:p w:rsidRPr="00B51FA7" w:rsidR="007E36ED" w:rsidP="007E36ED" w:rsidRDefault="007E36ED" w14:paraId="16EA262B" w14:textId="2564F175">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shd w:val="clear" w:color="auto" w:fill="FFFFFF"/>
        </w:rPr>
        <w:t>Seven Brief Lessons on Physics - Carlo Rovelli</w:t>
      </w:r>
    </w:p>
    <w:p w:rsidRPr="00B51FA7" w:rsidR="007E36ED" w:rsidP="007E36ED" w:rsidRDefault="007E36ED" w14:paraId="23CF01CB"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7E36ED" w:rsidP="007E36ED" w:rsidRDefault="007E36ED" w14:paraId="2FC6FB91" w14:textId="119B67C5">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shd w:val="clear" w:color="auto" w:fill="FFFFFF"/>
        </w:rPr>
        <w:t>6 Easy Pieces - Richard Feynman</w:t>
      </w:r>
    </w:p>
    <w:p w:rsidRPr="00B51FA7" w:rsidR="007E36ED" w:rsidP="007E36ED" w:rsidRDefault="007E36ED" w14:paraId="132AEB06"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7E36ED" w:rsidP="007E36ED" w:rsidRDefault="007E36ED" w14:paraId="7FADA923" w14:textId="2468A7FC">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shd w:val="clear" w:color="auto" w:fill="FFFFFF"/>
        </w:rPr>
        <w:t>A Brief History of Time - Stephen Hawking</w:t>
      </w:r>
    </w:p>
    <w:p w:rsidRPr="00B51FA7" w:rsidR="007E36ED" w:rsidP="007E36ED" w:rsidRDefault="007E36ED" w14:paraId="08764EBF"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rPr>
      </w:pPr>
    </w:p>
    <w:p w:rsidRPr="00B51FA7" w:rsidR="007E36ED" w:rsidP="007E36ED" w:rsidRDefault="007E36ED" w14:paraId="443E9E26" w14:textId="702947D1">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rPr>
        <w:t>Physics of the Impossible - Michio Kaku</w:t>
      </w:r>
    </w:p>
    <w:p w:rsidRPr="00B51FA7" w:rsidR="007E36ED" w:rsidP="007E36ED" w:rsidRDefault="007E36ED" w14:paraId="48AB0568"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rPr>
      </w:pPr>
    </w:p>
    <w:p w:rsidRPr="00B51FA7" w:rsidR="007E36ED" w:rsidP="007E36ED" w:rsidRDefault="007E36ED" w14:paraId="3145EA27" w14:textId="25DB80CE">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rPr>
        <w:t>In Search of Schrodinger's Cat - John Gribbin</w:t>
      </w:r>
    </w:p>
    <w:p w:rsidRPr="00B51FA7" w:rsidR="007E36ED" w:rsidP="007E36ED" w:rsidRDefault="007E36ED" w14:paraId="39D69AD4"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rPr>
      </w:pPr>
    </w:p>
    <w:p w:rsidRPr="00B51FA7" w:rsidR="007E36ED" w:rsidP="007E36ED" w:rsidRDefault="007E36ED" w14:paraId="6234A58B" w14:textId="3DFC58D9">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rPr>
        <w:t xml:space="preserve">Relativity Made Relatively Easy - Andrew </w:t>
      </w:r>
      <w:proofErr w:type="spellStart"/>
      <w:r w:rsidRPr="00B51FA7">
        <w:rPr>
          <w:rFonts w:ascii="Tahoma" w:hAnsi="Tahoma" w:cs="Tahoma"/>
          <w:bCs/>
          <w:color w:val="0070C0"/>
          <w:sz w:val="22"/>
          <w:szCs w:val="22"/>
          <w:bdr w:val="none" w:color="auto" w:sz="0" w:space="0" w:frame="1"/>
        </w:rPr>
        <w:t>M.Sterne</w:t>
      </w:r>
      <w:proofErr w:type="spellEnd"/>
    </w:p>
    <w:p w:rsidRPr="00B51FA7" w:rsidR="007E36ED" w:rsidP="007E36ED" w:rsidRDefault="007E36ED" w14:paraId="5A106755"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rPr>
      </w:pPr>
    </w:p>
    <w:p w:rsidRPr="00B51FA7" w:rsidR="007E36ED" w:rsidP="007E36ED" w:rsidRDefault="007E36ED" w14:paraId="18BFBB5C" w14:textId="563BDB54">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rPr>
        <w:t xml:space="preserve">Alex's Adventures in </w:t>
      </w:r>
      <w:proofErr w:type="spellStart"/>
      <w:r w:rsidRPr="00B51FA7">
        <w:rPr>
          <w:rFonts w:ascii="Tahoma" w:hAnsi="Tahoma" w:cs="Tahoma"/>
          <w:bCs/>
          <w:color w:val="0070C0"/>
          <w:sz w:val="22"/>
          <w:szCs w:val="22"/>
          <w:bdr w:val="none" w:color="auto" w:sz="0" w:space="0" w:frame="1"/>
        </w:rPr>
        <w:t>Numberland</w:t>
      </w:r>
      <w:proofErr w:type="spellEnd"/>
      <w:r w:rsidRPr="00B51FA7">
        <w:rPr>
          <w:rFonts w:ascii="Tahoma" w:hAnsi="Tahoma" w:cs="Tahoma"/>
          <w:bCs/>
          <w:color w:val="0070C0"/>
          <w:sz w:val="22"/>
          <w:szCs w:val="22"/>
          <w:bdr w:val="none" w:color="auto" w:sz="0" w:space="0" w:frame="1"/>
        </w:rPr>
        <w:t xml:space="preserve"> - Alex Bellos</w:t>
      </w:r>
    </w:p>
    <w:p w:rsidRPr="00B51FA7" w:rsidR="007E36ED" w:rsidP="007E36ED" w:rsidRDefault="007E36ED" w14:paraId="6C44BA45"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rPr>
      </w:pPr>
    </w:p>
    <w:p w:rsidRPr="00B51FA7" w:rsidR="007E36ED" w:rsidP="007E36ED" w:rsidRDefault="007E36ED" w14:paraId="0E83878D" w14:textId="0649C4DA">
      <w:pPr>
        <w:pStyle w:val="NormalWeb"/>
        <w:shd w:val="clear" w:color="auto" w:fill="FFFFFF"/>
        <w:spacing w:before="0" w:beforeAutospacing="0" w:after="0" w:afterAutospacing="0"/>
        <w:textAlignment w:val="baseline"/>
        <w:rPr>
          <w:rFonts w:ascii="Tahoma" w:hAnsi="Tahoma" w:cs="Tahoma"/>
          <w:bCs/>
          <w:color w:val="0070C0"/>
          <w:sz w:val="22"/>
          <w:szCs w:val="22"/>
        </w:rPr>
      </w:pPr>
      <w:r w:rsidRPr="00B51FA7">
        <w:rPr>
          <w:rFonts w:ascii="Tahoma" w:hAnsi="Tahoma" w:cs="Tahoma"/>
          <w:bCs/>
          <w:color w:val="0070C0"/>
          <w:sz w:val="22"/>
          <w:szCs w:val="22"/>
          <w:bdr w:val="none" w:color="auto" w:sz="0" w:space="0" w:frame="1"/>
        </w:rPr>
        <w:t>Why do Buildings Fall Down - Mattys Levy and Marto Salvadori</w:t>
      </w:r>
    </w:p>
    <w:p w:rsidRPr="00B51FA7" w:rsidR="007E36ED" w:rsidP="007E36ED" w:rsidRDefault="007E36ED" w14:paraId="6E9B8F9F"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7E36ED" w:rsidP="007E36ED" w:rsidRDefault="007E36ED" w14:paraId="66F3D881" w14:textId="4C92401F">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r w:rsidRPr="00B51FA7">
        <w:rPr>
          <w:rFonts w:ascii="Tahoma" w:hAnsi="Tahoma" w:cs="Tahoma"/>
          <w:bCs/>
          <w:color w:val="0070C0"/>
          <w:sz w:val="22"/>
          <w:szCs w:val="22"/>
          <w:bdr w:val="none" w:color="auto" w:sz="0" w:space="0" w:frame="1"/>
          <w:shd w:val="clear" w:color="auto" w:fill="FFFFFF"/>
        </w:rPr>
        <w:t>Paradox - Jim Al-Khalili</w:t>
      </w:r>
    </w:p>
    <w:p w:rsidRPr="00B51FA7" w:rsidR="00882F04" w:rsidP="007E36ED" w:rsidRDefault="00882F04" w14:paraId="21B2D62E" w14:textId="64CF7248">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212C79" w:rsidP="00212C79" w:rsidRDefault="00212C79" w14:paraId="6491D676" w14:textId="6311C3E5">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r>
        <w:rPr>
          <w:rFonts w:ascii="Tahoma" w:hAnsi="Tahoma" w:cs="Tahoma"/>
          <w:bCs/>
          <w:color w:val="0070C0"/>
          <w:sz w:val="22"/>
          <w:szCs w:val="22"/>
          <w:bdr w:val="none" w:color="auto" w:sz="0" w:space="0" w:frame="1"/>
          <w:shd w:val="clear" w:color="auto" w:fill="FFFFFF"/>
        </w:rPr>
        <w:t>The Joy of Science</w:t>
      </w:r>
      <w:r w:rsidRPr="00B51FA7">
        <w:rPr>
          <w:rFonts w:ascii="Tahoma" w:hAnsi="Tahoma" w:cs="Tahoma"/>
          <w:bCs/>
          <w:color w:val="0070C0"/>
          <w:sz w:val="22"/>
          <w:szCs w:val="22"/>
          <w:bdr w:val="none" w:color="auto" w:sz="0" w:space="0" w:frame="1"/>
          <w:shd w:val="clear" w:color="auto" w:fill="FFFFFF"/>
        </w:rPr>
        <w:t xml:space="preserve"> - Jim Al-Khalili</w:t>
      </w:r>
    </w:p>
    <w:p w:rsidR="00882F04" w:rsidP="007E36ED" w:rsidRDefault="00882F04" w14:paraId="0560309E" w14:textId="778E1981">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212C79" w:rsidP="007E36ED" w:rsidRDefault="00212C79" w14:paraId="21756772" w14:textId="087FDC15">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r w:rsidRPr="00212C79">
        <w:rPr>
          <w:rFonts w:ascii="Tahoma" w:hAnsi="Tahoma" w:cs="Tahoma"/>
          <w:bCs/>
          <w:color w:val="0070C0"/>
          <w:sz w:val="22"/>
          <w:szCs w:val="22"/>
          <w:bdr w:val="none" w:color="auto" w:sz="0" w:space="0" w:frame="1"/>
          <w:shd w:val="clear" w:color="auto" w:fill="FFFFFF"/>
        </w:rPr>
        <w:t>The Matter of Everything</w:t>
      </w:r>
      <w:r>
        <w:rPr>
          <w:rFonts w:ascii="Tahoma" w:hAnsi="Tahoma" w:cs="Tahoma"/>
          <w:bCs/>
          <w:color w:val="0070C0"/>
          <w:sz w:val="22"/>
          <w:szCs w:val="22"/>
          <w:bdr w:val="none" w:color="auto" w:sz="0" w:space="0" w:frame="1"/>
          <w:shd w:val="clear" w:color="auto" w:fill="FFFFFF"/>
        </w:rPr>
        <w:t xml:space="preserve"> – Suzie Sheehy</w:t>
      </w:r>
      <w:r w:rsidR="00D54D5B">
        <w:rPr>
          <w:rFonts w:ascii="Tahoma" w:hAnsi="Tahoma" w:cs="Tahoma"/>
          <w:bCs/>
          <w:color w:val="0070C0"/>
          <w:sz w:val="22"/>
          <w:szCs w:val="22"/>
          <w:bdr w:val="none" w:color="auto" w:sz="0" w:space="0" w:frame="1"/>
          <w:shd w:val="clear" w:color="auto" w:fill="FFFFFF"/>
        </w:rPr>
        <w:t xml:space="preserve"> (very good on the history of particle physics)</w:t>
      </w:r>
    </w:p>
    <w:p w:rsidR="00D54D5B" w:rsidP="007E36ED" w:rsidRDefault="00D54D5B" w14:paraId="2C2AC03C" w14:textId="7F1D96E2">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D54D5B" w:rsidP="007E36ED" w:rsidRDefault="00D54D5B" w14:paraId="2D325B2E" w14:textId="7D3665A8">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r>
        <w:rPr>
          <w:rFonts w:ascii="Tahoma" w:hAnsi="Tahoma" w:cs="Tahoma"/>
          <w:bCs/>
          <w:color w:val="0070C0"/>
          <w:sz w:val="22"/>
          <w:szCs w:val="22"/>
          <w:bdr w:val="none" w:color="auto" w:sz="0" w:space="0" w:frame="1"/>
          <w:shd w:val="clear" w:color="auto" w:fill="FFFFFF"/>
        </w:rPr>
        <w:t xml:space="preserve">Subscribe to </w:t>
      </w:r>
      <w:r w:rsidRPr="00D54D5B">
        <w:rPr>
          <w:rFonts w:ascii="Tahoma" w:hAnsi="Tahoma" w:cs="Tahoma"/>
          <w:bCs/>
          <w:i/>
          <w:color w:val="0070C0"/>
          <w:sz w:val="22"/>
          <w:szCs w:val="22"/>
          <w:bdr w:val="none" w:color="auto" w:sz="0" w:space="0" w:frame="1"/>
          <w:shd w:val="clear" w:color="auto" w:fill="FFFFFF"/>
        </w:rPr>
        <w:t>New Scientist</w:t>
      </w:r>
      <w:r>
        <w:rPr>
          <w:rFonts w:ascii="Tahoma" w:hAnsi="Tahoma" w:cs="Tahoma"/>
          <w:bCs/>
          <w:color w:val="0070C0"/>
          <w:sz w:val="22"/>
          <w:szCs w:val="22"/>
          <w:bdr w:val="none" w:color="auto" w:sz="0" w:space="0" w:frame="1"/>
          <w:shd w:val="clear" w:color="auto" w:fill="FFFFFF"/>
        </w:rPr>
        <w:t xml:space="preserve"> (they have digital and print editions).</w:t>
      </w:r>
    </w:p>
    <w:p w:rsidRPr="00B51FA7" w:rsidR="00882F04" w:rsidP="007E36ED" w:rsidRDefault="00882F04" w14:paraId="67E8E693" w14:textId="6CE27742">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882F04" w:rsidP="007E36ED" w:rsidRDefault="00882F04" w14:paraId="4706015B" w14:textId="4C6EECEE">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882F04" w:rsidP="007E36ED" w:rsidRDefault="00882F04" w14:paraId="56843D60" w14:textId="2A3380B1">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Pr="00B51FA7" w:rsidR="00882F04" w:rsidP="007E36ED" w:rsidRDefault="00882F04" w14:paraId="14DCC099" w14:textId="73D56D31">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882F04" w:rsidP="007E36ED" w:rsidRDefault="00882F04" w14:paraId="5DCAF92B" w14:textId="42F5AC83">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FF230D" w:rsidP="007E36ED" w:rsidRDefault="00FF230D" w14:paraId="65E8049D" w14:textId="2A8310C4">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81281D" w:rsidP="007E36ED" w:rsidRDefault="0081281D" w14:paraId="0126FE42" w14:textId="4FF4CF4A">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81281D" w:rsidP="007E36ED" w:rsidRDefault="0081281D" w14:paraId="7DC13541" w14:textId="7824EF14">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81281D" w:rsidP="007E36ED" w:rsidRDefault="0081281D" w14:paraId="3BF4C4D5" w14:textId="382FEEE1">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81281D" w:rsidP="007E36ED" w:rsidRDefault="0081281D" w14:paraId="21EBFCDD" w14:textId="77777777">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p w:rsidR="00FF230D" w:rsidP="007E36ED" w:rsidRDefault="00FF230D" w14:paraId="3AF27F21" w14:textId="759B3D66">
      <w:pPr>
        <w:pStyle w:val="NormalWeb"/>
        <w:shd w:val="clear" w:color="auto" w:fill="FFFFFF"/>
        <w:spacing w:before="0" w:beforeAutospacing="0" w:after="0" w:afterAutospacing="0"/>
        <w:textAlignment w:val="baseline"/>
        <w:rPr>
          <w:rFonts w:ascii="Tahoma" w:hAnsi="Tahoma" w:cs="Tahoma"/>
          <w:bCs/>
          <w:color w:val="0070C0"/>
          <w:sz w:val="22"/>
          <w:szCs w:val="22"/>
          <w:bdr w:val="none" w:color="auto" w:sz="0" w:space="0" w:frame="1"/>
          <w:shd w:val="clear" w:color="auto" w:fill="FFFFFF"/>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186C3D" w:rsidTr="4F01EFF3" w14:paraId="6F24D82F" w14:textId="77777777">
        <w:tc>
          <w:tcPr>
            <w:tcW w:w="1838" w:type="dxa"/>
          </w:tcPr>
          <w:p w:rsidRPr="00062967" w:rsidR="00186C3D" w:rsidP="00B51FA7" w:rsidRDefault="00186C3D" w14:paraId="4B9E16A0" w14:textId="77777777">
            <w:pPr>
              <w:jc w:val="center"/>
              <w:rPr>
                <w:rFonts w:cstheme="minorHAnsi"/>
              </w:rPr>
            </w:pPr>
            <w:r>
              <w:rPr>
                <w:noProof/>
                <w:lang w:eastAsia="en-GB"/>
              </w:rPr>
              <w:lastRenderedPageBreak/>
              <w:drawing>
                <wp:anchor distT="0" distB="0" distL="114300" distR="114300" simplePos="0" relativeHeight="251665408" behindDoc="0" locked="0" layoutInCell="1" allowOverlap="1" wp14:anchorId="548E435B" wp14:editId="11BC949E">
                  <wp:simplePos x="0" y="0"/>
                  <wp:positionH relativeFrom="column">
                    <wp:posOffset>121920</wp:posOffset>
                  </wp:positionH>
                  <wp:positionV relativeFrom="paragraph">
                    <wp:posOffset>127000</wp:posOffset>
                  </wp:positionV>
                  <wp:extent cx="781050" cy="638175"/>
                  <wp:effectExtent l="0" t="0" r="0" b="9525"/>
                  <wp:wrapSquare wrapText="bothSides"/>
                  <wp:docPr id="209107724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rsidRPr="00062967" w:rsidR="00186C3D" w:rsidP="00FF230D" w:rsidRDefault="00186C3D" w14:paraId="0AD6D7E3" w14:textId="77777777">
            <w:pPr>
              <w:rPr>
                <w:rFonts w:cstheme="minorHAnsi"/>
                <w:b/>
                <w:sz w:val="32"/>
                <w:szCs w:val="40"/>
              </w:rPr>
            </w:pPr>
            <w:r w:rsidRPr="00062967">
              <w:rPr>
                <w:rFonts w:cstheme="minorHAnsi"/>
                <w:b/>
                <w:color w:val="2F5496" w:themeColor="accent5" w:themeShade="BF"/>
                <w:sz w:val="44"/>
                <w:szCs w:val="40"/>
              </w:rPr>
              <w:t>Research</w:t>
            </w:r>
          </w:p>
        </w:tc>
      </w:tr>
    </w:tbl>
    <w:p w:rsidRPr="00FF230D" w:rsidR="008943BE" w:rsidP="008943BE" w:rsidRDefault="008943BE" w14:paraId="27D4452C" w14:textId="12DA7A65">
      <w:pPr>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eastAsia="Times New Roman" w:cs="Tahoma"/>
          <w:bCs/>
          <w:iCs/>
          <w:color w:val="000000" w:themeColor="text1"/>
          <w:lang w:eastAsia="en-GB"/>
        </w:rPr>
        <w:t xml:space="preserve">To get the best grades in A Level Physics you will have to get good at completing independent research and making your own notes on difficult topics. Below are links to </w:t>
      </w:r>
      <w:r w:rsidRPr="00FF230D" w:rsidR="00A303FD">
        <w:rPr>
          <w:rFonts w:ascii="Tahoma" w:hAnsi="Tahoma" w:eastAsia="Times New Roman" w:cs="Tahoma"/>
          <w:bCs/>
          <w:iCs/>
          <w:color w:val="000000" w:themeColor="text1"/>
          <w:lang w:eastAsia="en-GB"/>
        </w:rPr>
        <w:t>7</w:t>
      </w:r>
      <w:r w:rsidRPr="00FF230D">
        <w:rPr>
          <w:rFonts w:ascii="Tahoma" w:hAnsi="Tahoma" w:eastAsia="Times New Roman" w:cs="Tahoma"/>
          <w:bCs/>
          <w:iCs/>
          <w:color w:val="000000" w:themeColor="text1"/>
          <w:lang w:eastAsia="en-GB"/>
        </w:rPr>
        <w:t xml:space="preserve"> websites that cover some interesting Physics topics.</w:t>
      </w:r>
    </w:p>
    <w:p w:rsidRPr="00FF230D" w:rsidR="008943BE" w:rsidP="008943BE" w:rsidRDefault="008943BE" w14:paraId="156E6707" w14:textId="4ABA3CEB">
      <w:pPr>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eastAsia="Times New Roman" w:cs="Tahoma"/>
          <w:bCs/>
          <w:iCs/>
          <w:color w:val="000000" w:themeColor="text1"/>
          <w:lang w:eastAsia="en-GB"/>
        </w:rPr>
        <w:t xml:space="preserve">Using the Cornell notes system: </w:t>
      </w:r>
      <w:hyperlink w:history="1" r:id="rId60">
        <w:r w:rsidRPr="00FF230D">
          <w:rPr>
            <w:rStyle w:val="Hyperlink"/>
            <w:rFonts w:ascii="Tahoma" w:hAnsi="Tahoma" w:eastAsia="Times New Roman" w:cs="Tahoma"/>
            <w:bCs/>
            <w:iCs/>
            <w:lang w:eastAsia="en-GB"/>
          </w:rPr>
          <w:t>http://coe.jmu.edu/learningtoolbox/cornellnotes.html</w:t>
        </w:r>
      </w:hyperlink>
      <w:r w:rsidRPr="00FF230D">
        <w:rPr>
          <w:rFonts w:ascii="Tahoma" w:hAnsi="Tahoma" w:eastAsia="Times New Roman" w:cs="Tahoma"/>
          <w:bCs/>
          <w:iCs/>
          <w:color w:val="000000" w:themeColor="text1"/>
          <w:lang w:eastAsia="en-GB"/>
        </w:rPr>
        <w:t xml:space="preserve"> make 1 page of notes </w:t>
      </w:r>
      <w:r w:rsidRPr="00FF230D" w:rsidR="00A303FD">
        <w:rPr>
          <w:rFonts w:ascii="Tahoma" w:hAnsi="Tahoma" w:eastAsia="Times New Roman" w:cs="Tahoma"/>
          <w:bCs/>
          <w:iCs/>
          <w:color w:val="000000" w:themeColor="text1"/>
          <w:lang w:eastAsia="en-GB"/>
        </w:rPr>
        <w:t xml:space="preserve">for </w:t>
      </w:r>
      <w:r w:rsidRPr="00FF230D" w:rsidR="00430B9C">
        <w:rPr>
          <w:rFonts w:ascii="Tahoma" w:hAnsi="Tahoma" w:eastAsia="Times New Roman" w:cs="Tahoma"/>
          <w:b/>
          <w:bCs/>
          <w:iCs/>
          <w:color w:val="000000" w:themeColor="text1"/>
          <w:lang w:eastAsia="en-GB"/>
        </w:rPr>
        <w:t>3 of the sites below</w:t>
      </w:r>
      <w:r w:rsidRPr="00FF230D" w:rsidR="00E10420">
        <w:rPr>
          <w:rFonts w:ascii="Tahoma" w:hAnsi="Tahoma" w:eastAsia="Times New Roman" w:cs="Tahoma"/>
          <w:b/>
          <w:bCs/>
          <w:iCs/>
          <w:color w:val="000000" w:themeColor="text1"/>
          <w:lang w:eastAsia="en-GB"/>
        </w:rPr>
        <w:t xml:space="preserve"> </w:t>
      </w:r>
      <w:r w:rsidRPr="00FF230D">
        <w:rPr>
          <w:rFonts w:ascii="Tahoma" w:hAnsi="Tahoma" w:eastAsia="Times New Roman" w:cs="Tahoma"/>
          <w:bCs/>
          <w:iCs/>
          <w:color w:val="000000" w:themeColor="text1"/>
          <w:lang w:eastAsia="en-GB"/>
        </w:rPr>
        <w:t>covering topic</w:t>
      </w:r>
      <w:r w:rsidRPr="00FF230D" w:rsidR="00430B9C">
        <w:rPr>
          <w:rFonts w:ascii="Tahoma" w:hAnsi="Tahoma" w:eastAsia="Times New Roman" w:cs="Tahoma"/>
          <w:bCs/>
          <w:iCs/>
          <w:color w:val="000000" w:themeColor="text1"/>
          <w:lang w:eastAsia="en-GB"/>
        </w:rPr>
        <w:t>s</w:t>
      </w:r>
      <w:r w:rsidRPr="00FF230D">
        <w:rPr>
          <w:rFonts w:ascii="Tahoma" w:hAnsi="Tahoma" w:eastAsia="Times New Roman" w:cs="Tahoma"/>
          <w:bCs/>
          <w:iCs/>
          <w:color w:val="000000" w:themeColor="text1"/>
          <w:lang w:eastAsia="en-GB"/>
        </w:rPr>
        <w:t xml:space="preserve"> of your choice.</w:t>
      </w:r>
    </w:p>
    <w:p w:rsidRPr="00FF230D" w:rsidR="008943BE" w:rsidP="008943BE" w:rsidRDefault="008943BE" w14:paraId="47733A4E" w14:textId="77777777">
      <w:pPr>
        <w:pStyle w:val="ListParagraph"/>
        <w:numPr>
          <w:ilvl w:val="0"/>
          <w:numId w:val="13"/>
        </w:numPr>
        <w:shd w:val="clear" w:color="auto" w:fill="FFFFFF"/>
        <w:spacing w:before="156" w:after="156" w:line="360" w:lineRule="atLeast"/>
        <w:rPr>
          <w:rFonts w:ascii="Tahoma" w:hAnsi="Tahoma" w:eastAsia="Times New Roman" w:cs="Tahoma"/>
          <w:bCs/>
          <w:iCs/>
          <w:color w:val="000000" w:themeColor="text1"/>
          <w:lang w:eastAsia="en-GB"/>
        </w:rPr>
      </w:pPr>
      <w:hyperlink w:history="1" r:id="rId61">
        <w:r w:rsidRPr="00FF230D">
          <w:rPr>
            <w:rStyle w:val="Hyperlink"/>
            <w:rFonts w:ascii="Tahoma" w:hAnsi="Tahoma" w:eastAsia="Times New Roman" w:cs="Tahoma"/>
            <w:bCs/>
            <w:iCs/>
            <w:lang w:eastAsia="en-GB"/>
          </w:rPr>
          <w:t>http://home.cern/about</w:t>
        </w:r>
      </w:hyperlink>
    </w:p>
    <w:p w:rsidRPr="00FF230D" w:rsidR="008943BE" w:rsidP="008943BE" w:rsidRDefault="008943BE" w14:paraId="2A90961B" w14:textId="77777777">
      <w:pPr>
        <w:pStyle w:val="ListParagraph"/>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eastAsia="Times New Roman" w:cs="Tahoma"/>
          <w:bCs/>
          <w:iCs/>
          <w:color w:val="000000" w:themeColor="text1"/>
          <w:lang w:eastAsia="en-GB"/>
        </w:rPr>
        <w:t>CERN encompasses the Large Hadron Collider (LHC) and is the largest collaborative science experiment ever undertaken. Find out about it here and make a page of suitable notes on the accelerator.</w:t>
      </w:r>
    </w:p>
    <w:p w:rsidRPr="00FF230D" w:rsidR="008943BE" w:rsidP="008943BE" w:rsidRDefault="008943BE" w14:paraId="07DB6680" w14:textId="77777777">
      <w:pPr>
        <w:pStyle w:val="ListParagraph"/>
        <w:numPr>
          <w:ilvl w:val="0"/>
          <w:numId w:val="13"/>
        </w:numPr>
        <w:shd w:val="clear" w:color="auto" w:fill="FFFFFF"/>
        <w:spacing w:before="156" w:after="156" w:line="360" w:lineRule="atLeast"/>
        <w:rPr>
          <w:rFonts w:ascii="Tahoma" w:hAnsi="Tahoma" w:eastAsia="Times New Roman" w:cs="Tahoma"/>
          <w:bCs/>
          <w:iCs/>
          <w:color w:val="000000" w:themeColor="text1"/>
          <w:lang w:eastAsia="en-GB"/>
        </w:rPr>
      </w:pPr>
      <w:hyperlink w:history="1" r:id="rId62">
        <w:r w:rsidRPr="00FF230D">
          <w:rPr>
            <w:rStyle w:val="Hyperlink"/>
            <w:rFonts w:ascii="Tahoma" w:hAnsi="Tahoma" w:eastAsia="Times New Roman" w:cs="Tahoma"/>
            <w:bCs/>
            <w:iCs/>
            <w:lang w:eastAsia="en-GB"/>
          </w:rPr>
          <w:t>http://joshworth.com/dev/pixelspace/pixelspace_solarsystem.html</w:t>
        </w:r>
      </w:hyperlink>
    </w:p>
    <w:p w:rsidRPr="00FF230D" w:rsidR="008943BE" w:rsidP="008943BE" w:rsidRDefault="008943BE" w14:paraId="06F7E411" w14:textId="77777777">
      <w:pPr>
        <w:pStyle w:val="ListParagraph"/>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eastAsia="Times New Roman" w:cs="Tahoma"/>
          <w:bCs/>
          <w:iCs/>
          <w:color w:val="000000" w:themeColor="text1"/>
          <w:lang w:eastAsia="en-GB"/>
        </w:rPr>
        <w:t>The solar system is massive and its scale is hard to comprehend. Have a look at this award winning website and make a page of suitable notes.</w:t>
      </w:r>
    </w:p>
    <w:p w:rsidRPr="00FF230D" w:rsidR="008943BE" w:rsidP="008943BE" w:rsidRDefault="008943BE" w14:paraId="6EF5100D" w14:textId="77777777">
      <w:pPr>
        <w:pStyle w:val="ListParagraph"/>
        <w:numPr>
          <w:ilvl w:val="0"/>
          <w:numId w:val="13"/>
        </w:numPr>
        <w:shd w:val="clear" w:color="auto" w:fill="FFFFFF"/>
        <w:spacing w:before="156" w:after="156" w:line="360" w:lineRule="atLeast"/>
        <w:rPr>
          <w:rFonts w:ascii="Tahoma" w:hAnsi="Tahoma" w:eastAsia="Times New Roman" w:cs="Tahoma"/>
          <w:bCs/>
          <w:iCs/>
          <w:color w:val="000000" w:themeColor="text1"/>
          <w:lang w:eastAsia="en-GB"/>
        </w:rPr>
      </w:pPr>
      <w:hyperlink w:history="1" r:id="rId63">
        <w:r w:rsidRPr="00FF230D">
          <w:rPr>
            <w:rStyle w:val="Hyperlink"/>
            <w:rFonts w:ascii="Tahoma" w:hAnsi="Tahoma" w:eastAsia="Times New Roman" w:cs="Tahoma"/>
            <w:bCs/>
            <w:iCs/>
            <w:lang w:eastAsia="en-GB"/>
          </w:rPr>
          <w:t>https://phet.colorado.edu/en/simulations/category/html</w:t>
        </w:r>
      </w:hyperlink>
    </w:p>
    <w:p w:rsidRPr="00FF230D" w:rsidR="008943BE" w:rsidP="008943BE" w:rsidRDefault="008943BE" w14:paraId="4A75C58C" w14:textId="77777777">
      <w:pPr>
        <w:pStyle w:val="ListParagraph"/>
        <w:shd w:val="clear" w:color="auto" w:fill="FFFFFF"/>
        <w:spacing w:before="156" w:after="156" w:line="360" w:lineRule="atLeast"/>
        <w:rPr>
          <w:rFonts w:ascii="Tahoma" w:hAnsi="Tahoma" w:eastAsia="Times New Roman" w:cs="Tahoma"/>
          <w:bCs/>
          <w:iCs/>
          <w:color w:val="000000" w:themeColor="text1"/>
          <w:lang w:eastAsia="en-GB"/>
        </w:rPr>
      </w:pPr>
      <w:proofErr w:type="spellStart"/>
      <w:r w:rsidRPr="00FF230D">
        <w:rPr>
          <w:rFonts w:ascii="Tahoma" w:hAnsi="Tahoma" w:eastAsia="Times New Roman" w:cs="Tahoma"/>
          <w:bCs/>
          <w:iCs/>
          <w:color w:val="000000" w:themeColor="text1"/>
          <w:lang w:eastAsia="en-GB"/>
        </w:rPr>
        <w:t>PhET</w:t>
      </w:r>
      <w:proofErr w:type="spellEnd"/>
      <w:r w:rsidRPr="00FF230D">
        <w:rPr>
          <w:rFonts w:ascii="Tahoma" w:hAnsi="Tahoma" w:eastAsia="Times New Roman" w:cs="Tahoma"/>
          <w:bCs/>
          <w:iCs/>
          <w:color w:val="000000" w:themeColor="text1"/>
          <w:lang w:eastAsia="en-GB"/>
        </w:rPr>
        <w:t xml:space="preserve"> create online Physics simulations when you can complete some simple experiments online. Open up the resistance of a wire html5 simulation. Conduct a simple experiment and make a one page summary of the experiment and your findings.</w:t>
      </w:r>
    </w:p>
    <w:p w:rsidRPr="00FF230D" w:rsidR="008943BE" w:rsidP="008943BE" w:rsidRDefault="008943BE" w14:paraId="23286B65" w14:textId="77777777">
      <w:pPr>
        <w:pStyle w:val="ListParagraph"/>
        <w:numPr>
          <w:ilvl w:val="0"/>
          <w:numId w:val="13"/>
        </w:numPr>
        <w:shd w:val="clear" w:color="auto" w:fill="FFFFFF"/>
        <w:spacing w:before="156" w:after="156" w:line="360" w:lineRule="atLeast"/>
        <w:rPr>
          <w:rFonts w:ascii="Tahoma" w:hAnsi="Tahoma" w:eastAsia="Times New Roman" w:cs="Tahoma"/>
          <w:bCs/>
          <w:iCs/>
          <w:color w:val="000000" w:themeColor="text1"/>
          <w:lang w:eastAsia="en-GB"/>
        </w:rPr>
      </w:pPr>
      <w:hyperlink w:history="1" r:id="rId64">
        <w:r w:rsidRPr="00FF230D">
          <w:rPr>
            <w:rStyle w:val="Hyperlink"/>
            <w:rFonts w:ascii="Tahoma" w:hAnsi="Tahoma" w:eastAsia="Times New Roman" w:cs="Tahoma"/>
            <w:bCs/>
            <w:iCs/>
            <w:lang w:eastAsia="en-GB"/>
          </w:rPr>
          <w:t>http://climate.nasa.gov/</w:t>
        </w:r>
      </w:hyperlink>
    </w:p>
    <w:p w:rsidRPr="00FF230D" w:rsidR="008943BE" w:rsidP="008943BE" w:rsidRDefault="00E06278" w14:paraId="60ACCBDE" w14:textId="0D6C9442">
      <w:pPr>
        <w:pStyle w:val="ListParagraph"/>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cs="Tahoma"/>
          <w:noProof/>
          <w:lang w:eastAsia="en-GB"/>
        </w:rPr>
        <w:drawing>
          <wp:anchor distT="0" distB="0" distL="114300" distR="114300" simplePos="0" relativeHeight="251659264" behindDoc="1" locked="0" layoutInCell="1" allowOverlap="1" wp14:anchorId="5D8C9C1C" wp14:editId="79D7CB6F">
            <wp:simplePos x="0" y="0"/>
            <wp:positionH relativeFrom="margin">
              <wp:posOffset>4770120</wp:posOffset>
            </wp:positionH>
            <wp:positionV relativeFrom="paragraph">
              <wp:posOffset>681355</wp:posOffset>
            </wp:positionV>
            <wp:extent cx="1399540" cy="1779270"/>
            <wp:effectExtent l="0" t="0" r="0" b="0"/>
            <wp:wrapTight wrapText="bothSides">
              <wp:wrapPolygon edited="0">
                <wp:start x="0" y="0"/>
                <wp:lineTo x="0" y="21276"/>
                <wp:lineTo x="21169" y="21276"/>
                <wp:lineTo x="21169" y="0"/>
                <wp:lineTo x="0" y="0"/>
              </wp:wrapPolygon>
            </wp:wrapTight>
            <wp:docPr id="9" name="Picture 9" descr="http://coe.jmu.edu/learningtoolbox/images/note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e.jmu.edu/learningtoolbox/images/noteb4.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99540" cy="177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230D" w:rsidR="008943BE">
        <w:rPr>
          <w:rFonts w:ascii="Tahoma" w:hAnsi="Tahoma" w:eastAsia="Times New Roman" w:cs="Tahoma"/>
          <w:color w:val="000000" w:themeColor="text1"/>
          <w:lang w:eastAsia="en-GB"/>
        </w:rPr>
        <w:t>NASA’s Jet Propulsion Laboratory has lots of information on Climate Change and Engineering Solutions to combat it. Have a look and make notes on an article of your choice.</w:t>
      </w:r>
    </w:p>
    <w:p w:rsidRPr="00FF230D" w:rsidR="008943BE" w:rsidP="008943BE" w:rsidRDefault="008943BE" w14:paraId="6015FD1B" w14:textId="11085855">
      <w:pPr>
        <w:pStyle w:val="ListParagraph"/>
        <w:numPr>
          <w:ilvl w:val="0"/>
          <w:numId w:val="13"/>
        </w:numPr>
        <w:shd w:val="clear" w:color="auto" w:fill="FFFFFF"/>
        <w:spacing w:before="156" w:after="156" w:line="360" w:lineRule="atLeast"/>
        <w:rPr>
          <w:rFonts w:ascii="Tahoma" w:hAnsi="Tahoma" w:eastAsia="Times New Roman" w:cs="Tahoma"/>
          <w:bCs/>
          <w:iCs/>
          <w:color w:val="000000" w:themeColor="text1"/>
          <w:lang w:eastAsia="en-GB"/>
        </w:rPr>
      </w:pPr>
      <w:hyperlink w:history="1" r:id="rId66">
        <w:r w:rsidRPr="00FF230D">
          <w:rPr>
            <w:rStyle w:val="Hyperlink"/>
            <w:rFonts w:ascii="Tahoma" w:hAnsi="Tahoma" w:eastAsia="Times New Roman" w:cs="Tahoma"/>
            <w:bCs/>
            <w:iCs/>
            <w:lang w:eastAsia="en-GB"/>
          </w:rPr>
          <w:t>http://www.livescience.com/46558-laws-of-motion.html</w:t>
        </w:r>
      </w:hyperlink>
    </w:p>
    <w:p w:rsidRPr="00FF230D" w:rsidR="00250882" w:rsidP="00250882" w:rsidRDefault="008943BE" w14:paraId="06974F52" w14:textId="77777777">
      <w:pPr>
        <w:pStyle w:val="ListParagraph"/>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eastAsia="Times New Roman" w:cs="Tahoma"/>
          <w:bCs/>
          <w:iCs/>
          <w:color w:val="000000" w:themeColor="text1"/>
          <w:lang w:eastAsia="en-GB"/>
        </w:rPr>
        <w:t>Newton’s Laws of Motion are fundamental laws for the motion of all the object we can see around us. Use this website and the suggested further reading links on the webpage to make your own 1 page of notes on the topics.</w:t>
      </w:r>
    </w:p>
    <w:p w:rsidRPr="00FF230D" w:rsidR="00250882" w:rsidP="00250882" w:rsidRDefault="00C4708E" w14:paraId="6A6802DB" w14:textId="7D428E4B">
      <w:pPr>
        <w:pStyle w:val="ListParagraph"/>
        <w:numPr>
          <w:ilvl w:val="0"/>
          <w:numId w:val="13"/>
        </w:numPr>
        <w:shd w:val="clear" w:color="auto" w:fill="FFFFFF"/>
        <w:spacing w:before="156" w:after="156" w:line="360" w:lineRule="atLeast"/>
        <w:rPr>
          <w:rStyle w:val="normaltextrun"/>
          <w:rFonts w:ascii="Tahoma" w:hAnsi="Tahoma" w:cs="Tahoma"/>
          <w:color w:val="111111"/>
        </w:rPr>
      </w:pPr>
      <w:hyperlink w:tgtFrame="_blank" w:history="1" r:id="rId67">
        <w:r w:rsidRPr="00FF230D">
          <w:rPr>
            <w:rStyle w:val="normaltextrun"/>
            <w:rFonts w:ascii="Tahoma" w:hAnsi="Tahoma" w:cs="Tahoma"/>
            <w:color w:val="0563C1"/>
            <w:position w:val="1"/>
            <w:u w:val="single"/>
          </w:rPr>
          <w:t>https://physicsworld.com/</w:t>
        </w:r>
      </w:hyperlink>
      <w:r w:rsidRPr="00FF230D">
        <w:rPr>
          <w:rStyle w:val="normaltextrun"/>
          <w:rFonts w:ascii="Tahoma" w:hAnsi="Tahoma" w:cs="Tahoma"/>
          <w:color w:val="0563C1"/>
          <w:position w:val="1"/>
          <w:u w:val="single"/>
        </w:rPr>
        <w:t xml:space="preserve"> </w:t>
      </w:r>
      <w:r w:rsidRPr="00FF230D" w:rsidR="006D3574">
        <w:rPr>
          <w:rStyle w:val="normaltextrun"/>
          <w:rFonts w:ascii="Tahoma" w:hAnsi="Tahoma" w:cs="Tahoma"/>
          <w:color w:val="000000" w:themeColor="text1"/>
          <w:position w:val="1"/>
        </w:rPr>
        <w:t>The Institute of Physics online magazine, with the most up to date research and articles</w:t>
      </w:r>
      <w:r w:rsidRPr="00FF230D" w:rsidR="006F321D">
        <w:rPr>
          <w:rStyle w:val="normaltextrun"/>
          <w:rFonts w:ascii="Tahoma" w:hAnsi="Tahoma" w:cs="Tahoma"/>
          <w:color w:val="000000" w:themeColor="text1"/>
          <w:position w:val="1"/>
        </w:rPr>
        <w:t xml:space="preserve"> on Physics</w:t>
      </w:r>
      <w:r w:rsidRPr="00FF230D" w:rsidR="00882F04">
        <w:rPr>
          <w:rStyle w:val="normaltextrun"/>
          <w:rFonts w:ascii="Tahoma" w:hAnsi="Tahoma" w:cs="Tahoma"/>
          <w:color w:val="000000" w:themeColor="text1"/>
          <w:position w:val="1"/>
        </w:rPr>
        <w:t>.</w:t>
      </w:r>
      <w:r w:rsidRPr="00FF230D" w:rsidR="00E06278">
        <w:rPr>
          <w:rStyle w:val="normaltextrun"/>
          <w:rFonts w:ascii="Tahoma" w:hAnsi="Tahoma" w:cs="Tahoma"/>
          <w:color w:val="000000" w:themeColor="text1"/>
          <w:position w:val="1"/>
        </w:rPr>
        <w:t xml:space="preserve"> Make notes on one article.</w:t>
      </w:r>
      <w:r w:rsidRPr="00FF230D" w:rsidR="00250882">
        <w:rPr>
          <w:rStyle w:val="normaltextrun"/>
          <w:rFonts w:ascii="Tahoma" w:hAnsi="Tahoma" w:cs="Tahoma"/>
          <w:color w:val="000000" w:themeColor="text1"/>
          <w:position w:val="1"/>
        </w:rPr>
        <w:t xml:space="preserve">  </w:t>
      </w:r>
    </w:p>
    <w:p w:rsidRPr="00FF230D" w:rsidR="00947DA4" w:rsidP="00B51FA7" w:rsidRDefault="00947DA4" w14:paraId="7D59C92E" w14:textId="4D7793D8">
      <w:pPr>
        <w:pStyle w:val="ListParagraph"/>
        <w:numPr>
          <w:ilvl w:val="0"/>
          <w:numId w:val="13"/>
        </w:numPr>
        <w:shd w:val="clear" w:color="auto" w:fill="FFFFFF"/>
        <w:spacing w:before="156" w:after="156" w:line="360" w:lineRule="atLeast"/>
        <w:rPr>
          <w:rFonts w:ascii="Tahoma" w:hAnsi="Tahoma" w:cs="Tahoma"/>
          <w:color w:val="111111"/>
        </w:rPr>
      </w:pPr>
      <w:hyperlink r:id="rId68">
        <w:r w:rsidRPr="00FF230D">
          <w:rPr>
            <w:rStyle w:val="Hyperlink"/>
            <w:rFonts w:ascii="Tahoma" w:hAnsi="Tahoma" w:eastAsia="Times New Roman" w:cs="Tahoma"/>
            <w:color w:val="0000FF"/>
          </w:rPr>
          <w:t>https://www.sciencedaily.com/news/matter_energy/physics/</w:t>
        </w:r>
      </w:hyperlink>
      <w:r w:rsidRPr="00FF230D" w:rsidR="00A303FD">
        <w:rPr>
          <w:rStyle w:val="Hyperlink"/>
          <w:rFonts w:ascii="Tahoma" w:hAnsi="Tahoma" w:eastAsia="Times New Roman" w:cs="Tahoma"/>
          <w:color w:val="0000FF"/>
        </w:rPr>
        <w:t xml:space="preserve"> </w:t>
      </w:r>
      <w:r w:rsidRPr="00FF230D">
        <w:rPr>
          <w:rFonts w:ascii="Tahoma" w:hAnsi="Tahoma" w:eastAsia="Calibri" w:cs="Tahoma"/>
        </w:rPr>
        <w:t xml:space="preserve">Science Daily – a website that keeps you up to date with developments in the physics world. </w:t>
      </w:r>
    </w:p>
    <w:p w:rsidR="00FF230D" w:rsidP="00FF230D" w:rsidRDefault="00FF230D" w14:paraId="7F6F97F6" w14:textId="638E6B0E">
      <w:pPr>
        <w:pStyle w:val="ListParagraph"/>
        <w:shd w:val="clear" w:color="auto" w:fill="FFFFFF"/>
        <w:spacing w:before="156" w:after="156" w:line="360" w:lineRule="atLeast"/>
        <w:rPr>
          <w:rStyle w:val="normaltextrun"/>
          <w:rFonts w:ascii="Tahoma" w:hAnsi="Tahoma" w:cs="Tahoma"/>
          <w:color w:val="111111"/>
        </w:rPr>
      </w:pPr>
    </w:p>
    <w:p w:rsidR="00FF230D" w:rsidP="00FF230D" w:rsidRDefault="00FF230D" w14:paraId="69ADEBC6" w14:textId="1C6A8A2B">
      <w:pPr>
        <w:pStyle w:val="ListParagraph"/>
        <w:shd w:val="clear" w:color="auto" w:fill="FFFFFF"/>
        <w:spacing w:before="156" w:after="156" w:line="360" w:lineRule="atLeast"/>
        <w:rPr>
          <w:rStyle w:val="normaltextrun"/>
          <w:rFonts w:ascii="Tahoma" w:hAnsi="Tahoma" w:cs="Tahoma"/>
          <w:color w:val="111111"/>
        </w:rPr>
      </w:pPr>
    </w:p>
    <w:p w:rsidRPr="00FF230D" w:rsidR="00FF230D" w:rsidP="00FF230D" w:rsidRDefault="00FF230D" w14:paraId="3E4346A6" w14:textId="77777777">
      <w:pPr>
        <w:pStyle w:val="ListParagraph"/>
        <w:shd w:val="clear" w:color="auto" w:fill="FFFFFF"/>
        <w:spacing w:before="156" w:after="156" w:line="360" w:lineRule="atLeast"/>
        <w:rPr>
          <w:rStyle w:val="normaltextrun"/>
          <w:rFonts w:ascii="Tahoma" w:hAnsi="Tahoma" w:cs="Tahoma"/>
          <w:color w:val="111111"/>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B93FDE" w:rsidTr="4F01EFF3" w14:paraId="41279914" w14:textId="77777777">
        <w:tc>
          <w:tcPr>
            <w:tcW w:w="1838" w:type="dxa"/>
          </w:tcPr>
          <w:p w:rsidRPr="00062967" w:rsidR="00186C3D" w:rsidP="00B51FA7" w:rsidRDefault="00186C3D" w14:paraId="10BAAEA3" w14:textId="77777777">
            <w:pPr>
              <w:jc w:val="center"/>
              <w:rPr>
                <w:rFonts w:cstheme="minorHAnsi"/>
              </w:rPr>
            </w:pPr>
            <w:r>
              <w:rPr>
                <w:noProof/>
                <w:lang w:eastAsia="en-GB"/>
              </w:rPr>
              <w:lastRenderedPageBreak/>
              <w:drawing>
                <wp:anchor distT="0" distB="0" distL="114300" distR="114300" simplePos="0" relativeHeight="251666432" behindDoc="0" locked="0" layoutInCell="1" allowOverlap="1" wp14:anchorId="2ED4C36D" wp14:editId="0DE1FF26">
                  <wp:simplePos x="0" y="0"/>
                  <wp:positionH relativeFrom="column">
                    <wp:posOffset>207645</wp:posOffset>
                  </wp:positionH>
                  <wp:positionV relativeFrom="paragraph">
                    <wp:posOffset>136525</wp:posOffset>
                  </wp:positionV>
                  <wp:extent cx="600075" cy="685800"/>
                  <wp:effectExtent l="0" t="0" r="9525" b="0"/>
                  <wp:wrapSquare wrapText="bothSides"/>
                  <wp:docPr id="11452581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rsidRPr="00062967" w:rsidR="00186C3D" w:rsidP="00FF230D" w:rsidRDefault="00186C3D" w14:paraId="64CA54E4" w14:textId="77777777">
            <w:pPr>
              <w:rPr>
                <w:rFonts w:cstheme="minorHAnsi"/>
                <w:b/>
                <w:color w:val="2F5496" w:themeColor="accent5" w:themeShade="BF"/>
                <w:sz w:val="32"/>
                <w:szCs w:val="40"/>
              </w:rPr>
            </w:pPr>
            <w:r w:rsidRPr="00062967">
              <w:rPr>
                <w:rFonts w:cstheme="minorHAnsi"/>
                <w:b/>
                <w:color w:val="2F5496" w:themeColor="accent5" w:themeShade="BF"/>
                <w:sz w:val="44"/>
                <w:szCs w:val="40"/>
              </w:rPr>
              <w:t>Complete</w:t>
            </w:r>
          </w:p>
        </w:tc>
      </w:tr>
    </w:tbl>
    <w:p w:rsidR="00931F5D" w:rsidP="00A4548A" w:rsidRDefault="00FF230D" w14:paraId="0F599B3C" w14:textId="57273A69">
      <w:pPr>
        <w:pStyle w:val="paragraph"/>
        <w:spacing w:before="0" w:beforeAutospacing="0" w:after="0" w:afterAutospacing="0"/>
        <w:textAlignment w:val="baseline"/>
        <w:rPr>
          <w:rStyle w:val="normaltextrun"/>
          <w:rFonts w:ascii="Tahoma" w:hAnsi="Tahoma" w:cs="Tahoma"/>
          <w:b/>
          <w:bCs/>
          <w:color w:val="000000"/>
          <w:sz w:val="22"/>
          <w:szCs w:val="22"/>
          <w:u w:val="single"/>
        </w:rPr>
      </w:pPr>
      <w:r>
        <w:rPr>
          <w:rStyle w:val="normaltextrun"/>
          <w:rFonts w:asciiTheme="minorHAnsi" w:hAnsiTheme="minorHAnsi" w:cstheme="minorHAnsi"/>
          <w:b/>
          <w:bCs/>
          <w:color w:val="000000"/>
          <w:sz w:val="22"/>
          <w:szCs w:val="22"/>
          <w:u w:val="single"/>
        </w:rPr>
        <w:br/>
      </w:r>
      <w:r w:rsidR="00931F5D">
        <w:rPr>
          <w:rStyle w:val="normaltextrun"/>
          <w:rFonts w:ascii="Tahoma" w:hAnsi="Tahoma" w:cs="Tahoma"/>
          <w:b/>
          <w:bCs/>
          <w:color w:val="000000"/>
          <w:sz w:val="22"/>
          <w:szCs w:val="22"/>
          <w:u w:val="single"/>
        </w:rPr>
        <w:t>Task 1: Issac Physics</w:t>
      </w:r>
    </w:p>
    <w:p w:rsidR="00931F5D" w:rsidP="00A4548A" w:rsidRDefault="00931F5D" w14:paraId="16F8A9C9" w14:textId="6F6A9AB2">
      <w:pPr>
        <w:pStyle w:val="paragraph"/>
        <w:spacing w:before="0" w:beforeAutospacing="0" w:after="0" w:afterAutospacing="0"/>
        <w:textAlignment w:val="baseline"/>
        <w:rPr>
          <w:rStyle w:val="normaltextrun"/>
          <w:rFonts w:ascii="Tahoma" w:hAnsi="Tahoma" w:cs="Tahoma"/>
          <w:b/>
          <w:bCs/>
          <w:color w:val="000000"/>
          <w:sz w:val="22"/>
          <w:szCs w:val="22"/>
          <w:u w:val="single"/>
        </w:rPr>
      </w:pPr>
      <w:r>
        <w:rPr>
          <w:rStyle w:val="normaltextrun"/>
          <w:rFonts w:ascii="Tahoma" w:hAnsi="Tahoma" w:cs="Tahoma"/>
          <w:b/>
          <w:bCs/>
          <w:color w:val="000000"/>
          <w:sz w:val="22"/>
          <w:szCs w:val="22"/>
          <w:u w:val="single"/>
        </w:rPr>
        <w:t>Task 2: Book review</w:t>
      </w:r>
    </w:p>
    <w:p w:rsidR="00931F5D" w:rsidP="00A4548A" w:rsidRDefault="00931F5D" w14:paraId="67BDA349" w14:textId="0DFFED67">
      <w:pPr>
        <w:pStyle w:val="paragraph"/>
        <w:spacing w:before="0" w:beforeAutospacing="0" w:after="0" w:afterAutospacing="0"/>
        <w:textAlignment w:val="baseline"/>
        <w:rPr>
          <w:rStyle w:val="normaltextrun"/>
          <w:rFonts w:ascii="Tahoma" w:hAnsi="Tahoma" w:cs="Tahoma"/>
          <w:b/>
          <w:bCs/>
          <w:color w:val="000000"/>
          <w:sz w:val="22"/>
          <w:szCs w:val="22"/>
          <w:u w:val="single"/>
        </w:rPr>
      </w:pPr>
      <w:r>
        <w:rPr>
          <w:rStyle w:val="normaltextrun"/>
          <w:rFonts w:ascii="Tahoma" w:hAnsi="Tahoma" w:cs="Tahoma"/>
          <w:b/>
          <w:bCs/>
          <w:color w:val="000000"/>
          <w:sz w:val="22"/>
          <w:szCs w:val="22"/>
          <w:u w:val="single"/>
        </w:rPr>
        <w:t>Task 3: Cornell notes on Physics topics</w:t>
      </w:r>
    </w:p>
    <w:p w:rsidR="00931F5D" w:rsidP="00A4548A" w:rsidRDefault="00931F5D" w14:paraId="2E4331B4" w14:textId="00077978">
      <w:pPr>
        <w:pStyle w:val="paragraph"/>
        <w:spacing w:before="0" w:beforeAutospacing="0" w:after="0" w:afterAutospacing="0"/>
        <w:textAlignment w:val="baseline"/>
        <w:rPr>
          <w:rStyle w:val="normaltextrun"/>
          <w:rFonts w:ascii="Tahoma" w:hAnsi="Tahoma" w:cs="Tahoma"/>
          <w:b/>
          <w:bCs/>
          <w:color w:val="000000"/>
          <w:sz w:val="22"/>
          <w:szCs w:val="22"/>
          <w:u w:val="single"/>
        </w:rPr>
      </w:pPr>
      <w:r>
        <w:rPr>
          <w:rStyle w:val="normaltextrun"/>
          <w:rFonts w:ascii="Tahoma" w:hAnsi="Tahoma" w:cs="Tahoma"/>
          <w:b/>
          <w:bCs/>
          <w:color w:val="000000"/>
          <w:sz w:val="22"/>
          <w:szCs w:val="22"/>
          <w:u w:val="single"/>
        </w:rPr>
        <w:t>Task 4: Careers in Physics</w:t>
      </w:r>
    </w:p>
    <w:p w:rsidR="00931F5D" w:rsidP="00A4548A" w:rsidRDefault="00931F5D" w14:paraId="16199B61" w14:textId="77777777">
      <w:pPr>
        <w:pStyle w:val="paragraph"/>
        <w:spacing w:before="0" w:beforeAutospacing="0" w:after="0" w:afterAutospacing="0"/>
        <w:textAlignment w:val="baseline"/>
        <w:rPr>
          <w:rStyle w:val="normaltextrun"/>
          <w:rFonts w:ascii="Tahoma" w:hAnsi="Tahoma" w:cs="Tahoma"/>
          <w:b/>
          <w:bCs/>
          <w:color w:val="000000"/>
          <w:sz w:val="22"/>
          <w:szCs w:val="22"/>
          <w:u w:val="single"/>
        </w:rPr>
      </w:pPr>
    </w:p>
    <w:p w:rsidRPr="00FF230D" w:rsidR="00A4548A" w:rsidP="00A4548A" w:rsidRDefault="00A4548A" w14:paraId="4BFCDBF8" w14:textId="641EDEE3">
      <w:pPr>
        <w:pStyle w:val="paragraph"/>
        <w:spacing w:before="0" w:beforeAutospacing="0" w:after="0" w:afterAutospacing="0"/>
        <w:textAlignment w:val="baseline"/>
        <w:rPr>
          <w:rFonts w:ascii="Tahoma" w:hAnsi="Tahoma" w:cs="Tahoma"/>
          <w:sz w:val="22"/>
          <w:szCs w:val="22"/>
        </w:rPr>
      </w:pPr>
      <w:r w:rsidRPr="00FF230D">
        <w:rPr>
          <w:rStyle w:val="normaltextrun"/>
          <w:rFonts w:ascii="Tahoma" w:hAnsi="Tahoma" w:cs="Tahoma"/>
          <w:b/>
          <w:bCs/>
          <w:color w:val="000000"/>
          <w:sz w:val="22"/>
          <w:szCs w:val="22"/>
          <w:u w:val="single"/>
        </w:rPr>
        <w:t>Task 1:</w:t>
      </w:r>
      <w:r w:rsidRPr="00FF230D">
        <w:rPr>
          <w:rStyle w:val="normaltextrun"/>
          <w:rFonts w:ascii="Tahoma" w:hAnsi="Tahoma" w:cs="Tahoma"/>
          <w:b/>
          <w:bCs/>
          <w:color w:val="000000"/>
          <w:sz w:val="22"/>
          <w:szCs w:val="22"/>
        </w:rPr>
        <w:t> </w:t>
      </w:r>
      <w:r w:rsidRPr="00FF230D" w:rsidR="00F97899">
        <w:rPr>
          <w:rStyle w:val="normaltextrun"/>
          <w:rFonts w:ascii="Tahoma" w:hAnsi="Tahoma" w:cs="Tahoma"/>
          <w:b/>
          <w:bCs/>
          <w:color w:val="000000"/>
          <w:sz w:val="22"/>
          <w:szCs w:val="22"/>
        </w:rPr>
        <w:t>Isaac Physics</w:t>
      </w:r>
    </w:p>
    <w:p w:rsidR="00931F5D" w:rsidP="00A4548A" w:rsidRDefault="00A4548A" w14:paraId="76340695" w14:textId="1DF7DF49">
      <w:pPr>
        <w:pStyle w:val="paragraph"/>
        <w:spacing w:before="0" w:beforeAutospacing="0" w:after="0" w:afterAutospacing="0"/>
        <w:textAlignment w:val="baseline"/>
      </w:pPr>
      <w:r w:rsidRPr="00FF230D">
        <w:rPr>
          <w:rStyle w:val="normaltextrun"/>
          <w:rFonts w:ascii="Tahoma" w:hAnsi="Tahoma" w:cs="Tahoma"/>
          <w:color w:val="000000"/>
          <w:sz w:val="22"/>
          <w:szCs w:val="22"/>
        </w:rPr>
        <w:t>Use the link below to sign up to Isaac Physics and join the class. </w:t>
      </w:r>
      <w:r w:rsidRPr="4F01EFF3" w:rsidR="756E7393">
        <w:rPr>
          <w:rFonts w:ascii="Arial" w:hAnsi="Arial" w:eastAsia="Arial" w:cs="Arial"/>
          <w:color w:val="000000" w:themeColor="text1"/>
          <w:sz w:val="36"/>
          <w:szCs w:val="36"/>
        </w:rPr>
        <w:t xml:space="preserve"> </w:t>
      </w:r>
      <w:hyperlink w:history="1" r:id="rId69">
        <w:r w:rsidRPr="008E0E37" w:rsidR="008D73DF">
          <w:rPr>
            <w:rStyle w:val="Hyperlink"/>
          </w:rPr>
          <w:t>https://isaacscience.org/account?authToken=B8U36E</w:t>
        </w:r>
      </w:hyperlink>
    </w:p>
    <w:p w:rsidR="008D73DF" w:rsidP="00A4548A" w:rsidRDefault="008D73DF" w14:paraId="7D12D2DE" w14:textId="77777777">
      <w:pPr>
        <w:pStyle w:val="paragraph"/>
        <w:spacing w:before="0" w:beforeAutospacing="0" w:after="0" w:afterAutospacing="0"/>
        <w:textAlignment w:val="baseline"/>
        <w:rPr>
          <w:rFonts w:ascii="Arial" w:hAnsi="Arial" w:cs="Arial"/>
          <w:color w:val="000000"/>
          <w:sz w:val="36"/>
          <w:szCs w:val="36"/>
          <w:shd w:val="clear" w:color="auto" w:fill="F8F9FA"/>
        </w:rPr>
      </w:pPr>
    </w:p>
    <w:p w:rsidRPr="00FF230D" w:rsidR="00A4548A" w:rsidP="00A4548A" w:rsidRDefault="00A4548A" w14:paraId="3E8F9BB3" w14:textId="5A1BC3D1">
      <w:pPr>
        <w:pStyle w:val="paragraph"/>
        <w:spacing w:before="0" w:beforeAutospacing="0" w:after="0" w:afterAutospacing="0"/>
        <w:textAlignment w:val="baseline"/>
        <w:rPr>
          <w:rFonts w:ascii="Tahoma" w:hAnsi="Tahoma" w:cs="Tahoma"/>
          <w:sz w:val="22"/>
          <w:szCs w:val="22"/>
          <w:lang w:val="en-US"/>
        </w:rPr>
      </w:pPr>
      <w:r w:rsidRPr="00FF230D">
        <w:rPr>
          <w:rStyle w:val="normaltextrun"/>
          <w:rFonts w:ascii="Tahoma" w:hAnsi="Tahoma" w:cs="Tahoma"/>
          <w:color w:val="000000"/>
          <w:sz w:val="22"/>
          <w:szCs w:val="22"/>
        </w:rPr>
        <w:t>Complete all the questions set for you in this class. </w:t>
      </w:r>
      <w:r w:rsidRPr="00FF230D" w:rsidR="004015D0">
        <w:rPr>
          <w:rStyle w:val="normaltextrun"/>
          <w:rFonts w:ascii="Tahoma" w:hAnsi="Tahoma" w:cs="Tahoma"/>
          <w:color w:val="000000"/>
          <w:sz w:val="22"/>
          <w:szCs w:val="22"/>
        </w:rPr>
        <w:t xml:space="preserve">You need to complete </w:t>
      </w:r>
      <w:r w:rsidRPr="00FF230D" w:rsidR="00BC4953">
        <w:rPr>
          <w:rStyle w:val="normaltextrun"/>
          <w:rFonts w:ascii="Tahoma" w:hAnsi="Tahoma" w:cs="Tahoma"/>
          <w:color w:val="000000"/>
          <w:sz w:val="22"/>
          <w:szCs w:val="22"/>
        </w:rPr>
        <w:t>5</w:t>
      </w:r>
      <w:r w:rsidRPr="00FF230D" w:rsidR="00850553">
        <w:rPr>
          <w:rStyle w:val="normaltextrun"/>
          <w:rFonts w:ascii="Tahoma" w:hAnsi="Tahoma" w:cs="Tahoma"/>
          <w:color w:val="000000"/>
          <w:sz w:val="22"/>
          <w:szCs w:val="22"/>
        </w:rPr>
        <w:t xml:space="preserve"> tasks per week. </w:t>
      </w:r>
      <w:r w:rsidRPr="00FF230D">
        <w:rPr>
          <w:rStyle w:val="normaltextrun"/>
          <w:rFonts w:ascii="Tahoma" w:hAnsi="Tahoma" w:cs="Tahoma"/>
          <w:color w:val="000000"/>
          <w:sz w:val="22"/>
          <w:szCs w:val="22"/>
        </w:rPr>
        <w:t>They are on the following topics</w:t>
      </w:r>
      <w:r w:rsidRPr="00FF230D">
        <w:rPr>
          <w:rStyle w:val="eop"/>
          <w:rFonts w:ascii="Tahoma" w:hAnsi="Tahoma" w:cs="Tahoma"/>
          <w:sz w:val="22"/>
          <w:szCs w:val="22"/>
          <w:lang w:val="en-US"/>
        </w:rPr>
        <w:t>​</w:t>
      </w:r>
    </w:p>
    <w:p w:rsidRPr="00FF230D" w:rsidR="00A4548A" w:rsidP="00A4548A" w:rsidRDefault="00A4548A" w14:paraId="2654FD5E" w14:textId="77777777">
      <w:pPr>
        <w:pStyle w:val="paragraph"/>
        <w:spacing w:before="0" w:beforeAutospacing="0" w:after="0" w:afterAutospacing="0"/>
        <w:textAlignment w:val="baseline"/>
        <w:rPr>
          <w:rFonts w:ascii="Tahoma" w:hAnsi="Tahoma" w:cs="Tahoma"/>
          <w:sz w:val="22"/>
          <w:szCs w:val="22"/>
        </w:rPr>
      </w:pPr>
      <w:r w:rsidRPr="00FF230D">
        <w:rPr>
          <w:rStyle w:val="eop"/>
          <w:rFonts w:ascii="Tahoma" w:hAnsi="Tahoma" w:cs="Tahoma"/>
          <w:sz w:val="22"/>
          <w:szCs w:val="22"/>
        </w:rPr>
        <w:t>​</w:t>
      </w:r>
    </w:p>
    <w:p w:rsidRPr="00FF230D" w:rsidR="00BB3101" w:rsidP="00BB3101" w:rsidRDefault="00BB3101" w14:paraId="28AB7A64" w14:textId="3B4BD42B">
      <w:pPr>
        <w:pStyle w:val="paragraph"/>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sz w:val="22"/>
          <w:szCs w:val="22"/>
        </w:rPr>
        <w:t xml:space="preserve">GCSE Revision </w:t>
      </w:r>
      <w:r w:rsidRPr="00FF230D" w:rsidR="00F17C6F">
        <w:rPr>
          <w:rStyle w:val="normaltextrun"/>
          <w:rFonts w:ascii="Tahoma" w:hAnsi="Tahoma" w:cs="Tahoma"/>
          <w:sz w:val="22"/>
          <w:szCs w:val="22"/>
        </w:rPr>
        <w:t>Topics</w:t>
      </w:r>
    </w:p>
    <w:p w:rsidRPr="00FF230D" w:rsidR="00F17C6F" w:rsidP="00B01533" w:rsidRDefault="00BE3DCB" w14:paraId="67175AFF" w14:textId="70FB1272">
      <w:pPr>
        <w:pStyle w:val="paragraph"/>
        <w:numPr>
          <w:ilvl w:val="0"/>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Mechanics (Forces)</w:t>
      </w:r>
    </w:p>
    <w:p w:rsidRPr="00FF230D" w:rsidR="00BE3DCB" w:rsidP="00BE3DCB" w:rsidRDefault="000E20C3" w14:paraId="6AFF876A" w14:textId="3A68965A">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Speed, distance, and time</w:t>
      </w:r>
    </w:p>
    <w:p w:rsidRPr="00FF230D" w:rsidR="00BE3DCB" w:rsidP="00BE3DCB" w:rsidRDefault="000E20C3" w14:paraId="6FD27810" w14:textId="03114E11">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Motion graphs</w:t>
      </w:r>
    </w:p>
    <w:p w:rsidRPr="00FF230D" w:rsidR="00BE3DCB" w:rsidP="00BE3DCB" w:rsidRDefault="000E20C3" w14:paraId="61054419" w14:textId="66776F3B">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Acceleration</w:t>
      </w:r>
    </w:p>
    <w:p w:rsidRPr="00FF230D" w:rsidR="000E20C3" w:rsidP="00BE3DCB" w:rsidRDefault="000E20C3" w14:paraId="0EF317C2" w14:textId="662CE3BD">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Resultant Force</w:t>
      </w:r>
    </w:p>
    <w:p w:rsidRPr="00FF230D" w:rsidR="000E20C3" w:rsidP="00BE3DCB" w:rsidRDefault="000E20C3" w14:paraId="6329C91D" w14:textId="33B4D382">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Terminal Velocity</w:t>
      </w:r>
    </w:p>
    <w:p w:rsidRPr="00FF230D" w:rsidR="000E20C3" w:rsidP="00BE3DCB" w:rsidRDefault="00283EDE" w14:paraId="3B22F852" w14:textId="4D62FB83">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Moments</w:t>
      </w:r>
    </w:p>
    <w:p w:rsidRPr="00FF230D" w:rsidR="00283EDE" w:rsidP="00BE3DCB" w:rsidRDefault="00283EDE" w14:paraId="6957BC99" w14:textId="49212640">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Pressure in fluids</w:t>
      </w:r>
    </w:p>
    <w:p w:rsidRPr="00FF230D" w:rsidR="00283EDE" w:rsidP="00BE3DCB" w:rsidRDefault="00283EDE" w14:paraId="17C5532C" w14:textId="212801E4">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Momentum</w:t>
      </w:r>
    </w:p>
    <w:p w:rsidRPr="00FF230D" w:rsidR="00283EDE" w:rsidP="00BE3DCB" w:rsidRDefault="00283EDE" w14:paraId="16DD4832" w14:textId="7F2EB20A">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Circular Motion</w:t>
      </w:r>
    </w:p>
    <w:p w:rsidRPr="00FF230D" w:rsidR="00BC216E" w:rsidP="00B01533" w:rsidRDefault="00BE3DCB" w14:paraId="7EFCD08F" w14:textId="29733731">
      <w:pPr>
        <w:pStyle w:val="paragraph"/>
        <w:numPr>
          <w:ilvl w:val="0"/>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Electricity</w:t>
      </w:r>
    </w:p>
    <w:p w:rsidRPr="00FF230D" w:rsidR="00BE3DCB" w:rsidP="00BE3DCB" w:rsidRDefault="00C07B48" w14:paraId="44191842" w14:textId="11DEE716">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Current and charge</w:t>
      </w:r>
    </w:p>
    <w:p w:rsidRPr="00FF230D" w:rsidR="00BE3DCB" w:rsidP="00BE3DCB" w:rsidRDefault="00C07B48" w14:paraId="4FA203A6" w14:textId="7E3B51E1">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Potential difference</w:t>
      </w:r>
    </w:p>
    <w:p w:rsidRPr="00FF230D" w:rsidR="00BE3DCB" w:rsidP="005167AF" w:rsidRDefault="00C07B48" w14:paraId="1FB3A956" w14:textId="4296FC17">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Resistance</w:t>
      </w:r>
    </w:p>
    <w:p w:rsidRPr="00FF230D" w:rsidR="005167AF" w:rsidP="005167AF" w:rsidRDefault="005167AF" w14:paraId="3551DB1E" w14:textId="764350E6">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sz w:val="22"/>
          <w:szCs w:val="22"/>
        </w:rPr>
        <w:t>I-V Characteristics</w:t>
      </w:r>
    </w:p>
    <w:p w:rsidRPr="00FF230D" w:rsidR="005167AF" w:rsidP="005167AF" w:rsidRDefault="005167AF" w14:paraId="1678FC25" w14:textId="1C9188C1">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sz w:val="22"/>
          <w:szCs w:val="22"/>
        </w:rPr>
        <w:t>Power</w:t>
      </w:r>
    </w:p>
    <w:p w:rsidRPr="00FF230D" w:rsidR="005167AF" w:rsidP="005167AF" w:rsidRDefault="005167AF" w14:paraId="16380558" w14:textId="2BD65831">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sz w:val="22"/>
          <w:szCs w:val="22"/>
        </w:rPr>
        <w:t>Transformers</w:t>
      </w:r>
    </w:p>
    <w:p w:rsidRPr="00FF230D" w:rsidR="00BC216E" w:rsidP="00B01533" w:rsidRDefault="00BE3DCB" w14:paraId="37C73B15" w14:textId="7421C584">
      <w:pPr>
        <w:pStyle w:val="paragraph"/>
        <w:numPr>
          <w:ilvl w:val="0"/>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Energy</w:t>
      </w:r>
    </w:p>
    <w:p w:rsidRPr="00FF230D" w:rsidR="00BE3DCB" w:rsidP="00BE3DCB" w:rsidRDefault="00BA210A" w14:paraId="4EA34766" w14:textId="0538A63E">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Thermal Energy</w:t>
      </w:r>
    </w:p>
    <w:p w:rsidRPr="00FF230D" w:rsidR="00BE3DCB" w:rsidP="00BA210A" w:rsidRDefault="00BA210A" w14:paraId="2A803F39" w14:textId="233EC9E3">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sz w:val="22"/>
          <w:szCs w:val="22"/>
        </w:rPr>
        <w:t>Work, gravitational potential energy, and power</w:t>
      </w:r>
    </w:p>
    <w:p w:rsidRPr="00FF230D" w:rsidR="00BE3DCB" w:rsidP="00BE3DCB" w:rsidRDefault="00BA210A" w14:paraId="303206BD" w14:textId="10F081DB">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Kinetic energy</w:t>
      </w:r>
    </w:p>
    <w:p w:rsidRPr="00FF230D" w:rsidR="00BA210A" w:rsidP="00BE3DCB" w:rsidRDefault="00BA210A" w14:paraId="75B27AE8" w14:textId="37CA33F7">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Efficiency</w:t>
      </w:r>
    </w:p>
    <w:p w:rsidRPr="00FF230D" w:rsidR="00BA210A" w:rsidP="00BE3DCB" w:rsidRDefault="00BA210A" w14:paraId="6338683D" w14:textId="68C49CB0">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Elastic potential energy</w:t>
      </w:r>
    </w:p>
    <w:p w:rsidRPr="00FF230D" w:rsidR="00BC216E" w:rsidP="00B01533" w:rsidRDefault="00153323" w14:paraId="39CE1DCC" w14:textId="1BD83536">
      <w:pPr>
        <w:pStyle w:val="paragraph"/>
        <w:numPr>
          <w:ilvl w:val="0"/>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Waves</w:t>
      </w:r>
    </w:p>
    <w:p w:rsidRPr="00FF230D" w:rsidR="00C356B6" w:rsidP="00C356B6" w:rsidRDefault="00C356B6" w14:paraId="7AAAA0BC" w14:textId="67A631F8">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 xml:space="preserve">Wave </w:t>
      </w:r>
      <w:r w:rsidRPr="00FF230D">
        <w:rPr>
          <w:rStyle w:val="normaltextrun"/>
          <w:rFonts w:ascii="Tahoma" w:hAnsi="Tahoma" w:cs="Tahoma"/>
          <w:sz w:val="22"/>
          <w:szCs w:val="22"/>
        </w:rPr>
        <w:t>properties</w:t>
      </w:r>
    </w:p>
    <w:p w:rsidRPr="00FF230D" w:rsidR="00153323" w:rsidP="00153323" w:rsidRDefault="00C356B6" w14:paraId="385CF342" w14:textId="53A53AA2">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Reflection</w:t>
      </w:r>
    </w:p>
    <w:p w:rsidRPr="00FF230D" w:rsidR="00153323" w:rsidP="00153323" w:rsidRDefault="00C356B6" w14:paraId="42B1977D" w14:textId="74DCAAE8">
      <w:pPr>
        <w:pStyle w:val="paragraph"/>
        <w:numPr>
          <w:ilvl w:val="1"/>
          <w:numId w:val="4"/>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Refraction</w:t>
      </w:r>
    </w:p>
    <w:p w:rsidR="00FF230D" w:rsidP="00BB3101" w:rsidRDefault="00FF230D" w14:paraId="0F9B3286" w14:textId="77777777">
      <w:pPr>
        <w:pStyle w:val="paragraph"/>
        <w:spacing w:before="0" w:beforeAutospacing="0" w:after="0" w:afterAutospacing="0"/>
        <w:textAlignment w:val="baseline"/>
        <w:rPr>
          <w:rStyle w:val="normaltextrun"/>
          <w:rFonts w:ascii="Tahoma" w:hAnsi="Tahoma" w:cs="Tahoma"/>
          <w:sz w:val="22"/>
          <w:szCs w:val="22"/>
        </w:rPr>
      </w:pPr>
    </w:p>
    <w:p w:rsidRPr="00FF230D" w:rsidR="00F17C6F" w:rsidP="00BB3101" w:rsidRDefault="00F17C6F" w14:paraId="6A31C1AF" w14:textId="51D9122D">
      <w:pPr>
        <w:pStyle w:val="paragraph"/>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sz w:val="22"/>
          <w:szCs w:val="22"/>
        </w:rPr>
        <w:t>Maths Revision Topics</w:t>
      </w:r>
    </w:p>
    <w:p w:rsidRPr="00FF230D" w:rsidR="00585031" w:rsidP="00B01533" w:rsidRDefault="00A4548A" w14:paraId="0955D4D6" w14:textId="77777777">
      <w:pPr>
        <w:pStyle w:val="paragraph"/>
        <w:numPr>
          <w:ilvl w:val="0"/>
          <w:numId w:val="5"/>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 xml:space="preserve">Using and Re-arranging equations </w:t>
      </w:r>
    </w:p>
    <w:p w:rsidRPr="00FF230D" w:rsidR="00A4548A" w:rsidP="00B01533" w:rsidRDefault="00A4548A" w14:paraId="2588C2BC" w14:textId="3279E513">
      <w:pPr>
        <w:pStyle w:val="paragraph"/>
        <w:numPr>
          <w:ilvl w:val="0"/>
          <w:numId w:val="5"/>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Standard Form and Prefixes</w:t>
      </w:r>
      <w:r w:rsidRPr="00FF230D">
        <w:rPr>
          <w:rStyle w:val="eop"/>
          <w:rFonts w:ascii="Tahoma" w:hAnsi="Tahoma" w:cs="Tahoma"/>
          <w:sz w:val="22"/>
          <w:szCs w:val="22"/>
        </w:rPr>
        <w:t>​</w:t>
      </w:r>
    </w:p>
    <w:p w:rsidRPr="00FF230D" w:rsidR="00585031" w:rsidP="00B01533" w:rsidRDefault="00A4548A" w14:paraId="3BD0D545" w14:textId="77777777">
      <w:pPr>
        <w:pStyle w:val="paragraph"/>
        <w:numPr>
          <w:ilvl w:val="0"/>
          <w:numId w:val="5"/>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lastRenderedPageBreak/>
        <w:t xml:space="preserve">Gradients and Intercepts of Graphs </w:t>
      </w:r>
    </w:p>
    <w:p w:rsidRPr="00FF230D" w:rsidR="00A4548A" w:rsidP="00B01533" w:rsidRDefault="00A4548A" w14:paraId="0AA379FF" w14:textId="1C531EC9">
      <w:pPr>
        <w:pStyle w:val="paragraph"/>
        <w:numPr>
          <w:ilvl w:val="0"/>
          <w:numId w:val="5"/>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Equations of Graphs</w:t>
      </w:r>
      <w:r w:rsidRPr="00FF230D">
        <w:rPr>
          <w:rStyle w:val="eop"/>
          <w:rFonts w:ascii="Tahoma" w:hAnsi="Tahoma" w:cs="Tahoma"/>
          <w:sz w:val="22"/>
          <w:szCs w:val="22"/>
        </w:rPr>
        <w:t>​</w:t>
      </w:r>
    </w:p>
    <w:p w:rsidRPr="00FF230D" w:rsidR="00585031" w:rsidP="00B01533" w:rsidRDefault="00A4548A" w14:paraId="08895BF2" w14:textId="77777777">
      <w:pPr>
        <w:pStyle w:val="paragraph"/>
        <w:numPr>
          <w:ilvl w:val="0"/>
          <w:numId w:val="5"/>
        </w:numPr>
        <w:spacing w:before="0" w:beforeAutospacing="0" w:after="0" w:afterAutospacing="0"/>
        <w:textAlignment w:val="baseline"/>
        <w:rPr>
          <w:rStyle w:val="normaltextrun"/>
          <w:rFonts w:ascii="Tahoma" w:hAnsi="Tahoma" w:cs="Tahoma"/>
          <w:sz w:val="22"/>
          <w:szCs w:val="22"/>
        </w:rPr>
      </w:pPr>
      <w:r w:rsidRPr="00FF230D">
        <w:rPr>
          <w:rStyle w:val="normaltextrun"/>
          <w:rFonts w:ascii="Tahoma" w:hAnsi="Tahoma" w:cs="Tahoma"/>
          <w:color w:val="000000"/>
          <w:sz w:val="22"/>
          <w:szCs w:val="22"/>
        </w:rPr>
        <w:t xml:space="preserve">Area Under a Line Graph </w:t>
      </w:r>
    </w:p>
    <w:p w:rsidRPr="00FF230D" w:rsidR="00A4548A" w:rsidP="00B01533" w:rsidRDefault="00A4548A" w14:paraId="3C8BDAFE" w14:textId="704B019A">
      <w:pPr>
        <w:pStyle w:val="paragraph"/>
        <w:numPr>
          <w:ilvl w:val="0"/>
          <w:numId w:val="5"/>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Factor and Percentage Changes</w:t>
      </w:r>
      <w:r w:rsidRPr="00FF230D">
        <w:rPr>
          <w:rStyle w:val="eop"/>
          <w:rFonts w:ascii="Tahoma" w:hAnsi="Tahoma" w:cs="Tahoma"/>
          <w:sz w:val="22"/>
          <w:szCs w:val="22"/>
        </w:rPr>
        <w:t>​</w:t>
      </w:r>
    </w:p>
    <w:p w:rsidRPr="00FF230D" w:rsidR="00A4548A" w:rsidP="00B01533" w:rsidRDefault="00A4548A" w14:paraId="5C5D1452" w14:textId="77777777">
      <w:pPr>
        <w:pStyle w:val="paragraph"/>
        <w:numPr>
          <w:ilvl w:val="0"/>
          <w:numId w:val="5"/>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Proportionality</w:t>
      </w:r>
      <w:r w:rsidRPr="00FF230D">
        <w:rPr>
          <w:rStyle w:val="bcx0"/>
          <w:rFonts w:ascii="Tahoma" w:hAnsi="Tahoma" w:cs="Tahoma"/>
          <w:sz w:val="22"/>
          <w:szCs w:val="22"/>
        </w:rPr>
        <w:t>​</w:t>
      </w:r>
      <w:r w:rsidRPr="00FF230D">
        <w:rPr>
          <w:rFonts w:ascii="Tahoma" w:hAnsi="Tahoma" w:cs="Tahoma"/>
          <w:sz w:val="22"/>
          <w:szCs w:val="22"/>
        </w:rPr>
        <w:br/>
      </w:r>
      <w:r w:rsidRPr="00FF230D">
        <w:rPr>
          <w:rStyle w:val="eop"/>
          <w:rFonts w:ascii="Tahoma" w:hAnsi="Tahoma" w:cs="Tahoma"/>
          <w:sz w:val="22"/>
          <w:szCs w:val="22"/>
        </w:rPr>
        <w:t>​</w:t>
      </w:r>
    </w:p>
    <w:p w:rsidRPr="00FF230D" w:rsidR="00A4548A" w:rsidP="00A4548A" w:rsidRDefault="00681F09" w14:paraId="79E163A7" w14:textId="730EECB3">
      <w:pPr>
        <w:pStyle w:val="paragraph"/>
        <w:spacing w:before="0" w:beforeAutospacing="0" w:after="0" w:afterAutospacing="0"/>
        <w:textAlignment w:val="baseline"/>
        <w:rPr>
          <w:rFonts w:ascii="Tahoma" w:hAnsi="Tahoma" w:cs="Tahoma"/>
          <w:sz w:val="22"/>
          <w:szCs w:val="22"/>
        </w:rPr>
      </w:pPr>
      <w:r w:rsidRPr="00FF230D">
        <w:rPr>
          <w:rStyle w:val="normaltextrun"/>
          <w:rFonts w:ascii="Tahoma" w:hAnsi="Tahoma" w:cs="Tahoma"/>
          <w:i/>
          <w:iCs/>
          <w:color w:val="000000"/>
          <w:sz w:val="22"/>
          <w:szCs w:val="22"/>
        </w:rPr>
        <w:t>This part is not compulsory</w:t>
      </w:r>
      <w:r w:rsidRPr="00FF230D">
        <w:rPr>
          <w:rStyle w:val="normaltextrun"/>
          <w:rFonts w:ascii="Tahoma" w:hAnsi="Tahoma" w:cs="Tahoma"/>
          <w:color w:val="000000"/>
          <w:sz w:val="22"/>
          <w:szCs w:val="22"/>
        </w:rPr>
        <w:t xml:space="preserve">, but </w:t>
      </w:r>
      <w:r w:rsidRPr="00FF230D" w:rsidR="00A4548A">
        <w:rPr>
          <w:rStyle w:val="normaltextrun"/>
          <w:rFonts w:ascii="Tahoma" w:hAnsi="Tahoma" w:cs="Tahoma"/>
          <w:color w:val="000000"/>
          <w:sz w:val="22"/>
          <w:szCs w:val="22"/>
        </w:rPr>
        <w:t xml:space="preserve">I also highly recommend that you sign up to the year 12 mentor </w:t>
      </w:r>
      <w:r w:rsidRPr="00994949" w:rsidR="00A4548A">
        <w:rPr>
          <w:rStyle w:val="normaltextrun"/>
          <w:rFonts w:ascii="Tahoma" w:hAnsi="Tahoma" w:cs="Tahoma"/>
          <w:color w:val="000000"/>
          <w:sz w:val="22"/>
          <w:szCs w:val="22"/>
        </w:rPr>
        <w:t>scheme (</w:t>
      </w:r>
      <w:hyperlink w:history="1" r:id="rId70">
        <w:r w:rsidRPr="008E0E37" w:rsidR="00D018B7">
          <w:rPr>
            <w:rStyle w:val="Hyperlink"/>
          </w:rPr>
          <w:t>https://isaacscience.org/pages/mentoring</w:t>
        </w:r>
      </w:hyperlink>
      <w:r w:rsidR="00D018B7">
        <w:t xml:space="preserve">). </w:t>
      </w:r>
      <w:r w:rsidRPr="00994949" w:rsidR="00A4548A">
        <w:rPr>
          <w:rStyle w:val="normaltextrun"/>
          <w:rFonts w:ascii="Tahoma" w:hAnsi="Tahoma" w:cs="Tahoma"/>
          <w:color w:val="000000"/>
          <w:sz w:val="22"/>
          <w:szCs w:val="22"/>
        </w:rPr>
        <w:t>Sign</w:t>
      </w:r>
      <w:r w:rsidRPr="00FF230D" w:rsidR="00A4548A">
        <w:rPr>
          <w:rStyle w:val="normaltextrun"/>
          <w:rFonts w:ascii="Tahoma" w:hAnsi="Tahoma" w:cs="Tahoma"/>
          <w:color w:val="000000"/>
          <w:sz w:val="22"/>
          <w:szCs w:val="22"/>
        </w:rPr>
        <w:t xml:space="preserve"> up and you'll get the following:</w:t>
      </w:r>
      <w:r w:rsidRPr="00FF230D" w:rsidR="00A4548A">
        <w:rPr>
          <w:rStyle w:val="eop"/>
          <w:rFonts w:ascii="Tahoma" w:hAnsi="Tahoma" w:cs="Tahoma"/>
          <w:sz w:val="22"/>
          <w:szCs w:val="22"/>
        </w:rPr>
        <w:t>​</w:t>
      </w:r>
    </w:p>
    <w:p w:rsidRPr="00FF230D" w:rsidR="00A4548A" w:rsidP="00B01533" w:rsidRDefault="00A4548A" w14:paraId="56B90403" w14:textId="77777777">
      <w:pPr>
        <w:pStyle w:val="paragraph"/>
        <w:numPr>
          <w:ilvl w:val="0"/>
          <w:numId w:val="6"/>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work set each week, relevant to your level;</w:t>
      </w:r>
      <w:r w:rsidRPr="00FF230D">
        <w:rPr>
          <w:rStyle w:val="eop"/>
          <w:rFonts w:ascii="Tahoma" w:hAnsi="Tahoma" w:cs="Tahoma"/>
          <w:sz w:val="22"/>
          <w:szCs w:val="22"/>
        </w:rPr>
        <w:t>​</w:t>
      </w:r>
    </w:p>
    <w:p w:rsidRPr="00FF230D" w:rsidR="00A4548A" w:rsidP="00B01533" w:rsidRDefault="00A4548A" w14:paraId="12DBDB28" w14:textId="77777777">
      <w:pPr>
        <w:pStyle w:val="paragraph"/>
        <w:numPr>
          <w:ilvl w:val="0"/>
          <w:numId w:val="6"/>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fortnightly tutorials covering this work with an online tutor from the University of Cambridge.</w:t>
      </w:r>
      <w:r w:rsidRPr="00FF230D">
        <w:rPr>
          <w:rStyle w:val="eop"/>
          <w:rFonts w:ascii="Tahoma" w:hAnsi="Tahoma" w:cs="Tahoma"/>
          <w:sz w:val="22"/>
          <w:szCs w:val="22"/>
        </w:rPr>
        <w:t>​</w:t>
      </w:r>
    </w:p>
    <w:p w:rsidRPr="00FF230D" w:rsidR="00A4548A" w:rsidP="00B01533" w:rsidRDefault="00A4548A" w14:paraId="17734EDF" w14:textId="77777777">
      <w:pPr>
        <w:pStyle w:val="paragraph"/>
        <w:numPr>
          <w:ilvl w:val="0"/>
          <w:numId w:val="6"/>
        </w:numPr>
        <w:spacing w:before="0" w:beforeAutospacing="0" w:after="0" w:afterAutospacing="0"/>
        <w:textAlignment w:val="baseline"/>
        <w:rPr>
          <w:rFonts w:ascii="Tahoma" w:hAnsi="Tahoma" w:cs="Tahoma"/>
          <w:sz w:val="22"/>
          <w:szCs w:val="22"/>
          <w:lang w:val="en-US"/>
        </w:rPr>
      </w:pPr>
      <w:r w:rsidRPr="00FF230D">
        <w:rPr>
          <w:rStyle w:val="normaltextrun"/>
          <w:rFonts w:ascii="Tahoma" w:hAnsi="Tahoma" w:cs="Tahoma"/>
          <w:color w:val="000000"/>
          <w:sz w:val="22"/>
          <w:szCs w:val="22"/>
        </w:rPr>
        <w:t>the chance to ask our tutors to cover a specific problem you've been having;</w:t>
      </w:r>
      <w:r w:rsidRPr="00FF230D">
        <w:rPr>
          <w:rStyle w:val="eop"/>
          <w:rFonts w:ascii="Tahoma" w:hAnsi="Tahoma" w:cs="Tahoma"/>
          <w:sz w:val="22"/>
          <w:szCs w:val="22"/>
          <w:lang w:val="en-US"/>
        </w:rPr>
        <w:t>​</w:t>
      </w:r>
    </w:p>
    <w:p w:rsidRPr="00FF230D" w:rsidR="00A4548A" w:rsidP="00B01533" w:rsidRDefault="00A4548A" w14:paraId="3DA58379" w14:textId="77777777">
      <w:pPr>
        <w:pStyle w:val="paragraph"/>
        <w:numPr>
          <w:ilvl w:val="0"/>
          <w:numId w:val="6"/>
        </w:numPr>
        <w:spacing w:before="0" w:beforeAutospacing="0" w:after="0" w:afterAutospacing="0"/>
        <w:textAlignment w:val="baseline"/>
        <w:rPr>
          <w:rFonts w:ascii="Tahoma" w:hAnsi="Tahoma" w:cs="Tahoma"/>
          <w:sz w:val="22"/>
          <w:szCs w:val="22"/>
          <w:lang w:val="en-US"/>
        </w:rPr>
      </w:pPr>
      <w:r w:rsidRPr="00FF230D">
        <w:rPr>
          <w:rStyle w:val="normaltextrun"/>
          <w:rFonts w:ascii="Tahoma" w:hAnsi="Tahoma" w:cs="Tahoma"/>
          <w:color w:val="000000"/>
          <w:sz w:val="22"/>
          <w:szCs w:val="22"/>
        </w:rPr>
        <w:t>a certificate at the end of the course if you've attempted at least 60% of the problems set;</w:t>
      </w:r>
      <w:r w:rsidRPr="00FF230D">
        <w:rPr>
          <w:rStyle w:val="eop"/>
          <w:rFonts w:ascii="Tahoma" w:hAnsi="Tahoma" w:cs="Tahoma"/>
          <w:sz w:val="22"/>
          <w:szCs w:val="22"/>
          <w:lang w:val="en-US"/>
        </w:rPr>
        <w:t>​</w:t>
      </w:r>
    </w:p>
    <w:p w:rsidRPr="00FF230D" w:rsidR="00A4548A" w:rsidP="00B01533" w:rsidRDefault="00A4548A" w14:paraId="11B19738" w14:textId="77777777">
      <w:pPr>
        <w:pStyle w:val="paragraph"/>
        <w:numPr>
          <w:ilvl w:val="0"/>
          <w:numId w:val="6"/>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all work for Year 12s can go towards your application for the </w:t>
      </w:r>
      <w:hyperlink w:tgtFrame="_blank" w:history="1" r:id="rId71">
        <w:r w:rsidRPr="00FF230D">
          <w:rPr>
            <w:rStyle w:val="normaltextrun"/>
            <w:rFonts w:ascii="Tahoma" w:hAnsi="Tahoma" w:cs="Tahoma"/>
            <w:b/>
            <w:bCs/>
            <w:color w:val="0563C1"/>
            <w:sz w:val="22"/>
            <w:szCs w:val="22"/>
            <w:u w:val="single"/>
          </w:rPr>
          <w:t>Senior Physics Challenge</w:t>
        </w:r>
      </w:hyperlink>
      <w:r w:rsidRPr="00FF230D">
        <w:rPr>
          <w:rStyle w:val="normaltextrun"/>
          <w:rFonts w:ascii="Tahoma" w:hAnsi="Tahoma" w:cs="Tahoma"/>
          <w:b/>
          <w:bCs/>
          <w:color w:val="00B050"/>
          <w:sz w:val="22"/>
          <w:szCs w:val="22"/>
        </w:rPr>
        <w:t>.</w:t>
      </w:r>
      <w:r w:rsidRPr="00FF230D">
        <w:rPr>
          <w:rStyle w:val="eop"/>
          <w:rFonts w:ascii="Tahoma" w:hAnsi="Tahoma" w:cs="Tahoma"/>
          <w:sz w:val="22"/>
          <w:szCs w:val="22"/>
        </w:rPr>
        <w:t>​</w:t>
      </w:r>
    </w:p>
    <w:p w:rsidRPr="00FF230D" w:rsidR="00186C3D" w:rsidP="007A1A98" w:rsidRDefault="00186C3D" w14:paraId="5296B031" w14:textId="77777777">
      <w:pPr>
        <w:rPr>
          <w:rFonts w:ascii="Tahoma" w:hAnsi="Tahoma" w:cs="Tahoma"/>
        </w:rPr>
      </w:pPr>
    </w:p>
    <w:p w:rsidRPr="00FF230D" w:rsidR="00BB3104" w:rsidP="00BB3104" w:rsidRDefault="00BB3104" w14:paraId="512DC16C" w14:textId="260F271E">
      <w:pPr>
        <w:pStyle w:val="paragraph"/>
        <w:spacing w:before="0" w:beforeAutospacing="0" w:after="0" w:afterAutospacing="0"/>
        <w:textAlignment w:val="baseline"/>
        <w:rPr>
          <w:rFonts w:ascii="Tahoma" w:hAnsi="Tahoma" w:cs="Tahoma"/>
          <w:sz w:val="22"/>
          <w:szCs w:val="22"/>
        </w:rPr>
      </w:pPr>
      <w:r w:rsidRPr="00FF230D">
        <w:rPr>
          <w:rStyle w:val="normaltextrun"/>
          <w:rFonts w:ascii="Tahoma" w:hAnsi="Tahoma" w:cs="Tahoma"/>
          <w:b/>
          <w:bCs/>
          <w:color w:val="000000"/>
          <w:sz w:val="22"/>
          <w:szCs w:val="22"/>
          <w:u w:val="single"/>
        </w:rPr>
        <w:t>Task 2:</w:t>
      </w:r>
      <w:r w:rsidRPr="00FF230D">
        <w:rPr>
          <w:rStyle w:val="normaltextrun"/>
          <w:rFonts w:ascii="Tahoma" w:hAnsi="Tahoma" w:cs="Tahoma"/>
          <w:b/>
          <w:bCs/>
          <w:color w:val="000000"/>
          <w:sz w:val="22"/>
          <w:szCs w:val="22"/>
        </w:rPr>
        <w:t> Book Review</w:t>
      </w:r>
    </w:p>
    <w:p w:rsidRPr="00FF230D" w:rsidR="00BB3104" w:rsidP="00BB3104" w:rsidRDefault="00BB3104" w14:paraId="63622878" w14:textId="306D77E7">
      <w:pPr>
        <w:pStyle w:val="paragraph"/>
        <w:spacing w:before="0" w:beforeAutospacing="0" w:after="0" w:afterAutospacing="0"/>
        <w:textAlignment w:val="baseline"/>
        <w:rPr>
          <w:rStyle w:val="normaltextrun"/>
          <w:rFonts w:ascii="Tahoma" w:hAnsi="Tahoma" w:cs="Tahoma"/>
          <w:color w:val="000000"/>
          <w:sz w:val="22"/>
          <w:szCs w:val="22"/>
        </w:rPr>
      </w:pPr>
      <w:r w:rsidRPr="00FF230D">
        <w:rPr>
          <w:rStyle w:val="normaltextrun"/>
          <w:rFonts w:ascii="Tahoma" w:hAnsi="Tahoma" w:cs="Tahoma"/>
          <w:color w:val="000000"/>
          <w:sz w:val="22"/>
          <w:szCs w:val="22"/>
        </w:rPr>
        <w:t>Pick one of the books from the reading list</w:t>
      </w:r>
      <w:r w:rsidRPr="00FF230D" w:rsidR="008C3969">
        <w:rPr>
          <w:rStyle w:val="normaltextrun"/>
          <w:rFonts w:ascii="Tahoma" w:hAnsi="Tahoma" w:cs="Tahoma"/>
          <w:color w:val="000000"/>
          <w:sz w:val="22"/>
          <w:szCs w:val="22"/>
        </w:rPr>
        <w:t xml:space="preserve">, read it, and write a book review for the book. </w:t>
      </w:r>
      <w:r w:rsidRPr="00FF230D" w:rsidR="00B01533">
        <w:rPr>
          <w:rStyle w:val="normaltextrun"/>
          <w:rFonts w:ascii="Tahoma" w:hAnsi="Tahoma" w:cs="Tahoma"/>
          <w:color w:val="000000"/>
          <w:sz w:val="22"/>
          <w:szCs w:val="22"/>
        </w:rPr>
        <w:t>This should include</w:t>
      </w:r>
      <w:r w:rsidRPr="00FF230D" w:rsidR="00455F8C">
        <w:rPr>
          <w:rStyle w:val="normaltextrun"/>
          <w:rFonts w:ascii="Tahoma" w:hAnsi="Tahoma" w:cs="Tahoma"/>
          <w:color w:val="000000"/>
          <w:sz w:val="22"/>
          <w:szCs w:val="22"/>
        </w:rPr>
        <w:t xml:space="preserve"> the following points and be between 1 and 3 paragraphs long.</w:t>
      </w:r>
    </w:p>
    <w:p w:rsidRPr="00FF230D" w:rsidR="00B01533" w:rsidP="00B01533" w:rsidRDefault="00B01533" w14:paraId="15C911BD" w14:textId="7E9445E9">
      <w:pPr>
        <w:pStyle w:val="paragraph"/>
        <w:numPr>
          <w:ilvl w:val="0"/>
          <w:numId w:val="6"/>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why you enjoyed reading this book</w:t>
      </w:r>
    </w:p>
    <w:p w:rsidRPr="00FF230D" w:rsidR="00B01533" w:rsidP="00B01533" w:rsidRDefault="00B01533" w14:paraId="5DBA3768" w14:textId="306BDA85">
      <w:pPr>
        <w:pStyle w:val="paragraph"/>
        <w:numPr>
          <w:ilvl w:val="0"/>
          <w:numId w:val="6"/>
        </w:numPr>
        <w:spacing w:before="0" w:beforeAutospacing="0" w:after="0" w:afterAutospacing="0"/>
        <w:textAlignment w:val="baseline"/>
        <w:rPr>
          <w:rFonts w:ascii="Tahoma" w:hAnsi="Tahoma" w:cs="Tahoma"/>
          <w:sz w:val="22"/>
          <w:szCs w:val="22"/>
        </w:rPr>
      </w:pPr>
      <w:r w:rsidRPr="00FF230D">
        <w:rPr>
          <w:rStyle w:val="normaltextrun"/>
          <w:rFonts w:ascii="Tahoma" w:hAnsi="Tahoma" w:cs="Tahoma"/>
          <w:color w:val="000000"/>
          <w:sz w:val="22"/>
          <w:szCs w:val="22"/>
        </w:rPr>
        <w:t>any interesting facts</w:t>
      </w:r>
      <w:r w:rsidRPr="00FF230D" w:rsidR="00987FCE">
        <w:rPr>
          <w:rStyle w:val="normaltextrun"/>
          <w:rFonts w:ascii="Tahoma" w:hAnsi="Tahoma" w:cs="Tahoma"/>
          <w:color w:val="000000"/>
          <w:sz w:val="22"/>
          <w:szCs w:val="22"/>
        </w:rPr>
        <w:t>/insights you have learned/gained from this book</w:t>
      </w:r>
    </w:p>
    <w:p w:rsidRPr="00FF230D" w:rsidR="00B01533" w:rsidP="00B01533" w:rsidRDefault="003429E1" w14:paraId="4BEC7004" w14:textId="6AD45FD8">
      <w:pPr>
        <w:pStyle w:val="paragraph"/>
        <w:numPr>
          <w:ilvl w:val="0"/>
          <w:numId w:val="6"/>
        </w:numPr>
        <w:spacing w:before="0" w:beforeAutospacing="0" w:after="0" w:afterAutospacing="0"/>
        <w:textAlignment w:val="baseline"/>
        <w:rPr>
          <w:rFonts w:ascii="Tahoma" w:hAnsi="Tahoma" w:cs="Tahoma"/>
          <w:sz w:val="22"/>
          <w:szCs w:val="22"/>
          <w:lang w:val="en-US"/>
        </w:rPr>
      </w:pPr>
      <w:r w:rsidRPr="00FF230D">
        <w:rPr>
          <w:rStyle w:val="normaltextrun"/>
          <w:rFonts w:ascii="Tahoma" w:hAnsi="Tahoma" w:cs="Tahoma"/>
          <w:color w:val="000000"/>
          <w:sz w:val="22"/>
          <w:szCs w:val="22"/>
        </w:rPr>
        <w:t xml:space="preserve">the people you would recommend this book to </w:t>
      </w:r>
      <w:r w:rsidRPr="00FF230D" w:rsidR="00C43A0E">
        <w:rPr>
          <w:rStyle w:val="normaltextrun"/>
          <w:rFonts w:ascii="Tahoma" w:hAnsi="Tahoma" w:cs="Tahoma"/>
          <w:color w:val="000000"/>
          <w:sz w:val="22"/>
          <w:szCs w:val="22"/>
        </w:rPr>
        <w:t>e.g. this would be a good book for you if you like…</w:t>
      </w:r>
    </w:p>
    <w:p w:rsidRPr="00FF230D" w:rsidR="00B01533" w:rsidP="00B01533" w:rsidRDefault="00B01533" w14:paraId="374A2DE8" w14:textId="61ADBD14">
      <w:pPr>
        <w:pStyle w:val="paragraph"/>
        <w:spacing w:before="0" w:beforeAutospacing="0" w:after="0" w:afterAutospacing="0"/>
        <w:textAlignment w:val="baseline"/>
        <w:rPr>
          <w:rFonts w:ascii="Tahoma" w:hAnsi="Tahoma" w:cs="Tahoma"/>
          <w:sz w:val="22"/>
          <w:szCs w:val="22"/>
          <w:lang w:val="en-US"/>
        </w:rPr>
      </w:pPr>
    </w:p>
    <w:p w:rsidRPr="00FF230D" w:rsidR="00A57A51" w:rsidP="00415C2F" w:rsidRDefault="00FC41DE" w14:paraId="1B2182F4" w14:textId="696C207F">
      <w:pPr>
        <w:pStyle w:val="paragraph"/>
        <w:spacing w:before="0" w:beforeAutospacing="0" w:after="0" w:afterAutospacing="0"/>
        <w:textAlignment w:val="baseline"/>
        <w:rPr>
          <w:rStyle w:val="normaltextrun"/>
          <w:rFonts w:ascii="Tahoma" w:hAnsi="Tahoma" w:cs="Tahoma"/>
          <w:b/>
          <w:bCs/>
          <w:color w:val="000000"/>
          <w:position w:val="1"/>
          <w:sz w:val="22"/>
          <w:szCs w:val="22"/>
        </w:rPr>
      </w:pPr>
      <w:r w:rsidRPr="00FF230D">
        <w:rPr>
          <w:rStyle w:val="normaltextrun"/>
          <w:rFonts w:ascii="Tahoma" w:hAnsi="Tahoma" w:cs="Tahoma"/>
          <w:b/>
          <w:bCs/>
          <w:color w:val="000000"/>
          <w:position w:val="1"/>
          <w:sz w:val="22"/>
          <w:szCs w:val="22"/>
          <w:u w:val="single"/>
        </w:rPr>
        <w:t xml:space="preserve">Task 3: </w:t>
      </w:r>
      <w:r w:rsidRPr="00FF230D" w:rsidR="00B93EA6">
        <w:rPr>
          <w:rStyle w:val="normaltextrun"/>
          <w:rFonts w:ascii="Tahoma" w:hAnsi="Tahoma" w:cs="Tahoma"/>
          <w:b/>
          <w:bCs/>
          <w:color w:val="000000"/>
          <w:position w:val="1"/>
          <w:sz w:val="22"/>
          <w:szCs w:val="22"/>
        </w:rPr>
        <w:t>Cornell Notes</w:t>
      </w:r>
    </w:p>
    <w:p w:rsidRPr="00FF230D" w:rsidR="00E10420" w:rsidP="00E10420" w:rsidRDefault="00E10420" w14:paraId="4325884E" w14:textId="7C9B0230">
      <w:pPr>
        <w:shd w:val="clear" w:color="auto" w:fill="FFFFFF"/>
        <w:spacing w:before="156" w:after="156" w:line="360" w:lineRule="atLeast"/>
        <w:rPr>
          <w:rFonts w:ascii="Tahoma" w:hAnsi="Tahoma" w:eastAsia="Times New Roman" w:cs="Tahoma"/>
          <w:bCs/>
          <w:iCs/>
          <w:color w:val="000000" w:themeColor="text1"/>
          <w:lang w:eastAsia="en-GB"/>
        </w:rPr>
      </w:pPr>
      <w:r w:rsidRPr="00FF230D">
        <w:rPr>
          <w:rFonts w:ascii="Tahoma" w:hAnsi="Tahoma" w:eastAsia="Times New Roman" w:cs="Tahoma"/>
          <w:bCs/>
          <w:iCs/>
          <w:color w:val="000000" w:themeColor="text1"/>
          <w:lang w:eastAsia="en-GB"/>
        </w:rPr>
        <w:t xml:space="preserve">Using the Cornell notes system: </w:t>
      </w:r>
      <w:hyperlink w:history="1" r:id="rId72">
        <w:r w:rsidRPr="00FF230D">
          <w:rPr>
            <w:rStyle w:val="Hyperlink"/>
            <w:rFonts w:ascii="Tahoma" w:hAnsi="Tahoma" w:eastAsia="Times New Roman" w:cs="Tahoma"/>
            <w:bCs/>
            <w:iCs/>
            <w:lang w:eastAsia="en-GB"/>
          </w:rPr>
          <w:t>http://coe.jmu.edu/learningtoolbox/cornellnotes.html</w:t>
        </w:r>
      </w:hyperlink>
      <w:r w:rsidRPr="00FF230D">
        <w:rPr>
          <w:rFonts w:ascii="Tahoma" w:hAnsi="Tahoma" w:eastAsia="Times New Roman" w:cs="Tahoma"/>
          <w:bCs/>
          <w:iCs/>
          <w:color w:val="000000" w:themeColor="text1"/>
          <w:lang w:eastAsia="en-GB"/>
        </w:rPr>
        <w:t xml:space="preserve"> make 1 page of notes </w:t>
      </w:r>
      <w:r w:rsidRPr="00FF230D" w:rsidR="002D477C">
        <w:rPr>
          <w:rFonts w:ascii="Tahoma" w:hAnsi="Tahoma" w:eastAsia="Times New Roman" w:cs="Tahoma"/>
          <w:b/>
          <w:bCs/>
          <w:iCs/>
          <w:color w:val="000000" w:themeColor="text1"/>
          <w:lang w:eastAsia="en-GB"/>
        </w:rPr>
        <w:t xml:space="preserve">3 of the </w:t>
      </w:r>
      <w:r w:rsidRPr="00FF230D">
        <w:rPr>
          <w:rFonts w:ascii="Tahoma" w:hAnsi="Tahoma" w:eastAsia="Times New Roman" w:cs="Tahoma"/>
          <w:b/>
          <w:bCs/>
          <w:iCs/>
          <w:color w:val="000000" w:themeColor="text1"/>
          <w:lang w:eastAsia="en-GB"/>
        </w:rPr>
        <w:t>site</w:t>
      </w:r>
      <w:r w:rsidRPr="00FF230D" w:rsidR="002D477C">
        <w:rPr>
          <w:rFonts w:ascii="Tahoma" w:hAnsi="Tahoma" w:eastAsia="Times New Roman" w:cs="Tahoma"/>
          <w:b/>
          <w:bCs/>
          <w:iCs/>
          <w:color w:val="000000" w:themeColor="text1"/>
          <w:lang w:eastAsia="en-GB"/>
        </w:rPr>
        <w:t>s</w:t>
      </w:r>
      <w:r w:rsidRPr="00FF230D">
        <w:rPr>
          <w:rFonts w:ascii="Tahoma" w:hAnsi="Tahoma" w:eastAsia="Times New Roman" w:cs="Tahoma"/>
          <w:b/>
          <w:bCs/>
          <w:iCs/>
          <w:color w:val="000000" w:themeColor="text1"/>
          <w:lang w:eastAsia="en-GB"/>
        </w:rPr>
        <w:t xml:space="preserve"> in the research section </w:t>
      </w:r>
      <w:r w:rsidRPr="00FF230D">
        <w:rPr>
          <w:rFonts w:ascii="Tahoma" w:hAnsi="Tahoma" w:eastAsia="Times New Roman" w:cs="Tahoma"/>
          <w:bCs/>
          <w:iCs/>
          <w:color w:val="000000" w:themeColor="text1"/>
          <w:lang w:eastAsia="en-GB"/>
        </w:rPr>
        <w:t>covering topic</w:t>
      </w:r>
      <w:r w:rsidRPr="00FF230D" w:rsidR="002D477C">
        <w:rPr>
          <w:rFonts w:ascii="Tahoma" w:hAnsi="Tahoma" w:eastAsia="Times New Roman" w:cs="Tahoma"/>
          <w:bCs/>
          <w:iCs/>
          <w:color w:val="000000" w:themeColor="text1"/>
          <w:lang w:eastAsia="en-GB"/>
        </w:rPr>
        <w:t>s</w:t>
      </w:r>
      <w:r w:rsidRPr="00FF230D">
        <w:rPr>
          <w:rFonts w:ascii="Tahoma" w:hAnsi="Tahoma" w:eastAsia="Times New Roman" w:cs="Tahoma"/>
          <w:bCs/>
          <w:iCs/>
          <w:color w:val="000000" w:themeColor="text1"/>
          <w:lang w:eastAsia="en-GB"/>
        </w:rPr>
        <w:t xml:space="preserve"> of your choice.</w:t>
      </w:r>
    </w:p>
    <w:p w:rsidRPr="00FF230D" w:rsidR="00415C2F" w:rsidP="00415C2F" w:rsidRDefault="00415C2F" w14:paraId="6E5EDB2B" w14:textId="77777777">
      <w:pPr>
        <w:pStyle w:val="paragraph"/>
        <w:spacing w:before="0" w:beforeAutospacing="0" w:after="0" w:afterAutospacing="0"/>
        <w:textAlignment w:val="baseline"/>
        <w:rPr>
          <w:rFonts w:ascii="Tahoma" w:hAnsi="Tahoma" w:cs="Tahoma"/>
          <w:sz w:val="22"/>
          <w:szCs w:val="22"/>
        </w:rPr>
      </w:pPr>
    </w:p>
    <w:p w:rsidRPr="00FF230D" w:rsidR="002761AB" w:rsidP="00415C2F" w:rsidRDefault="00415C2F" w14:paraId="16D13F26" w14:textId="4F8B1C1C">
      <w:pPr>
        <w:pStyle w:val="paragraph"/>
        <w:spacing w:before="0" w:beforeAutospacing="0" w:after="0" w:afterAutospacing="0"/>
        <w:textAlignment w:val="baseline"/>
        <w:rPr>
          <w:rFonts w:ascii="Tahoma" w:hAnsi="Tahoma" w:cs="Tahoma"/>
          <w:color w:val="000000"/>
          <w:position w:val="1"/>
          <w:sz w:val="22"/>
          <w:szCs w:val="22"/>
        </w:rPr>
      </w:pPr>
      <w:r w:rsidRPr="00FF230D">
        <w:rPr>
          <w:rStyle w:val="normaltextrun"/>
          <w:rFonts w:ascii="Tahoma" w:hAnsi="Tahoma" w:cs="Tahoma"/>
          <w:b/>
          <w:bCs/>
          <w:color w:val="000000"/>
          <w:position w:val="1"/>
          <w:sz w:val="22"/>
          <w:szCs w:val="22"/>
          <w:u w:val="single"/>
        </w:rPr>
        <w:t>Task 4:</w:t>
      </w:r>
      <w:r w:rsidRPr="00FF230D">
        <w:rPr>
          <w:rStyle w:val="normaltextrun"/>
          <w:rFonts w:ascii="Tahoma" w:hAnsi="Tahoma" w:cs="Tahoma"/>
          <w:color w:val="000000"/>
          <w:position w:val="1"/>
          <w:sz w:val="22"/>
          <w:szCs w:val="22"/>
        </w:rPr>
        <w:t> </w:t>
      </w:r>
      <w:r w:rsidRPr="00FF230D" w:rsidR="002761AB">
        <w:rPr>
          <w:rStyle w:val="normaltextrun"/>
          <w:rFonts w:ascii="Tahoma" w:hAnsi="Tahoma" w:cs="Tahoma"/>
          <w:b/>
          <w:bCs/>
          <w:color w:val="000000"/>
          <w:position w:val="1"/>
          <w:sz w:val="22"/>
          <w:szCs w:val="22"/>
        </w:rPr>
        <w:t>Careers in Physics</w:t>
      </w:r>
    </w:p>
    <w:p w:rsidR="00396ECE" w:rsidP="5D859C00" w:rsidRDefault="00BF0CB6" w14:paraId="73CC2B33" w14:textId="4B54CB82">
      <w:pPr>
        <w:rPr>
          <w:rFonts w:ascii="Tahoma" w:hAnsi="Tahoma" w:cs="Tahoma"/>
        </w:rPr>
      </w:pPr>
      <w:r w:rsidRPr="00FF230D">
        <w:rPr>
          <w:rFonts w:ascii="Tahoma" w:hAnsi="Tahoma" w:cs="Tahoma" w:eastAsiaTheme="minorEastAsia"/>
        </w:rPr>
        <w:t>Using the careers site</w:t>
      </w:r>
      <w:r w:rsidRPr="00FF230D" w:rsidR="00CF6061">
        <w:rPr>
          <w:rFonts w:ascii="Tahoma" w:hAnsi="Tahoma" w:cs="Tahoma" w:eastAsiaTheme="minorEastAsia"/>
        </w:rPr>
        <w:t>s</w:t>
      </w:r>
      <w:r w:rsidRPr="00FF230D">
        <w:rPr>
          <w:rFonts w:ascii="Tahoma" w:hAnsi="Tahoma" w:cs="Tahoma" w:eastAsiaTheme="minorEastAsia"/>
        </w:rPr>
        <w:t xml:space="preserve"> (</w:t>
      </w:r>
      <w:hyperlink w:history="1" r:id="rId73">
        <w:r w:rsidRPr="00B15472" w:rsidR="00326B18">
          <w:rPr>
            <w:rStyle w:val="Hyperlink"/>
          </w:rPr>
          <w:t>https://nationalcareers.service.gov.uk/job-categories/engineering-and-maintenance</w:t>
        </w:r>
      </w:hyperlink>
      <w:r w:rsidR="00326B18">
        <w:t xml:space="preserve"> </w:t>
      </w:r>
      <w:r w:rsidRPr="00FF230D" w:rsidR="00947DA4">
        <w:rPr>
          <w:rFonts w:ascii="Tahoma" w:hAnsi="Tahoma" w:cs="Tahoma"/>
        </w:rPr>
        <w:t xml:space="preserve">, </w:t>
      </w:r>
      <w:hyperlink w:history="1" r:id="rId74">
        <w:r w:rsidRPr="00B15472" w:rsidR="00DD0B17">
          <w:rPr>
            <w:rStyle w:val="Hyperlink"/>
          </w:rPr>
          <w:t>https://nationalcareers.service.gov.uk/job-categories/science-and-research</w:t>
        </w:r>
      </w:hyperlink>
      <w:r w:rsidR="00DD0B17">
        <w:t xml:space="preserve"> </w:t>
      </w:r>
      <w:r w:rsidRPr="00FF230D" w:rsidR="00947DA4">
        <w:rPr>
          <w:rFonts w:ascii="Tahoma" w:hAnsi="Tahoma" w:cs="Tahoma"/>
        </w:rPr>
        <w:t>,and other reliable sources</w:t>
      </w:r>
      <w:r w:rsidRPr="00FF230D" w:rsidR="00CF6061">
        <w:rPr>
          <w:rFonts w:ascii="Tahoma" w:hAnsi="Tahoma" w:cs="Tahoma"/>
        </w:rPr>
        <w:t xml:space="preserve">) </w:t>
      </w:r>
      <w:r w:rsidRPr="00FF230D" w:rsidR="00B53EF9">
        <w:rPr>
          <w:rFonts w:ascii="Tahoma" w:hAnsi="Tahoma" w:cs="Tahoma"/>
        </w:rPr>
        <w:t xml:space="preserve">to find a </w:t>
      </w:r>
      <w:r w:rsidR="002D2CEC">
        <w:rPr>
          <w:rFonts w:ascii="Tahoma" w:hAnsi="Tahoma" w:cs="Tahoma"/>
        </w:rPr>
        <w:t xml:space="preserve">in physics </w:t>
      </w:r>
      <w:r w:rsidRPr="00FF230D" w:rsidR="00B53EF9">
        <w:rPr>
          <w:rFonts w:ascii="Tahoma" w:hAnsi="Tahoma" w:cs="Tahoma"/>
        </w:rPr>
        <w:t>career option that interests you, and fill in the Careers Research Template (found in the resources/appendices section</w:t>
      </w:r>
      <w:r w:rsidRPr="00FF230D" w:rsidR="00BF6227">
        <w:rPr>
          <w:rFonts w:ascii="Tahoma" w:hAnsi="Tahoma" w:cs="Tahoma"/>
        </w:rPr>
        <w:t xml:space="preserve">) for your chosen career. </w:t>
      </w:r>
    </w:p>
    <w:p w:rsidR="00FF230D" w:rsidP="5D859C00" w:rsidRDefault="00FF230D" w14:paraId="2E6C25B0" w14:textId="2F891141">
      <w:pPr>
        <w:rPr>
          <w:rFonts w:ascii="Tahoma" w:hAnsi="Tahoma" w:cs="Tahoma" w:eastAsiaTheme="minorEastAsia"/>
        </w:rPr>
      </w:pPr>
    </w:p>
    <w:p w:rsidR="00FF230D" w:rsidP="5D859C00" w:rsidRDefault="00FF230D" w14:paraId="3867C581" w14:textId="47C75F3C">
      <w:pPr>
        <w:rPr>
          <w:rFonts w:ascii="Tahoma" w:hAnsi="Tahoma" w:cs="Tahoma" w:eastAsiaTheme="minorEastAsia"/>
        </w:rPr>
      </w:pPr>
    </w:p>
    <w:p w:rsidR="00FF230D" w:rsidP="5D859C00" w:rsidRDefault="00FF230D" w14:paraId="469D50AC" w14:textId="6690CDA9">
      <w:pPr>
        <w:rPr>
          <w:rFonts w:ascii="Tahoma" w:hAnsi="Tahoma" w:cs="Tahoma" w:eastAsiaTheme="minorEastAsia"/>
        </w:rPr>
      </w:pPr>
    </w:p>
    <w:p w:rsidR="00994949" w:rsidP="5D859C00" w:rsidRDefault="00994949" w14:paraId="48C95A8F" w14:textId="77777777">
      <w:pPr>
        <w:rPr>
          <w:rFonts w:ascii="Tahoma" w:hAnsi="Tahoma" w:cs="Tahoma" w:eastAsiaTheme="minorEastAsia"/>
        </w:rPr>
      </w:pPr>
    </w:p>
    <w:p w:rsidR="00994949" w:rsidP="5D859C00" w:rsidRDefault="00994949" w14:paraId="0202AA55" w14:textId="77777777">
      <w:pPr>
        <w:rPr>
          <w:rFonts w:ascii="Tahoma" w:hAnsi="Tahoma" w:cs="Tahoma" w:eastAsiaTheme="minorEastAsia"/>
        </w:rPr>
      </w:pPr>
    </w:p>
    <w:p w:rsidR="00994949" w:rsidP="5D859C00" w:rsidRDefault="00994949" w14:paraId="55016538" w14:textId="77777777">
      <w:pPr>
        <w:rPr>
          <w:rFonts w:ascii="Tahoma" w:hAnsi="Tahoma" w:cs="Tahoma" w:eastAsiaTheme="minorEastAsia"/>
        </w:rPr>
      </w:pPr>
    </w:p>
    <w:p w:rsidR="00994949" w:rsidP="5D859C00" w:rsidRDefault="00994949" w14:paraId="0C28C59A" w14:textId="77777777">
      <w:pPr>
        <w:rPr>
          <w:rFonts w:ascii="Tahoma" w:hAnsi="Tahoma" w:cs="Tahoma" w:eastAsiaTheme="minorEastAsi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062967" w:rsidR="00B93FDE" w:rsidTr="4F01EFF3" w14:paraId="415A3677" w14:textId="77777777">
        <w:tc>
          <w:tcPr>
            <w:tcW w:w="1838" w:type="dxa"/>
          </w:tcPr>
          <w:p w:rsidRPr="00062967" w:rsidR="00186C3D" w:rsidP="00B51FA7" w:rsidRDefault="00186C3D" w14:paraId="20A0C55F" w14:textId="77777777">
            <w:pPr>
              <w:jc w:val="center"/>
              <w:rPr>
                <w:rFonts w:cstheme="minorHAnsi"/>
              </w:rPr>
            </w:pPr>
            <w:r>
              <w:rPr>
                <w:noProof/>
                <w:lang w:eastAsia="en-GB"/>
              </w:rPr>
              <w:lastRenderedPageBreak/>
              <w:drawing>
                <wp:anchor distT="0" distB="0" distL="114300" distR="114300" simplePos="0" relativeHeight="251668480" behindDoc="0" locked="0" layoutInCell="1" allowOverlap="1" wp14:anchorId="34ACE7EA" wp14:editId="0E6FB58A">
                  <wp:simplePos x="0" y="0"/>
                  <wp:positionH relativeFrom="column">
                    <wp:posOffset>26670</wp:posOffset>
                  </wp:positionH>
                  <wp:positionV relativeFrom="paragraph">
                    <wp:posOffset>107950</wp:posOffset>
                  </wp:positionV>
                  <wp:extent cx="962025" cy="657225"/>
                  <wp:effectExtent l="0" t="0" r="9525" b="9525"/>
                  <wp:wrapSquare wrapText="bothSides"/>
                  <wp:docPr id="39501405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0">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rsidRPr="00062967" w:rsidR="00186C3D" w:rsidP="00FF230D" w:rsidRDefault="00186C3D" w14:paraId="52C0967E" w14:textId="77777777">
            <w:pPr>
              <w:rPr>
                <w:rFonts w:cstheme="minorHAnsi"/>
                <w:b/>
                <w:color w:val="2F5496" w:themeColor="accent5" w:themeShade="BF"/>
                <w:sz w:val="32"/>
                <w:szCs w:val="40"/>
              </w:rPr>
            </w:pPr>
            <w:r w:rsidRPr="00062967">
              <w:rPr>
                <w:rFonts w:cstheme="minorHAnsi"/>
                <w:b/>
                <w:color w:val="2F5496" w:themeColor="accent5" w:themeShade="BF"/>
                <w:sz w:val="44"/>
                <w:szCs w:val="40"/>
              </w:rPr>
              <w:t>Appendices/resources</w:t>
            </w:r>
          </w:p>
        </w:tc>
      </w:tr>
    </w:tbl>
    <w:p w:rsidRPr="00FF230D" w:rsidR="00186C3D" w:rsidP="007A1A98" w:rsidRDefault="006E59FE" w14:paraId="37CA52BD" w14:textId="10E73498">
      <w:pPr>
        <w:rPr>
          <w:rFonts w:ascii="Tahoma" w:hAnsi="Tahoma" w:cs="Tahoma"/>
        </w:rPr>
      </w:pPr>
      <w:r w:rsidRPr="00FF230D">
        <w:rPr>
          <w:rFonts w:ascii="Tahoma" w:hAnsi="Tahoma" w:cs="Tahoma"/>
        </w:rPr>
        <w:t>Good places for resources are:</w:t>
      </w:r>
    </w:p>
    <w:p w:rsidRPr="00FF230D" w:rsidR="00F13538" w:rsidP="007A1A98" w:rsidRDefault="00F13538" w14:paraId="3EE3B0BC" w14:textId="7DE8534F">
      <w:pPr>
        <w:rPr>
          <w:rFonts w:ascii="Tahoma" w:hAnsi="Tahoma" w:cs="Tahoma"/>
        </w:rPr>
      </w:pPr>
      <w:r w:rsidRPr="00FF230D">
        <w:rPr>
          <w:rFonts w:ascii="Tahoma" w:hAnsi="Tahoma" w:cs="Tahoma"/>
          <w:b/>
          <w:bCs/>
          <w:u w:val="single"/>
        </w:rPr>
        <w:t>Headstart to A-level Physics:</w:t>
      </w:r>
      <w:r w:rsidRPr="00FF230D">
        <w:rPr>
          <w:rFonts w:ascii="Tahoma" w:hAnsi="Tahoma" w:cs="Tahoma"/>
        </w:rPr>
        <w:t xml:space="preserve"> Useful transition book introducing one of the content for the A-level</w:t>
      </w:r>
    </w:p>
    <w:p w:rsidR="002D2CEC" w:rsidP="007A1A98" w:rsidRDefault="002D2CEC" w14:paraId="34F04700" w14:textId="03A94E4E">
      <w:hyperlink w:history="1" r:id="rId75">
        <w:r w:rsidRPr="00B15472">
          <w:rPr>
            <w:rStyle w:val="Hyperlink"/>
          </w:rPr>
          <w:t>https://www.amazon.co.uk/Head-Start-level-Physics-Level/dp/1782942815</w:t>
        </w:r>
      </w:hyperlink>
    </w:p>
    <w:p w:rsidRPr="00FF230D" w:rsidR="00E10420" w:rsidP="007A1A98" w:rsidRDefault="006B22FF" w14:paraId="10D96E6F" w14:textId="68D455E6">
      <w:pPr>
        <w:rPr>
          <w:rFonts w:ascii="Tahoma" w:hAnsi="Tahoma" w:cs="Tahoma"/>
        </w:rPr>
      </w:pPr>
      <w:r w:rsidRPr="00FF230D">
        <w:rPr>
          <w:rFonts w:ascii="Tahoma" w:hAnsi="Tahoma" w:cs="Tahoma"/>
          <w:b/>
          <w:bCs/>
          <w:u w:val="single"/>
        </w:rPr>
        <w:t>Revision Guides and textbooks</w:t>
      </w:r>
      <w:r w:rsidRPr="00FF230D">
        <w:rPr>
          <w:rFonts w:ascii="Tahoma" w:hAnsi="Tahoma" w:cs="Tahoma"/>
        </w:rPr>
        <w:t>:</w:t>
      </w:r>
    </w:p>
    <w:p w:rsidRPr="00FF230D" w:rsidR="006B22FF" w:rsidP="007A1A98" w:rsidRDefault="003C25D7" w14:paraId="3C3B1A1C" w14:textId="2A14500E">
      <w:pPr>
        <w:rPr>
          <w:rFonts w:ascii="Tahoma" w:hAnsi="Tahoma" w:cs="Tahoma"/>
        </w:rPr>
      </w:pPr>
      <w:hyperlink w:history="1" r:id="rId76">
        <w:r w:rsidRPr="00FF230D">
          <w:rPr>
            <w:rStyle w:val="Hyperlink"/>
            <w:rFonts w:ascii="Tahoma" w:hAnsi="Tahoma" w:cs="Tahoma"/>
          </w:rPr>
          <w:t>https://www.amazon.co.uk/level-Physics-Student-ActiveBook-Science/dp/144799082X/ref=sr_1_5?dchild=1&amp;keywords=a+level+physics+ocr+a&amp;qid=1587585661&amp;sr=8-5</w:t>
        </w:r>
      </w:hyperlink>
    </w:p>
    <w:p w:rsidRPr="00FF230D" w:rsidR="004B73F4" w:rsidP="007A1A98" w:rsidRDefault="009B0D91" w14:paraId="684FEF97" w14:textId="23D7C367">
      <w:pPr>
        <w:rPr>
          <w:rFonts w:ascii="Tahoma" w:hAnsi="Tahoma" w:cs="Tahoma"/>
        </w:rPr>
      </w:pPr>
      <w:hyperlink w:history="1" r:id="rId77">
        <w:r w:rsidRPr="00FF230D">
          <w:rPr>
            <w:rStyle w:val="Hyperlink"/>
            <w:rFonts w:ascii="Tahoma" w:hAnsi="Tahoma" w:cs="Tahoma"/>
          </w:rPr>
          <w:t>https://www.amazon.co.uk/New-Level-Physics-2018-Complete/dp/1789080398/ref=sr_1_3?dchild=1&amp;keywords=ocr+a+revision+guide+physics+a+level&amp;qid=1587585746&amp;sr=8-3</w:t>
        </w:r>
      </w:hyperlink>
    </w:p>
    <w:p w:rsidRPr="00FF230D" w:rsidR="00186C3D" w:rsidP="007A1A98" w:rsidRDefault="00675482" w14:paraId="67D4DB26" w14:textId="3967D94A">
      <w:pPr>
        <w:rPr>
          <w:rFonts w:ascii="Tahoma" w:hAnsi="Tahoma" w:cs="Tahoma"/>
        </w:rPr>
      </w:pPr>
      <w:r w:rsidRPr="00FF230D">
        <w:rPr>
          <w:rFonts w:ascii="Tahoma" w:hAnsi="Tahoma" w:cs="Tahoma"/>
          <w:b/>
          <w:bCs/>
          <w:u w:val="single"/>
        </w:rPr>
        <w:t>A-Level Physics Online:</w:t>
      </w:r>
      <w:r w:rsidRPr="00FF230D">
        <w:rPr>
          <w:rFonts w:ascii="Tahoma" w:hAnsi="Tahoma" w:cs="Tahoma"/>
        </w:rPr>
        <w:t xml:space="preserve"> </w:t>
      </w:r>
      <w:hyperlink w:history="1" r:id="rId78">
        <w:r w:rsidRPr="00FF230D">
          <w:rPr>
            <w:rStyle w:val="Hyperlink"/>
            <w:rFonts w:ascii="Tahoma" w:hAnsi="Tahoma" w:cs="Tahoma"/>
          </w:rPr>
          <w:t>https://www.alevelphysicsonline.com/ocr-spec-a</w:t>
        </w:r>
      </w:hyperlink>
    </w:p>
    <w:p w:rsidRPr="00FF230D" w:rsidR="00675482" w:rsidP="007A1A98" w:rsidRDefault="009B1E04" w14:paraId="17FC41FA" w14:textId="28C0F660">
      <w:pPr>
        <w:rPr>
          <w:rFonts w:ascii="Tahoma" w:hAnsi="Tahoma" w:cs="Tahoma"/>
        </w:rPr>
      </w:pPr>
      <w:r w:rsidRPr="00FF230D">
        <w:rPr>
          <w:rFonts w:ascii="Tahoma" w:hAnsi="Tahoma" w:cs="Tahoma"/>
        </w:rPr>
        <w:t xml:space="preserve">This site has videos on all the A-level topics for our specification (OCR A), and the year 12 content (Modules 1-4) is free. </w:t>
      </w:r>
    </w:p>
    <w:p w:rsidRPr="00FF230D" w:rsidR="00EA3E9A" w:rsidP="007A1A98" w:rsidRDefault="00F832C7" w14:paraId="5217059A" w14:textId="23E3C52F">
      <w:pPr>
        <w:rPr>
          <w:rFonts w:ascii="Tahoma" w:hAnsi="Tahoma" w:cs="Tahoma"/>
        </w:rPr>
      </w:pPr>
      <w:r w:rsidRPr="00FF230D">
        <w:rPr>
          <w:rFonts w:ascii="Tahoma" w:hAnsi="Tahoma" w:cs="Tahoma"/>
          <w:b/>
          <w:bCs/>
          <w:u w:val="single"/>
        </w:rPr>
        <w:t>Physics and Maths Tutor</w:t>
      </w:r>
      <w:r w:rsidRPr="00FF230D">
        <w:rPr>
          <w:rFonts w:ascii="Tahoma" w:hAnsi="Tahoma" w:cs="Tahoma"/>
        </w:rPr>
        <w:t xml:space="preserve">: </w:t>
      </w:r>
      <w:hyperlink w:history="1" r:id="rId79">
        <w:r w:rsidRPr="00FF230D" w:rsidR="002546BC">
          <w:rPr>
            <w:rStyle w:val="Hyperlink"/>
            <w:rFonts w:ascii="Tahoma" w:hAnsi="Tahoma" w:cs="Tahoma"/>
          </w:rPr>
          <w:t>https://www.physicsandmathstutor.com/</w:t>
        </w:r>
      </w:hyperlink>
      <w:r w:rsidRPr="00F04360" w:rsidR="00F04360">
        <w:rPr>
          <w:rStyle w:val="Hyperlink"/>
          <w:rFonts w:ascii="Tahoma" w:hAnsi="Tahoma" w:cs="Tahoma"/>
          <w:u w:val="none"/>
        </w:rPr>
        <w:t xml:space="preserve">  </w:t>
      </w:r>
      <w:r w:rsidRPr="00F04360" w:rsidR="00F04360">
        <w:rPr>
          <w:rStyle w:val="Hyperlink"/>
          <w:rFonts w:ascii="Tahoma" w:hAnsi="Tahoma" w:cs="Tahoma"/>
          <w:color w:val="auto"/>
          <w:u w:val="none"/>
        </w:rPr>
        <w:t xml:space="preserve">and </w:t>
      </w:r>
      <w:r w:rsidRPr="00F04360" w:rsidR="00F04360">
        <w:rPr>
          <w:rStyle w:val="Hyperlink"/>
          <w:rFonts w:ascii="Tahoma" w:hAnsi="Tahoma" w:cs="Tahoma"/>
        </w:rPr>
        <w:t>https://www.physicsandmathstutor.com/physics-revision/a-level-ocr-a/</w:t>
      </w:r>
    </w:p>
    <w:p w:rsidRPr="00FF230D" w:rsidR="002546BC" w:rsidP="007A1A98" w:rsidRDefault="002546BC" w14:paraId="5250A984" w14:textId="3B0A20C0">
      <w:pPr>
        <w:rPr>
          <w:rFonts w:ascii="Tahoma" w:hAnsi="Tahoma" w:cs="Tahoma"/>
        </w:rPr>
      </w:pPr>
      <w:r w:rsidRPr="00FF230D">
        <w:rPr>
          <w:rFonts w:ascii="Tahoma" w:hAnsi="Tahoma" w:cs="Tahoma"/>
        </w:rPr>
        <w:t xml:space="preserve">This site </w:t>
      </w:r>
      <w:r w:rsidRPr="00FF230D" w:rsidR="00BA7E01">
        <w:rPr>
          <w:rFonts w:ascii="Tahoma" w:hAnsi="Tahoma" w:cs="Tahoma"/>
        </w:rPr>
        <w:t xml:space="preserve">has GCSE and A-level </w:t>
      </w:r>
      <w:r w:rsidRPr="00FF230D" w:rsidR="00F0434F">
        <w:rPr>
          <w:rFonts w:ascii="Tahoma" w:hAnsi="Tahoma" w:cs="Tahoma"/>
        </w:rPr>
        <w:t>sections with revision notes on topics, and practice questions</w:t>
      </w:r>
      <w:r w:rsidRPr="00FF230D" w:rsidR="007F6AC9">
        <w:rPr>
          <w:rFonts w:ascii="Tahoma" w:hAnsi="Tahoma" w:cs="Tahoma"/>
        </w:rPr>
        <w:t>. You can pick GCSE</w:t>
      </w:r>
      <w:r w:rsidRPr="00FF230D" w:rsidR="00A6393A">
        <w:rPr>
          <w:rFonts w:ascii="Tahoma" w:hAnsi="Tahoma" w:cs="Tahoma"/>
        </w:rPr>
        <w:t xml:space="preserve"> topics you need to brush up on, or try some of the A-level questions using the revision notes to help you.</w:t>
      </w:r>
    </w:p>
    <w:p w:rsidRPr="00FF230D" w:rsidR="00186C3D" w:rsidP="007A1A98" w:rsidRDefault="00186C3D" w14:paraId="6BE82D60" w14:textId="757D15B0">
      <w:pPr>
        <w:rPr>
          <w:rFonts w:ascii="Tahoma" w:hAnsi="Tahoma" w:cs="Tahoma"/>
        </w:rPr>
      </w:pPr>
    </w:p>
    <w:p w:rsidRPr="00FF230D" w:rsidR="00186C3D" w:rsidP="007A1A98" w:rsidRDefault="00186C3D" w14:paraId="45219D48" w14:textId="77777777">
      <w:pPr>
        <w:rPr>
          <w:rFonts w:ascii="Tahoma" w:hAnsi="Tahoma" w:cs="Tahoma"/>
        </w:rPr>
      </w:pPr>
    </w:p>
    <w:p w:rsidRPr="00FF230D" w:rsidR="002E0793" w:rsidP="007A1A98" w:rsidRDefault="002E0793" w14:paraId="236F7B45" w14:textId="77777777">
      <w:pPr>
        <w:rPr>
          <w:rFonts w:ascii="Tahoma" w:hAnsi="Tahoma" w:cs="Tahoma"/>
        </w:rPr>
      </w:pPr>
    </w:p>
    <w:p w:rsidRPr="00FF230D" w:rsidR="002E0793" w:rsidP="007A1A98" w:rsidRDefault="00FF230D" w14:paraId="47328E8D" w14:textId="083962BD">
      <w:pPr>
        <w:rPr>
          <w:rFonts w:ascii="Tahoma" w:hAnsi="Tahoma" w:cs="Tahoma"/>
        </w:rPr>
      </w:pP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p>
    <w:p w:rsidRPr="00FF230D" w:rsidR="002E0793" w:rsidP="007A1A98" w:rsidRDefault="002E0793" w14:paraId="2CC68945" w14:textId="77777777">
      <w:pPr>
        <w:rPr>
          <w:rFonts w:ascii="Tahoma" w:hAnsi="Tahoma" w:cs="Tahoma"/>
        </w:rPr>
      </w:pPr>
    </w:p>
    <w:p w:rsidRPr="00FF230D" w:rsidR="002E0793" w:rsidP="007A1A98" w:rsidRDefault="002E0793" w14:paraId="558ED948" w14:textId="77777777">
      <w:pPr>
        <w:rPr>
          <w:rFonts w:ascii="Tahoma" w:hAnsi="Tahoma" w:cs="Tahoma"/>
        </w:rPr>
      </w:pPr>
    </w:p>
    <w:p w:rsidRPr="00FF230D" w:rsidR="002E0793" w:rsidP="007A1A98" w:rsidRDefault="002E0793" w14:paraId="7EE5A57A" w14:textId="77777777">
      <w:pPr>
        <w:rPr>
          <w:rFonts w:ascii="Tahoma" w:hAnsi="Tahoma" w:cs="Tahoma"/>
        </w:rPr>
      </w:pPr>
    </w:p>
    <w:p w:rsidRPr="00FF230D" w:rsidR="002E0793" w:rsidP="007A1A98" w:rsidRDefault="002E0793" w14:paraId="63F1488B" w14:textId="77777777">
      <w:pPr>
        <w:rPr>
          <w:rFonts w:ascii="Tahoma" w:hAnsi="Tahoma" w:cs="Tahoma"/>
        </w:rPr>
      </w:pPr>
    </w:p>
    <w:p w:rsidR="00F04360" w:rsidP="007A1A98" w:rsidRDefault="00F04360" w14:paraId="6F6C0962" w14:textId="77777777">
      <w:pPr>
        <w:rPr>
          <w:rFonts w:ascii="Tahoma" w:hAnsi="Tahoma" w:cs="Tahoma"/>
          <w:sz w:val="42"/>
          <w:u w:val="single"/>
        </w:rPr>
      </w:pPr>
    </w:p>
    <w:p w:rsidRPr="00FF230D" w:rsidR="002E0793" w:rsidP="007A1A98" w:rsidRDefault="00A206A4" w14:paraId="4B8F32B6" w14:textId="585FD49A">
      <w:pPr>
        <w:rPr>
          <w:rFonts w:ascii="Tahoma" w:hAnsi="Tahoma" w:cs="Tahoma"/>
          <w:sz w:val="42"/>
          <w:u w:val="single"/>
        </w:rPr>
      </w:pPr>
      <w:r w:rsidRPr="00FF230D">
        <w:rPr>
          <w:rFonts w:ascii="Tahoma" w:hAnsi="Tahoma" w:cs="Tahoma"/>
          <w:sz w:val="42"/>
          <w:u w:val="single"/>
        </w:rPr>
        <w:lastRenderedPageBreak/>
        <w:t>Careers Research Template</w:t>
      </w:r>
    </w:p>
    <w:p w:rsidRPr="00FF230D" w:rsidR="00A206A4" w:rsidP="007A1A98" w:rsidRDefault="00FF230D" w14:paraId="14866702" w14:textId="1B45AF5B">
      <w:pPr>
        <w:rPr>
          <w:rFonts w:ascii="Tahoma" w:hAnsi="Tahoma" w:cs="Tahoma"/>
          <w:b/>
          <w:bCs/>
        </w:rPr>
      </w:pPr>
      <w:r>
        <w:rPr>
          <w:rFonts w:ascii="Tahoma" w:hAnsi="Tahoma" w:cs="Tahoma"/>
          <w:b/>
          <w:bCs/>
        </w:rPr>
        <w:br/>
      </w:r>
      <w:r w:rsidRPr="00FF230D" w:rsidR="00A206A4">
        <w:rPr>
          <w:rFonts w:ascii="Tahoma" w:hAnsi="Tahoma" w:cs="Tahoma"/>
          <w:b/>
          <w:bCs/>
        </w:rPr>
        <w:t>Name:</w:t>
      </w:r>
    </w:p>
    <w:p w:rsidR="00FF230D" w:rsidP="007A1A98" w:rsidRDefault="00FF230D" w14:paraId="434DDA42" w14:textId="77777777">
      <w:pPr>
        <w:rPr>
          <w:rFonts w:ascii="Tahoma" w:hAnsi="Tahoma" w:cs="Tahoma"/>
          <w:b/>
          <w:bCs/>
        </w:rPr>
      </w:pPr>
    </w:p>
    <w:p w:rsidRPr="00FF230D" w:rsidR="00A206A4" w:rsidP="007A1A98" w:rsidRDefault="00A206A4" w14:paraId="25B5CC39" w14:textId="540E4A86">
      <w:pPr>
        <w:rPr>
          <w:rFonts w:ascii="Tahoma" w:hAnsi="Tahoma" w:cs="Tahoma"/>
          <w:b/>
          <w:bCs/>
        </w:rPr>
      </w:pPr>
      <w:r w:rsidRPr="00FF230D">
        <w:rPr>
          <w:rFonts w:ascii="Tahoma" w:hAnsi="Tahoma" w:cs="Tahoma"/>
          <w:b/>
          <w:bCs/>
        </w:rPr>
        <w:t>Career of Interest:</w:t>
      </w:r>
    </w:p>
    <w:p w:rsidR="00FF230D" w:rsidP="007A1A98" w:rsidRDefault="00FF230D" w14:paraId="155E2EBC" w14:textId="77777777">
      <w:pPr>
        <w:rPr>
          <w:rFonts w:ascii="Tahoma" w:hAnsi="Tahoma" w:cs="Tahoma"/>
          <w:b/>
          <w:bCs/>
        </w:rPr>
      </w:pPr>
    </w:p>
    <w:p w:rsidRPr="00FF230D" w:rsidR="00A206A4" w:rsidP="007A1A98" w:rsidRDefault="00674073" w14:paraId="1DAE3833" w14:textId="79A04AB0">
      <w:pPr>
        <w:rPr>
          <w:rFonts w:ascii="Tahoma" w:hAnsi="Tahoma" w:cs="Tahoma"/>
        </w:rPr>
      </w:pPr>
      <w:r w:rsidRPr="00FF230D">
        <w:rPr>
          <w:rFonts w:ascii="Tahoma" w:hAnsi="Tahoma" w:cs="Tahoma"/>
          <w:b/>
          <w:bCs/>
        </w:rPr>
        <w:t>Explanation of the Career:</w:t>
      </w:r>
      <w:r w:rsidRPr="00FF230D" w:rsidR="00E13455">
        <w:rPr>
          <w:rFonts w:ascii="Tahoma" w:hAnsi="Tahoma" w:cs="Tahoma"/>
          <w:b/>
          <w:bCs/>
        </w:rPr>
        <w:t xml:space="preserve"> </w:t>
      </w:r>
      <w:r w:rsidRPr="00FF230D" w:rsidR="00E13455">
        <w:rPr>
          <w:rFonts w:ascii="Tahoma" w:hAnsi="Tahoma" w:cs="Tahoma"/>
        </w:rPr>
        <w:t xml:space="preserve"> </w:t>
      </w:r>
      <w:r w:rsidRPr="00FF230D" w:rsidR="00E13455">
        <w:rPr>
          <w:rFonts w:ascii="Tahoma" w:hAnsi="Tahoma" w:cs="Tahoma"/>
          <w:i/>
          <w:iCs/>
        </w:rPr>
        <w:t>What does these people do as there day to day role</w:t>
      </w:r>
      <w:r w:rsidRPr="00FF230D" w:rsidR="00C56EAC">
        <w:rPr>
          <w:rFonts w:ascii="Tahoma" w:hAnsi="Tahoma" w:cs="Tahoma"/>
          <w:i/>
          <w:iCs/>
        </w:rPr>
        <w:t>.</w:t>
      </w:r>
    </w:p>
    <w:p w:rsidR="00674073" w:rsidP="007A1A98" w:rsidRDefault="00674073" w14:paraId="33C110AC" w14:textId="41059484">
      <w:pPr>
        <w:rPr>
          <w:rFonts w:ascii="Tahoma" w:hAnsi="Tahoma" w:cs="Tahoma"/>
        </w:rPr>
      </w:pPr>
    </w:p>
    <w:p w:rsidRPr="00FF230D" w:rsidR="00FF230D" w:rsidP="007A1A98" w:rsidRDefault="00FF230D" w14:paraId="0E1F717C" w14:textId="77777777">
      <w:pPr>
        <w:rPr>
          <w:rFonts w:ascii="Tahoma" w:hAnsi="Tahoma" w:cs="Tahoma"/>
        </w:rPr>
      </w:pPr>
    </w:p>
    <w:p w:rsidRPr="00FF230D" w:rsidR="00674073" w:rsidP="007A1A98" w:rsidRDefault="00C56EAC" w14:paraId="4EA5F911" w14:textId="37192DA2">
      <w:pPr>
        <w:rPr>
          <w:rFonts w:ascii="Tahoma" w:hAnsi="Tahoma" w:cs="Tahoma"/>
          <w:b/>
          <w:bCs/>
        </w:rPr>
      </w:pPr>
      <w:r w:rsidRPr="00FF230D">
        <w:rPr>
          <w:rFonts w:ascii="Tahoma" w:hAnsi="Tahoma" w:cs="Tahoma"/>
          <w:b/>
          <w:bCs/>
        </w:rPr>
        <w:t>Qualifications</w:t>
      </w:r>
      <w:r w:rsidRPr="00FF230D" w:rsidR="00AC756B">
        <w:rPr>
          <w:rFonts w:ascii="Tahoma" w:hAnsi="Tahoma" w:cs="Tahoma"/>
          <w:b/>
          <w:bCs/>
        </w:rPr>
        <w:t xml:space="preserve"> for this career:</w:t>
      </w:r>
    </w:p>
    <w:p w:rsidRPr="00FF230D" w:rsidR="00AC756B" w:rsidP="007A1A98" w:rsidRDefault="00AC756B" w14:paraId="30950485" w14:textId="05F43627">
      <w:pPr>
        <w:rPr>
          <w:rFonts w:ascii="Tahoma" w:hAnsi="Tahoma" w:cs="Tahoma"/>
          <w:i/>
          <w:iCs/>
        </w:rPr>
      </w:pPr>
      <w:r w:rsidRPr="00FF230D">
        <w:rPr>
          <w:rFonts w:ascii="Tahoma" w:hAnsi="Tahoma" w:cs="Tahoma"/>
          <w:i/>
          <w:iCs/>
        </w:rPr>
        <w:t>e.g. Degree in ….</w:t>
      </w:r>
    </w:p>
    <w:p w:rsidRPr="00FF230D" w:rsidR="00AC756B" w:rsidP="007A1A98" w:rsidRDefault="00AC756B" w14:paraId="72DE7F18" w14:textId="70AF150B">
      <w:pPr>
        <w:rPr>
          <w:rFonts w:ascii="Tahoma" w:hAnsi="Tahoma" w:cs="Tahoma"/>
          <w:i/>
          <w:iCs/>
        </w:rPr>
      </w:pPr>
      <w:r w:rsidRPr="00FF230D">
        <w:rPr>
          <w:rFonts w:ascii="Tahoma" w:hAnsi="Tahoma" w:cs="Tahoma"/>
          <w:i/>
          <w:iCs/>
        </w:rPr>
        <w:t xml:space="preserve">For this degree I need </w:t>
      </w:r>
      <w:r w:rsidRPr="00FF230D" w:rsidR="00DA0380">
        <w:rPr>
          <w:rFonts w:ascii="Tahoma" w:hAnsi="Tahoma" w:cs="Tahoma"/>
          <w:i/>
          <w:iCs/>
        </w:rPr>
        <w:t>A-levels in … and …</w:t>
      </w:r>
    </w:p>
    <w:p w:rsidRPr="00FF230D" w:rsidR="00DA0380" w:rsidP="007A1A98" w:rsidRDefault="00DA0380" w14:paraId="0392FAD0" w14:textId="24A1A1BF">
      <w:pPr>
        <w:rPr>
          <w:rFonts w:ascii="Tahoma" w:hAnsi="Tahoma" w:cs="Tahoma"/>
          <w:i/>
          <w:iCs/>
        </w:rPr>
      </w:pPr>
      <w:r w:rsidRPr="00FF230D">
        <w:rPr>
          <w:rFonts w:ascii="Tahoma" w:hAnsi="Tahoma" w:cs="Tahoma"/>
          <w:i/>
          <w:iCs/>
        </w:rPr>
        <w:t xml:space="preserve">If I study this degree at … University I will need to achieve </w:t>
      </w:r>
      <w:r w:rsidRPr="00FF230D" w:rsidR="00E13455">
        <w:rPr>
          <w:rFonts w:ascii="Tahoma" w:hAnsi="Tahoma" w:cs="Tahoma"/>
          <w:i/>
          <w:iCs/>
        </w:rPr>
        <w:t>the grades XXX.</w:t>
      </w:r>
    </w:p>
    <w:p w:rsidR="002E0793" w:rsidP="007A1A98" w:rsidRDefault="002E0793" w14:paraId="48189DC5" w14:textId="49D57DDC">
      <w:pPr>
        <w:rPr>
          <w:rFonts w:ascii="Tahoma" w:hAnsi="Tahoma" w:cs="Tahoma"/>
        </w:rPr>
      </w:pPr>
    </w:p>
    <w:p w:rsidRPr="00FF230D" w:rsidR="00FF230D" w:rsidP="007A1A98" w:rsidRDefault="00FF230D" w14:paraId="1E4A4F25" w14:textId="77777777">
      <w:pPr>
        <w:rPr>
          <w:rFonts w:ascii="Tahoma" w:hAnsi="Tahoma" w:cs="Tahoma"/>
        </w:rPr>
      </w:pPr>
    </w:p>
    <w:p w:rsidR="00FF230D" w:rsidP="00C56EAC" w:rsidRDefault="00FF230D" w14:paraId="0A13B94B" w14:textId="77777777">
      <w:pPr>
        <w:rPr>
          <w:rFonts w:ascii="Tahoma" w:hAnsi="Tahoma" w:cs="Tahoma"/>
          <w:b/>
          <w:bCs/>
        </w:rPr>
      </w:pPr>
    </w:p>
    <w:p w:rsidRPr="00FF230D" w:rsidR="00C56EAC" w:rsidP="00C56EAC" w:rsidRDefault="00C56EAC" w14:paraId="403A9A58" w14:textId="46AD86A8">
      <w:pPr>
        <w:rPr>
          <w:rFonts w:ascii="Tahoma" w:hAnsi="Tahoma" w:cs="Tahoma"/>
          <w:b/>
          <w:bCs/>
        </w:rPr>
      </w:pPr>
      <w:r w:rsidRPr="00FF230D">
        <w:rPr>
          <w:rFonts w:ascii="Tahoma" w:hAnsi="Tahoma" w:cs="Tahoma"/>
          <w:b/>
          <w:bCs/>
        </w:rPr>
        <w:t>Skills for this career:</w:t>
      </w:r>
    </w:p>
    <w:p w:rsidRPr="00FF230D" w:rsidR="00C56EAC" w:rsidP="007A1A98" w:rsidRDefault="00C56EAC" w14:paraId="18599876" w14:textId="77777777">
      <w:pPr>
        <w:rPr>
          <w:rFonts w:ascii="Tahoma" w:hAnsi="Tahoma" w:cs="Tahoma"/>
        </w:rPr>
      </w:pPr>
    </w:p>
    <w:p w:rsidRPr="00FF230D" w:rsidR="003C5521" w:rsidP="003C5521" w:rsidRDefault="003C5521" w14:paraId="38BA8BFF" w14:textId="77777777">
      <w:pPr>
        <w:rPr>
          <w:rFonts w:ascii="Tahoma" w:hAnsi="Tahoma" w:cs="Tahoma"/>
          <w:b/>
          <w:bCs/>
        </w:rPr>
      </w:pPr>
    </w:p>
    <w:p w:rsidR="00FF230D" w:rsidP="003C5521" w:rsidRDefault="00FF230D" w14:paraId="79C212A4" w14:textId="77777777">
      <w:pPr>
        <w:rPr>
          <w:rFonts w:ascii="Tahoma" w:hAnsi="Tahoma" w:cs="Tahoma"/>
          <w:b/>
          <w:bCs/>
        </w:rPr>
      </w:pPr>
    </w:p>
    <w:p w:rsidR="00FF230D" w:rsidP="003C5521" w:rsidRDefault="00FF230D" w14:paraId="3BF3CFC4" w14:textId="77777777">
      <w:pPr>
        <w:rPr>
          <w:rFonts w:ascii="Tahoma" w:hAnsi="Tahoma" w:cs="Tahoma"/>
          <w:b/>
          <w:bCs/>
        </w:rPr>
      </w:pPr>
    </w:p>
    <w:p w:rsidRPr="00FF230D" w:rsidR="003C5521" w:rsidP="003C5521" w:rsidRDefault="005360E0" w14:paraId="0495823C" w14:textId="4D727B5F">
      <w:pPr>
        <w:rPr>
          <w:rFonts w:ascii="Tahoma" w:hAnsi="Tahoma" w:cs="Tahoma"/>
          <w:b/>
          <w:bCs/>
        </w:rPr>
      </w:pPr>
      <w:r w:rsidRPr="00FF230D">
        <w:rPr>
          <w:rFonts w:ascii="Tahoma" w:hAnsi="Tahoma" w:cs="Tahoma"/>
          <w:b/>
          <w:bCs/>
        </w:rPr>
        <w:t>What attributes would make you good at this career?</w:t>
      </w:r>
    </w:p>
    <w:p w:rsidRPr="00FF230D" w:rsidR="00186C3D" w:rsidP="007A1A98" w:rsidRDefault="00186C3D" w14:paraId="33BCC4A8" w14:textId="77777777">
      <w:pPr>
        <w:rPr>
          <w:rFonts w:ascii="Tahoma" w:hAnsi="Tahoma" w:cs="Tahoma"/>
        </w:rPr>
      </w:pPr>
    </w:p>
    <w:p w:rsidRPr="00FF230D" w:rsidR="00186C3D" w:rsidP="007A1A98" w:rsidRDefault="00186C3D" w14:paraId="6BD1225E" w14:textId="477498CA">
      <w:pPr>
        <w:rPr>
          <w:rFonts w:ascii="Tahoma" w:hAnsi="Tahoma" w:cs="Tahoma"/>
        </w:rPr>
      </w:pPr>
    </w:p>
    <w:p w:rsidRPr="00FF230D" w:rsidR="003C5521" w:rsidP="007A1A98" w:rsidRDefault="003C5521" w14:paraId="5F166827" w14:textId="79A69A26">
      <w:pPr>
        <w:rPr>
          <w:rFonts w:ascii="Tahoma" w:hAnsi="Tahoma" w:cs="Tahoma"/>
        </w:rPr>
      </w:pPr>
    </w:p>
    <w:p w:rsidR="00FF230D" w:rsidP="003C5521" w:rsidRDefault="00FF230D" w14:paraId="64FBA2BE" w14:textId="77777777">
      <w:pPr>
        <w:rPr>
          <w:rFonts w:ascii="Tahoma" w:hAnsi="Tahoma" w:cs="Tahoma"/>
          <w:b/>
          <w:bCs/>
        </w:rPr>
      </w:pPr>
    </w:p>
    <w:p w:rsidRPr="00FF230D" w:rsidR="003C5521" w:rsidP="003C5521" w:rsidRDefault="005360E0" w14:paraId="1F1B459E" w14:textId="357BAF2A">
      <w:pPr>
        <w:rPr>
          <w:rFonts w:ascii="Tahoma" w:hAnsi="Tahoma" w:cs="Tahoma"/>
          <w:b/>
          <w:bCs/>
        </w:rPr>
      </w:pPr>
      <w:r w:rsidRPr="00FF230D">
        <w:rPr>
          <w:rFonts w:ascii="Tahoma" w:hAnsi="Tahoma" w:cs="Tahoma"/>
          <w:b/>
          <w:bCs/>
        </w:rPr>
        <w:t>Why does this career interest you?</w:t>
      </w:r>
    </w:p>
    <w:p w:rsidRPr="00062967" w:rsidR="003C5521" w:rsidP="007A1A98" w:rsidRDefault="003C5521" w14:paraId="077498EC" w14:textId="77777777">
      <w:pPr>
        <w:rPr>
          <w:rFonts w:cstheme="minorHAnsi"/>
        </w:rPr>
      </w:pPr>
    </w:p>
    <w:sectPr w:rsidRPr="00062967" w:rsidR="003C5521" w:rsidSect="00B51FA7">
      <w:footerReference w:type="default" r:id="rId80"/>
      <w:pgSz w:w="11906" w:h="16838" w:orient="portrait"/>
      <w:pgMar w:top="1135" w:right="1440" w:bottom="1440" w:left="1440" w:header="720" w:footer="39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AF1" w:rsidP="00186C3D" w:rsidRDefault="004D6AF1" w14:paraId="3454353E" w14:textId="77777777">
      <w:pPr>
        <w:spacing w:after="0" w:line="240" w:lineRule="auto"/>
      </w:pPr>
      <w:r>
        <w:separator/>
      </w:r>
    </w:p>
  </w:endnote>
  <w:endnote w:type="continuationSeparator" w:id="0">
    <w:p w:rsidR="004D6AF1" w:rsidP="00186C3D" w:rsidRDefault="004D6AF1" w14:paraId="08D905A8" w14:textId="77777777">
      <w:pPr>
        <w:spacing w:after="0" w:line="240" w:lineRule="auto"/>
      </w:pPr>
      <w:r>
        <w:continuationSeparator/>
      </w:r>
    </w:p>
  </w:endnote>
  <w:endnote w:type="continuationNotice" w:id="1">
    <w:p w:rsidR="004D6AF1" w:rsidRDefault="004D6AF1" w14:paraId="7F40E27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C79" w:rsidP="00FF230D" w:rsidRDefault="00212C79" w14:paraId="1AE0A6EB" w14:textId="637326AE">
    <w:pPr>
      <w:pStyle w:val="Footer"/>
    </w:pPr>
    <w:r>
      <w:t xml:space="preserve">       A Level Physics Bridging Unit 202</w:t>
    </w:r>
    <w:r w:rsidR="001E54B6">
      <w:t>5</w:t>
    </w:r>
    <w:r>
      <w:t xml:space="preserve">                                                                                                   </w:t>
    </w:r>
    <w:sdt>
      <w:sdtPr>
        <w:id w:val="4983873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E6977">
          <w:rPr>
            <w:noProof/>
          </w:rPr>
          <w:t>18</w:t>
        </w:r>
        <w:r>
          <w:rPr>
            <w:noProof/>
          </w:rPr>
          <w:fldChar w:fldCharType="end"/>
        </w:r>
      </w:sdtContent>
    </w:sdt>
  </w:p>
  <w:p w:rsidR="00212C79" w:rsidRDefault="00212C79" w14:paraId="005D188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AF1" w:rsidP="00186C3D" w:rsidRDefault="004D6AF1" w14:paraId="7BEA1A71" w14:textId="77777777">
      <w:pPr>
        <w:spacing w:after="0" w:line="240" w:lineRule="auto"/>
      </w:pPr>
      <w:r>
        <w:separator/>
      </w:r>
    </w:p>
  </w:footnote>
  <w:footnote w:type="continuationSeparator" w:id="0">
    <w:p w:rsidR="004D6AF1" w:rsidP="00186C3D" w:rsidRDefault="004D6AF1" w14:paraId="691DF2A3" w14:textId="77777777">
      <w:pPr>
        <w:spacing w:after="0" w:line="240" w:lineRule="auto"/>
      </w:pPr>
      <w:r>
        <w:continuationSeparator/>
      </w:r>
    </w:p>
  </w:footnote>
  <w:footnote w:type="continuationNotice" w:id="1">
    <w:p w:rsidR="004D6AF1" w:rsidRDefault="004D6AF1" w14:paraId="37DF97BE"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F77"/>
    <w:multiLevelType w:val="hybridMultilevel"/>
    <w:tmpl w:val="67FEE434"/>
    <w:lvl w:ilvl="0" w:tplc="53043D14">
      <w:numFmt w:val="bullet"/>
      <w:lvlText w:val="-"/>
      <w:lvlJc w:val="left"/>
      <w:pPr>
        <w:ind w:left="720" w:hanging="360"/>
      </w:pPr>
      <w:rPr>
        <w:rFonts w:hint="default" w:ascii="Calibri" w:hAnsi="Calibri" w:eastAsia="Times New Roman" w:cs="Calibri"/>
        <w:color w:val="000000"/>
        <w:sz w:val="2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206C17"/>
    <w:multiLevelType w:val="multilevel"/>
    <w:tmpl w:val="0124F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CE309F5"/>
    <w:multiLevelType w:val="hybridMultilevel"/>
    <w:tmpl w:val="3DFC5C42"/>
    <w:lvl w:ilvl="0" w:tplc="53043D14">
      <w:numFmt w:val="bullet"/>
      <w:lvlText w:val="-"/>
      <w:lvlJc w:val="left"/>
      <w:pPr>
        <w:ind w:left="720" w:hanging="360"/>
      </w:pPr>
      <w:rPr>
        <w:rFonts w:hint="default" w:ascii="Calibri" w:hAnsi="Calibri" w:eastAsia="Times New Roman" w:cs="Calibri"/>
        <w:color w:val="000000"/>
        <w:sz w:val="29"/>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61093C"/>
    <w:multiLevelType w:val="hybridMultilevel"/>
    <w:tmpl w:val="0614991E"/>
    <w:lvl w:ilvl="0" w:tplc="53043D14">
      <w:numFmt w:val="bullet"/>
      <w:lvlText w:val="-"/>
      <w:lvlJc w:val="left"/>
      <w:pPr>
        <w:ind w:left="720" w:hanging="360"/>
      </w:pPr>
      <w:rPr>
        <w:rFonts w:hint="default" w:ascii="Calibri" w:hAnsi="Calibri" w:eastAsia="Times New Roman" w:cs="Calibri"/>
        <w:color w:val="000000"/>
        <w:sz w:val="29"/>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78695C"/>
    <w:multiLevelType w:val="hybridMultilevel"/>
    <w:tmpl w:val="2CC01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2C516F"/>
    <w:multiLevelType w:val="hybridMultilevel"/>
    <w:tmpl w:val="CF08FDD2"/>
    <w:lvl w:ilvl="0" w:tplc="53043D14">
      <w:numFmt w:val="bullet"/>
      <w:lvlText w:val="-"/>
      <w:lvlJc w:val="left"/>
      <w:pPr>
        <w:ind w:left="720" w:hanging="360"/>
      </w:pPr>
      <w:rPr>
        <w:rFonts w:hint="default" w:ascii="Calibri" w:hAnsi="Calibri" w:eastAsia="Times New Roman" w:cs="Calibri"/>
        <w:color w:val="000000"/>
        <w:sz w:val="2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2435321"/>
    <w:multiLevelType w:val="multilevel"/>
    <w:tmpl w:val="BE36D9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4762C04"/>
    <w:multiLevelType w:val="multilevel"/>
    <w:tmpl w:val="AECA0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61C60FB"/>
    <w:multiLevelType w:val="hybridMultilevel"/>
    <w:tmpl w:val="7BC47EAC"/>
    <w:lvl w:ilvl="0" w:tplc="53043D14">
      <w:numFmt w:val="bullet"/>
      <w:lvlText w:val="-"/>
      <w:lvlJc w:val="left"/>
      <w:pPr>
        <w:ind w:left="1080" w:hanging="360"/>
      </w:pPr>
      <w:rPr>
        <w:rFonts w:hint="default" w:ascii="Calibri" w:hAnsi="Calibri" w:eastAsia="Times New Roman" w:cs="Calibri"/>
        <w:color w:val="000000"/>
        <w:sz w:val="29"/>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CA647A1"/>
    <w:multiLevelType w:val="hybridMultilevel"/>
    <w:tmpl w:val="C06A5A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8B0963"/>
    <w:multiLevelType w:val="hybridMultilevel"/>
    <w:tmpl w:val="96943DC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5D264C98"/>
    <w:multiLevelType w:val="hybridMultilevel"/>
    <w:tmpl w:val="71320D4E"/>
    <w:lvl w:ilvl="0" w:tplc="53043D14">
      <w:numFmt w:val="bullet"/>
      <w:lvlText w:val="-"/>
      <w:lvlJc w:val="left"/>
      <w:pPr>
        <w:ind w:left="720" w:hanging="360"/>
      </w:pPr>
      <w:rPr>
        <w:rFonts w:hint="default" w:ascii="Calibri" w:hAnsi="Calibri" w:eastAsia="Times New Roman" w:cs="Calibri"/>
        <w:color w:val="000000"/>
        <w:sz w:val="29"/>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13A4741"/>
    <w:multiLevelType w:val="hybridMultilevel"/>
    <w:tmpl w:val="9C828F96"/>
    <w:lvl w:ilvl="0" w:tplc="53043D14">
      <w:numFmt w:val="bullet"/>
      <w:lvlText w:val="-"/>
      <w:lvlJc w:val="left"/>
      <w:pPr>
        <w:ind w:left="720" w:hanging="360"/>
      </w:pPr>
      <w:rPr>
        <w:rFonts w:hint="default" w:ascii="Calibri" w:hAnsi="Calibri" w:eastAsia="Times New Roman" w:cs="Calibri"/>
        <w:color w:val="000000"/>
        <w:sz w:val="2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7196BEB"/>
    <w:multiLevelType w:val="multilevel"/>
    <w:tmpl w:val="D8E20C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B63778A"/>
    <w:multiLevelType w:val="hybridMultilevel"/>
    <w:tmpl w:val="66A42DBC"/>
    <w:lvl w:ilvl="0" w:tplc="53043D14">
      <w:numFmt w:val="bullet"/>
      <w:lvlText w:val="-"/>
      <w:lvlJc w:val="left"/>
      <w:pPr>
        <w:ind w:left="1080" w:hanging="360"/>
      </w:pPr>
      <w:rPr>
        <w:rFonts w:hint="default" w:ascii="Calibri" w:hAnsi="Calibri" w:eastAsia="Times New Roman" w:cs="Calibri"/>
        <w:color w:val="000000"/>
        <w:sz w:val="29"/>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6EA8056A"/>
    <w:multiLevelType w:val="multilevel"/>
    <w:tmpl w:val="CD224E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5877BD0"/>
    <w:multiLevelType w:val="multilevel"/>
    <w:tmpl w:val="771C0B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58B329A"/>
    <w:multiLevelType w:val="hybridMultilevel"/>
    <w:tmpl w:val="CA6080AE"/>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760258">
    <w:abstractNumId w:val="13"/>
  </w:num>
  <w:num w:numId="2" w16cid:durableId="1481658505">
    <w:abstractNumId w:val="6"/>
  </w:num>
  <w:num w:numId="3" w16cid:durableId="984630305">
    <w:abstractNumId w:val="12"/>
  </w:num>
  <w:num w:numId="4" w16cid:durableId="29654109">
    <w:abstractNumId w:val="2"/>
  </w:num>
  <w:num w:numId="5" w16cid:durableId="1649941247">
    <w:abstractNumId w:val="5"/>
  </w:num>
  <w:num w:numId="6" w16cid:durableId="599223934">
    <w:abstractNumId w:val="0"/>
  </w:num>
  <w:num w:numId="7" w16cid:durableId="218980413">
    <w:abstractNumId w:val="16"/>
  </w:num>
  <w:num w:numId="8" w16cid:durableId="828210322">
    <w:abstractNumId w:val="11"/>
  </w:num>
  <w:num w:numId="9" w16cid:durableId="507213553">
    <w:abstractNumId w:val="7"/>
  </w:num>
  <w:num w:numId="10" w16cid:durableId="950937019">
    <w:abstractNumId w:val="4"/>
  </w:num>
  <w:num w:numId="11" w16cid:durableId="1491409564">
    <w:abstractNumId w:val="9"/>
  </w:num>
  <w:num w:numId="12" w16cid:durableId="452941712">
    <w:abstractNumId w:val="3"/>
  </w:num>
  <w:num w:numId="13" w16cid:durableId="671225924">
    <w:abstractNumId w:val="17"/>
  </w:num>
  <w:num w:numId="14" w16cid:durableId="1699624664">
    <w:abstractNumId w:val="15"/>
  </w:num>
  <w:num w:numId="15" w16cid:durableId="758138702">
    <w:abstractNumId w:val="1"/>
  </w:num>
  <w:num w:numId="16" w16cid:durableId="48502713">
    <w:abstractNumId w:val="10"/>
  </w:num>
  <w:num w:numId="17" w16cid:durableId="1106537807">
    <w:abstractNumId w:val="8"/>
  </w:num>
  <w:num w:numId="18" w16cid:durableId="14527030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0B91"/>
    <w:rsid w:val="00001F93"/>
    <w:rsid w:val="000107E1"/>
    <w:rsid w:val="0002630E"/>
    <w:rsid w:val="00027322"/>
    <w:rsid w:val="00053849"/>
    <w:rsid w:val="00057D38"/>
    <w:rsid w:val="00060616"/>
    <w:rsid w:val="00060F9D"/>
    <w:rsid w:val="00062967"/>
    <w:rsid w:val="00064749"/>
    <w:rsid w:val="00072C4C"/>
    <w:rsid w:val="000740C7"/>
    <w:rsid w:val="00076AA7"/>
    <w:rsid w:val="00081FB9"/>
    <w:rsid w:val="000848C5"/>
    <w:rsid w:val="00086F4E"/>
    <w:rsid w:val="00087CA0"/>
    <w:rsid w:val="00090DED"/>
    <w:rsid w:val="000A7F36"/>
    <w:rsid w:val="000B2C5A"/>
    <w:rsid w:val="000C515B"/>
    <w:rsid w:val="000C59B2"/>
    <w:rsid w:val="000E20C3"/>
    <w:rsid w:val="000E6359"/>
    <w:rsid w:val="000E6977"/>
    <w:rsid w:val="000E69B3"/>
    <w:rsid w:val="000F2434"/>
    <w:rsid w:val="001057B7"/>
    <w:rsid w:val="00106B0A"/>
    <w:rsid w:val="0011196D"/>
    <w:rsid w:val="001164C4"/>
    <w:rsid w:val="001174F5"/>
    <w:rsid w:val="001175E0"/>
    <w:rsid w:val="00120486"/>
    <w:rsid w:val="00121D1E"/>
    <w:rsid w:val="00122666"/>
    <w:rsid w:val="00127D55"/>
    <w:rsid w:val="00136DD6"/>
    <w:rsid w:val="001446A1"/>
    <w:rsid w:val="00153323"/>
    <w:rsid w:val="00167C23"/>
    <w:rsid w:val="00173619"/>
    <w:rsid w:val="0018051B"/>
    <w:rsid w:val="00186C3D"/>
    <w:rsid w:val="001A5982"/>
    <w:rsid w:val="001D3661"/>
    <w:rsid w:val="001E1674"/>
    <w:rsid w:val="001E1C96"/>
    <w:rsid w:val="001E326E"/>
    <w:rsid w:val="001E54B6"/>
    <w:rsid w:val="001F7D7E"/>
    <w:rsid w:val="00203549"/>
    <w:rsid w:val="00203E5D"/>
    <w:rsid w:val="0020743D"/>
    <w:rsid w:val="002108F3"/>
    <w:rsid w:val="00212C79"/>
    <w:rsid w:val="002363DC"/>
    <w:rsid w:val="00236D3B"/>
    <w:rsid w:val="00245F5B"/>
    <w:rsid w:val="002506A0"/>
    <w:rsid w:val="00250882"/>
    <w:rsid w:val="00252FE8"/>
    <w:rsid w:val="002546BC"/>
    <w:rsid w:val="002761AB"/>
    <w:rsid w:val="00283EDE"/>
    <w:rsid w:val="00291ADB"/>
    <w:rsid w:val="002D2CEC"/>
    <w:rsid w:val="002D3161"/>
    <w:rsid w:val="002D477C"/>
    <w:rsid w:val="002D657A"/>
    <w:rsid w:val="002E0793"/>
    <w:rsid w:val="002E3A67"/>
    <w:rsid w:val="002E7B47"/>
    <w:rsid w:val="0031563F"/>
    <w:rsid w:val="00325B04"/>
    <w:rsid w:val="00326B18"/>
    <w:rsid w:val="003307EE"/>
    <w:rsid w:val="003313CA"/>
    <w:rsid w:val="003376E1"/>
    <w:rsid w:val="003429E1"/>
    <w:rsid w:val="00356993"/>
    <w:rsid w:val="00356FC7"/>
    <w:rsid w:val="0036408B"/>
    <w:rsid w:val="00384107"/>
    <w:rsid w:val="0038729E"/>
    <w:rsid w:val="003964E8"/>
    <w:rsid w:val="00396ECE"/>
    <w:rsid w:val="003A26D3"/>
    <w:rsid w:val="003A57E6"/>
    <w:rsid w:val="003B261D"/>
    <w:rsid w:val="003C25D7"/>
    <w:rsid w:val="003C5521"/>
    <w:rsid w:val="003C6790"/>
    <w:rsid w:val="003E6B95"/>
    <w:rsid w:val="004015D0"/>
    <w:rsid w:val="00412119"/>
    <w:rsid w:val="00415C2F"/>
    <w:rsid w:val="00416B63"/>
    <w:rsid w:val="00430B9C"/>
    <w:rsid w:val="00436387"/>
    <w:rsid w:val="004371F1"/>
    <w:rsid w:val="0044046E"/>
    <w:rsid w:val="0044651C"/>
    <w:rsid w:val="00455F8C"/>
    <w:rsid w:val="00460877"/>
    <w:rsid w:val="004649A9"/>
    <w:rsid w:val="00464B23"/>
    <w:rsid w:val="0048319F"/>
    <w:rsid w:val="00484EB7"/>
    <w:rsid w:val="004B218F"/>
    <w:rsid w:val="004B4D45"/>
    <w:rsid w:val="004B73F4"/>
    <w:rsid w:val="004C2724"/>
    <w:rsid w:val="004D6AF1"/>
    <w:rsid w:val="004D7C00"/>
    <w:rsid w:val="004E350A"/>
    <w:rsid w:val="004F01E1"/>
    <w:rsid w:val="00503328"/>
    <w:rsid w:val="00506CF3"/>
    <w:rsid w:val="005167AF"/>
    <w:rsid w:val="005360E0"/>
    <w:rsid w:val="0055025E"/>
    <w:rsid w:val="00551E10"/>
    <w:rsid w:val="00553122"/>
    <w:rsid w:val="00554758"/>
    <w:rsid w:val="00560773"/>
    <w:rsid w:val="005640B8"/>
    <w:rsid w:val="005660A0"/>
    <w:rsid w:val="00585031"/>
    <w:rsid w:val="00585931"/>
    <w:rsid w:val="005A7FDF"/>
    <w:rsid w:val="005D5374"/>
    <w:rsid w:val="00601D00"/>
    <w:rsid w:val="00615BBF"/>
    <w:rsid w:val="0063086E"/>
    <w:rsid w:val="006469CC"/>
    <w:rsid w:val="00655671"/>
    <w:rsid w:val="00664205"/>
    <w:rsid w:val="006709B7"/>
    <w:rsid w:val="00674073"/>
    <w:rsid w:val="006748B7"/>
    <w:rsid w:val="00675482"/>
    <w:rsid w:val="00681F09"/>
    <w:rsid w:val="00685B3B"/>
    <w:rsid w:val="006942A8"/>
    <w:rsid w:val="00695208"/>
    <w:rsid w:val="006B22FF"/>
    <w:rsid w:val="006B52BA"/>
    <w:rsid w:val="006B5565"/>
    <w:rsid w:val="006C42AB"/>
    <w:rsid w:val="006C59A2"/>
    <w:rsid w:val="006D3574"/>
    <w:rsid w:val="006D71AA"/>
    <w:rsid w:val="006E59FE"/>
    <w:rsid w:val="006F05CE"/>
    <w:rsid w:val="006F321D"/>
    <w:rsid w:val="006F61B4"/>
    <w:rsid w:val="00721E77"/>
    <w:rsid w:val="00727678"/>
    <w:rsid w:val="00735F09"/>
    <w:rsid w:val="00737969"/>
    <w:rsid w:val="00756D90"/>
    <w:rsid w:val="007730CD"/>
    <w:rsid w:val="00780135"/>
    <w:rsid w:val="00782D5D"/>
    <w:rsid w:val="007A1587"/>
    <w:rsid w:val="007A1A98"/>
    <w:rsid w:val="007A7913"/>
    <w:rsid w:val="007B2108"/>
    <w:rsid w:val="007C1F38"/>
    <w:rsid w:val="007C2313"/>
    <w:rsid w:val="007C44F6"/>
    <w:rsid w:val="007E36ED"/>
    <w:rsid w:val="007F3822"/>
    <w:rsid w:val="007F4D93"/>
    <w:rsid w:val="007F6AC9"/>
    <w:rsid w:val="0081281D"/>
    <w:rsid w:val="0081475C"/>
    <w:rsid w:val="00816728"/>
    <w:rsid w:val="00827AE7"/>
    <w:rsid w:val="008372D8"/>
    <w:rsid w:val="00850553"/>
    <w:rsid w:val="008761DE"/>
    <w:rsid w:val="00882F04"/>
    <w:rsid w:val="00885B2D"/>
    <w:rsid w:val="0088636C"/>
    <w:rsid w:val="008919ED"/>
    <w:rsid w:val="00891A65"/>
    <w:rsid w:val="008943BE"/>
    <w:rsid w:val="00896F10"/>
    <w:rsid w:val="008A5185"/>
    <w:rsid w:val="008B33E4"/>
    <w:rsid w:val="008C3969"/>
    <w:rsid w:val="008C489A"/>
    <w:rsid w:val="008C7FD0"/>
    <w:rsid w:val="008D3E54"/>
    <w:rsid w:val="008D73DF"/>
    <w:rsid w:val="00902A34"/>
    <w:rsid w:val="00902F67"/>
    <w:rsid w:val="00907870"/>
    <w:rsid w:val="009145E7"/>
    <w:rsid w:val="00931F5D"/>
    <w:rsid w:val="00944BA6"/>
    <w:rsid w:val="00947DA4"/>
    <w:rsid w:val="00985332"/>
    <w:rsid w:val="00987FCE"/>
    <w:rsid w:val="0099368E"/>
    <w:rsid w:val="00994949"/>
    <w:rsid w:val="009B0D91"/>
    <w:rsid w:val="009B1E04"/>
    <w:rsid w:val="009C187D"/>
    <w:rsid w:val="009D06E7"/>
    <w:rsid w:val="009D4D13"/>
    <w:rsid w:val="009E3174"/>
    <w:rsid w:val="00A00AC7"/>
    <w:rsid w:val="00A06915"/>
    <w:rsid w:val="00A129C7"/>
    <w:rsid w:val="00A16EAA"/>
    <w:rsid w:val="00A206A4"/>
    <w:rsid w:val="00A303FD"/>
    <w:rsid w:val="00A34CF6"/>
    <w:rsid w:val="00A4548A"/>
    <w:rsid w:val="00A52AC4"/>
    <w:rsid w:val="00A57A51"/>
    <w:rsid w:val="00A62362"/>
    <w:rsid w:val="00A6393A"/>
    <w:rsid w:val="00A83788"/>
    <w:rsid w:val="00A97A1D"/>
    <w:rsid w:val="00AB04D5"/>
    <w:rsid w:val="00AB58A3"/>
    <w:rsid w:val="00AC741C"/>
    <w:rsid w:val="00AC756B"/>
    <w:rsid w:val="00AD04AA"/>
    <w:rsid w:val="00AD30BB"/>
    <w:rsid w:val="00AD6657"/>
    <w:rsid w:val="00B01014"/>
    <w:rsid w:val="00B012D6"/>
    <w:rsid w:val="00B01533"/>
    <w:rsid w:val="00B04E29"/>
    <w:rsid w:val="00B41E49"/>
    <w:rsid w:val="00B47B28"/>
    <w:rsid w:val="00B51FA7"/>
    <w:rsid w:val="00B524C0"/>
    <w:rsid w:val="00B53EF9"/>
    <w:rsid w:val="00B66592"/>
    <w:rsid w:val="00B76551"/>
    <w:rsid w:val="00B82A62"/>
    <w:rsid w:val="00B83F04"/>
    <w:rsid w:val="00B856F1"/>
    <w:rsid w:val="00B865B6"/>
    <w:rsid w:val="00B93EA6"/>
    <w:rsid w:val="00B93FDE"/>
    <w:rsid w:val="00B945EB"/>
    <w:rsid w:val="00B95547"/>
    <w:rsid w:val="00B971D4"/>
    <w:rsid w:val="00BA210A"/>
    <w:rsid w:val="00BA4D7D"/>
    <w:rsid w:val="00BA69AE"/>
    <w:rsid w:val="00BA7AC8"/>
    <w:rsid w:val="00BA7E01"/>
    <w:rsid w:val="00BB3101"/>
    <w:rsid w:val="00BB3104"/>
    <w:rsid w:val="00BC216E"/>
    <w:rsid w:val="00BC3EE6"/>
    <w:rsid w:val="00BC4953"/>
    <w:rsid w:val="00BD388C"/>
    <w:rsid w:val="00BE3DCB"/>
    <w:rsid w:val="00BE6FAD"/>
    <w:rsid w:val="00BF0CB6"/>
    <w:rsid w:val="00BF0DA3"/>
    <w:rsid w:val="00BF5691"/>
    <w:rsid w:val="00BF6227"/>
    <w:rsid w:val="00C07B48"/>
    <w:rsid w:val="00C233EE"/>
    <w:rsid w:val="00C23607"/>
    <w:rsid w:val="00C356B6"/>
    <w:rsid w:val="00C40108"/>
    <w:rsid w:val="00C41B16"/>
    <w:rsid w:val="00C43A0E"/>
    <w:rsid w:val="00C4708E"/>
    <w:rsid w:val="00C56EAC"/>
    <w:rsid w:val="00C61997"/>
    <w:rsid w:val="00C82CF4"/>
    <w:rsid w:val="00C91C99"/>
    <w:rsid w:val="00C9561A"/>
    <w:rsid w:val="00CA23EC"/>
    <w:rsid w:val="00CB4D05"/>
    <w:rsid w:val="00CC1750"/>
    <w:rsid w:val="00CD6E66"/>
    <w:rsid w:val="00CF6061"/>
    <w:rsid w:val="00CF733E"/>
    <w:rsid w:val="00D018B7"/>
    <w:rsid w:val="00D0201F"/>
    <w:rsid w:val="00D03347"/>
    <w:rsid w:val="00D353B0"/>
    <w:rsid w:val="00D46A6C"/>
    <w:rsid w:val="00D54D5B"/>
    <w:rsid w:val="00D60723"/>
    <w:rsid w:val="00D6186B"/>
    <w:rsid w:val="00D64016"/>
    <w:rsid w:val="00D65612"/>
    <w:rsid w:val="00D65B8C"/>
    <w:rsid w:val="00D71E10"/>
    <w:rsid w:val="00D903E8"/>
    <w:rsid w:val="00D92D36"/>
    <w:rsid w:val="00DA0380"/>
    <w:rsid w:val="00DA1E5C"/>
    <w:rsid w:val="00DB21B0"/>
    <w:rsid w:val="00DB54A8"/>
    <w:rsid w:val="00DC1504"/>
    <w:rsid w:val="00DC301D"/>
    <w:rsid w:val="00DC7745"/>
    <w:rsid w:val="00DD0B17"/>
    <w:rsid w:val="00DF3B30"/>
    <w:rsid w:val="00DF4510"/>
    <w:rsid w:val="00E06278"/>
    <w:rsid w:val="00E10420"/>
    <w:rsid w:val="00E13455"/>
    <w:rsid w:val="00E31399"/>
    <w:rsid w:val="00E32832"/>
    <w:rsid w:val="00E416DB"/>
    <w:rsid w:val="00E423BA"/>
    <w:rsid w:val="00E43ED0"/>
    <w:rsid w:val="00E46623"/>
    <w:rsid w:val="00E505BE"/>
    <w:rsid w:val="00E57BBB"/>
    <w:rsid w:val="00E6573A"/>
    <w:rsid w:val="00EA2D0D"/>
    <w:rsid w:val="00EA3E9A"/>
    <w:rsid w:val="00EB72E8"/>
    <w:rsid w:val="00ED3E94"/>
    <w:rsid w:val="00ED61B5"/>
    <w:rsid w:val="00EE0A49"/>
    <w:rsid w:val="00EE7346"/>
    <w:rsid w:val="00EF7AB2"/>
    <w:rsid w:val="00F0434F"/>
    <w:rsid w:val="00F04360"/>
    <w:rsid w:val="00F10F45"/>
    <w:rsid w:val="00F13538"/>
    <w:rsid w:val="00F17C6F"/>
    <w:rsid w:val="00F24BA7"/>
    <w:rsid w:val="00F3441E"/>
    <w:rsid w:val="00F61C7A"/>
    <w:rsid w:val="00F67E2A"/>
    <w:rsid w:val="00F7732A"/>
    <w:rsid w:val="00F832C7"/>
    <w:rsid w:val="00F8390F"/>
    <w:rsid w:val="00F86B76"/>
    <w:rsid w:val="00F9058A"/>
    <w:rsid w:val="00F95528"/>
    <w:rsid w:val="00F97899"/>
    <w:rsid w:val="00FC37DB"/>
    <w:rsid w:val="00FC41DE"/>
    <w:rsid w:val="00FC6DD9"/>
    <w:rsid w:val="00FD1BFC"/>
    <w:rsid w:val="00FD34F2"/>
    <w:rsid w:val="00FE3DDC"/>
    <w:rsid w:val="00FF230D"/>
    <w:rsid w:val="00FF6CB7"/>
    <w:rsid w:val="00FF7B88"/>
    <w:rsid w:val="06710708"/>
    <w:rsid w:val="0D9984A1"/>
    <w:rsid w:val="0E349EB8"/>
    <w:rsid w:val="0F66FDB1"/>
    <w:rsid w:val="1316E27D"/>
    <w:rsid w:val="1CB2C9FD"/>
    <w:rsid w:val="1E4E9A5E"/>
    <w:rsid w:val="20A2E9B6"/>
    <w:rsid w:val="22B01A9F"/>
    <w:rsid w:val="27F144C4"/>
    <w:rsid w:val="291D29E0"/>
    <w:rsid w:val="29E1C3EF"/>
    <w:rsid w:val="2B0B8F2B"/>
    <w:rsid w:val="2C959831"/>
    <w:rsid w:val="35A4C1A9"/>
    <w:rsid w:val="3C9C876E"/>
    <w:rsid w:val="3D135D54"/>
    <w:rsid w:val="3E722B1E"/>
    <w:rsid w:val="3FF6CC5B"/>
    <w:rsid w:val="493358BA"/>
    <w:rsid w:val="4D1390CD"/>
    <w:rsid w:val="4F01EFF3"/>
    <w:rsid w:val="502C0CCF"/>
    <w:rsid w:val="50FD2D2E"/>
    <w:rsid w:val="518F47B7"/>
    <w:rsid w:val="546B12D8"/>
    <w:rsid w:val="55D22B02"/>
    <w:rsid w:val="571E8419"/>
    <w:rsid w:val="5D859C00"/>
    <w:rsid w:val="62AF7753"/>
    <w:rsid w:val="6378B9C6"/>
    <w:rsid w:val="658F42C7"/>
    <w:rsid w:val="669A48E8"/>
    <w:rsid w:val="6CFF0D39"/>
    <w:rsid w:val="6DC11E34"/>
    <w:rsid w:val="7395413E"/>
    <w:rsid w:val="756E7393"/>
    <w:rsid w:val="7658BE29"/>
    <w:rsid w:val="7AB3EEAB"/>
    <w:rsid w:val="7EEC0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060F9D"/>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paragraph" w:customStyle="1">
    <w:name w:val="paragraph"/>
    <w:basedOn w:val="Normal"/>
    <w:rsid w:val="00A4548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4548A"/>
  </w:style>
  <w:style w:type="character" w:styleId="eop" w:customStyle="1">
    <w:name w:val="eop"/>
    <w:basedOn w:val="DefaultParagraphFont"/>
    <w:rsid w:val="00A4548A"/>
  </w:style>
  <w:style w:type="character" w:styleId="bcx0" w:customStyle="1">
    <w:name w:val="bcx0"/>
    <w:basedOn w:val="DefaultParagraphFont"/>
    <w:rsid w:val="00A4548A"/>
  </w:style>
  <w:style w:type="paragraph" w:styleId="NormalWeb">
    <w:name w:val="Normal (Web)"/>
    <w:basedOn w:val="Normal"/>
    <w:uiPriority w:val="99"/>
    <w:semiHidden/>
    <w:unhideWhenUsed/>
    <w:rsid w:val="007E36E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dvancedproofingissue" w:customStyle="1">
    <w:name w:val="advancedproofingissue"/>
    <w:basedOn w:val="DefaultParagraphFont"/>
    <w:rsid w:val="00415C2F"/>
  </w:style>
  <w:style w:type="character" w:styleId="contextualspellingandgrammarerror" w:customStyle="1">
    <w:name w:val="contextualspellingandgrammarerror"/>
    <w:basedOn w:val="DefaultParagraphFont"/>
    <w:rsid w:val="00415C2F"/>
  </w:style>
  <w:style w:type="character" w:styleId="Hyperlink">
    <w:name w:val="Hyperlink"/>
    <w:basedOn w:val="DefaultParagraphFont"/>
    <w:uiPriority w:val="99"/>
    <w:unhideWhenUsed/>
    <w:rsid w:val="00DC301D"/>
    <w:rPr>
      <w:color w:val="0563C1" w:themeColor="hyperlink"/>
      <w:u w:val="single"/>
    </w:rPr>
  </w:style>
  <w:style w:type="character" w:styleId="UnresolvedMention1" w:customStyle="1">
    <w:name w:val="Unresolved Mention1"/>
    <w:basedOn w:val="DefaultParagraphFont"/>
    <w:uiPriority w:val="99"/>
    <w:semiHidden/>
    <w:unhideWhenUsed/>
    <w:rsid w:val="00DC301D"/>
    <w:rPr>
      <w:color w:val="605E5C"/>
      <w:shd w:val="clear" w:color="auto" w:fill="E1DFDD"/>
    </w:rPr>
  </w:style>
  <w:style w:type="character" w:styleId="Heading1Char" w:customStyle="1">
    <w:name w:val="Heading 1 Char"/>
    <w:basedOn w:val="DefaultParagraphFont"/>
    <w:link w:val="Heading1"/>
    <w:uiPriority w:val="9"/>
    <w:rsid w:val="00060F9D"/>
    <w:rPr>
      <w:rFonts w:ascii="Times New Roman" w:hAnsi="Times New Roman" w:eastAsia="Times New Roman" w:cs="Times New Roman"/>
      <w:b/>
      <w:bCs/>
      <w:kern w:val="36"/>
      <w:sz w:val="48"/>
      <w:szCs w:val="48"/>
      <w:lang w:eastAsia="en-GB"/>
    </w:rPr>
  </w:style>
  <w:style w:type="paragraph" w:styleId="ListParagraph">
    <w:name w:val="List Paragraph"/>
    <w:basedOn w:val="Normal"/>
    <w:uiPriority w:val="34"/>
    <w:qFormat/>
    <w:rsid w:val="001A5982"/>
    <w:pPr>
      <w:ind w:left="720"/>
      <w:contextualSpacing/>
    </w:pPr>
  </w:style>
  <w:style w:type="paragraph" w:styleId="Caption">
    <w:name w:val="caption"/>
    <w:basedOn w:val="Normal"/>
    <w:next w:val="Normal"/>
    <w:uiPriority w:val="35"/>
    <w:unhideWhenUsed/>
    <w:qFormat/>
    <w:rsid w:val="008943BE"/>
    <w:pPr>
      <w:spacing w:after="200" w:line="240" w:lineRule="auto"/>
    </w:pPr>
    <w:rPr>
      <w:rFonts w:eastAsiaTheme="minorEastAsia"/>
      <w:i/>
      <w:iCs/>
      <w:color w:val="44546A" w:themeColor="text2"/>
      <w:sz w:val="18"/>
      <w:szCs w:val="18"/>
      <w:lang w:eastAsia="ja-JP"/>
    </w:rPr>
  </w:style>
  <w:style w:type="character" w:styleId="FollowedHyperlink">
    <w:name w:val="FollowedHyperlink"/>
    <w:basedOn w:val="DefaultParagraphFont"/>
    <w:uiPriority w:val="99"/>
    <w:semiHidden/>
    <w:unhideWhenUsed/>
    <w:rsid w:val="006C42AB"/>
    <w:rPr>
      <w:color w:val="954F72" w:themeColor="followedHyperlink"/>
      <w:u w:val="single"/>
    </w:rPr>
  </w:style>
  <w:style w:type="character" w:styleId="UnresolvedMention2" w:customStyle="1">
    <w:name w:val="Unresolved Mention2"/>
    <w:basedOn w:val="DefaultParagraphFont"/>
    <w:uiPriority w:val="99"/>
    <w:semiHidden/>
    <w:unhideWhenUsed/>
    <w:rsid w:val="00931F5D"/>
    <w:rPr>
      <w:color w:val="605E5C"/>
      <w:shd w:val="clear" w:color="auto" w:fill="E1DFDD"/>
    </w:rPr>
  </w:style>
  <w:style w:type="character" w:styleId="UnresolvedMention">
    <w:name w:val="Unresolved Mention"/>
    <w:basedOn w:val="DefaultParagraphFont"/>
    <w:uiPriority w:val="99"/>
    <w:semiHidden/>
    <w:unhideWhenUsed/>
    <w:rsid w:val="008D7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85005">
      <w:bodyDiv w:val="1"/>
      <w:marLeft w:val="0"/>
      <w:marRight w:val="0"/>
      <w:marTop w:val="0"/>
      <w:marBottom w:val="0"/>
      <w:divBdr>
        <w:top w:val="none" w:sz="0" w:space="0" w:color="auto"/>
        <w:left w:val="none" w:sz="0" w:space="0" w:color="auto"/>
        <w:bottom w:val="none" w:sz="0" w:space="0" w:color="auto"/>
        <w:right w:val="none" w:sz="0" w:space="0" w:color="auto"/>
      </w:divBdr>
    </w:div>
    <w:div w:id="480537341">
      <w:bodyDiv w:val="1"/>
      <w:marLeft w:val="0"/>
      <w:marRight w:val="0"/>
      <w:marTop w:val="0"/>
      <w:marBottom w:val="0"/>
      <w:divBdr>
        <w:top w:val="none" w:sz="0" w:space="0" w:color="auto"/>
        <w:left w:val="none" w:sz="0" w:space="0" w:color="auto"/>
        <w:bottom w:val="none" w:sz="0" w:space="0" w:color="auto"/>
        <w:right w:val="none" w:sz="0" w:space="0" w:color="auto"/>
      </w:divBdr>
    </w:div>
    <w:div w:id="579102901">
      <w:bodyDiv w:val="1"/>
      <w:marLeft w:val="0"/>
      <w:marRight w:val="0"/>
      <w:marTop w:val="0"/>
      <w:marBottom w:val="0"/>
      <w:divBdr>
        <w:top w:val="none" w:sz="0" w:space="0" w:color="auto"/>
        <w:left w:val="none" w:sz="0" w:space="0" w:color="auto"/>
        <w:bottom w:val="none" w:sz="0" w:space="0" w:color="auto"/>
        <w:right w:val="none" w:sz="0" w:space="0" w:color="auto"/>
      </w:divBdr>
    </w:div>
    <w:div w:id="769350876">
      <w:bodyDiv w:val="1"/>
      <w:marLeft w:val="0"/>
      <w:marRight w:val="0"/>
      <w:marTop w:val="0"/>
      <w:marBottom w:val="0"/>
      <w:divBdr>
        <w:top w:val="none" w:sz="0" w:space="0" w:color="auto"/>
        <w:left w:val="none" w:sz="0" w:space="0" w:color="auto"/>
        <w:bottom w:val="none" w:sz="0" w:space="0" w:color="auto"/>
        <w:right w:val="none" w:sz="0" w:space="0" w:color="auto"/>
      </w:divBdr>
      <w:divsChild>
        <w:div w:id="1268003180">
          <w:marLeft w:val="0"/>
          <w:marRight w:val="0"/>
          <w:marTop w:val="0"/>
          <w:marBottom w:val="0"/>
          <w:divBdr>
            <w:top w:val="none" w:sz="0" w:space="0" w:color="auto"/>
            <w:left w:val="none" w:sz="0" w:space="0" w:color="auto"/>
            <w:bottom w:val="none" w:sz="0" w:space="0" w:color="auto"/>
            <w:right w:val="none" w:sz="0" w:space="0" w:color="auto"/>
          </w:divBdr>
        </w:div>
        <w:div w:id="114912169">
          <w:marLeft w:val="0"/>
          <w:marRight w:val="0"/>
          <w:marTop w:val="0"/>
          <w:marBottom w:val="0"/>
          <w:divBdr>
            <w:top w:val="none" w:sz="0" w:space="0" w:color="auto"/>
            <w:left w:val="none" w:sz="0" w:space="0" w:color="auto"/>
            <w:bottom w:val="none" w:sz="0" w:space="0" w:color="auto"/>
            <w:right w:val="none" w:sz="0" w:space="0" w:color="auto"/>
          </w:divBdr>
        </w:div>
        <w:div w:id="1226186184">
          <w:marLeft w:val="0"/>
          <w:marRight w:val="0"/>
          <w:marTop w:val="0"/>
          <w:marBottom w:val="0"/>
          <w:divBdr>
            <w:top w:val="none" w:sz="0" w:space="0" w:color="auto"/>
            <w:left w:val="none" w:sz="0" w:space="0" w:color="auto"/>
            <w:bottom w:val="none" w:sz="0" w:space="0" w:color="auto"/>
            <w:right w:val="none" w:sz="0" w:space="0" w:color="auto"/>
          </w:divBdr>
        </w:div>
        <w:div w:id="456416883">
          <w:marLeft w:val="0"/>
          <w:marRight w:val="0"/>
          <w:marTop w:val="0"/>
          <w:marBottom w:val="0"/>
          <w:divBdr>
            <w:top w:val="none" w:sz="0" w:space="0" w:color="auto"/>
            <w:left w:val="none" w:sz="0" w:space="0" w:color="auto"/>
            <w:bottom w:val="none" w:sz="0" w:space="0" w:color="auto"/>
            <w:right w:val="none" w:sz="0" w:space="0" w:color="auto"/>
          </w:divBdr>
        </w:div>
        <w:div w:id="190385775">
          <w:marLeft w:val="0"/>
          <w:marRight w:val="0"/>
          <w:marTop w:val="0"/>
          <w:marBottom w:val="0"/>
          <w:divBdr>
            <w:top w:val="none" w:sz="0" w:space="0" w:color="auto"/>
            <w:left w:val="none" w:sz="0" w:space="0" w:color="auto"/>
            <w:bottom w:val="none" w:sz="0" w:space="0" w:color="auto"/>
            <w:right w:val="none" w:sz="0" w:space="0" w:color="auto"/>
          </w:divBdr>
        </w:div>
        <w:div w:id="597759105">
          <w:marLeft w:val="0"/>
          <w:marRight w:val="0"/>
          <w:marTop w:val="0"/>
          <w:marBottom w:val="0"/>
          <w:divBdr>
            <w:top w:val="none" w:sz="0" w:space="0" w:color="auto"/>
            <w:left w:val="none" w:sz="0" w:space="0" w:color="auto"/>
            <w:bottom w:val="none" w:sz="0" w:space="0" w:color="auto"/>
            <w:right w:val="none" w:sz="0" w:space="0" w:color="auto"/>
          </w:divBdr>
        </w:div>
      </w:divsChild>
    </w:div>
    <w:div w:id="1249343982">
      <w:bodyDiv w:val="1"/>
      <w:marLeft w:val="0"/>
      <w:marRight w:val="0"/>
      <w:marTop w:val="0"/>
      <w:marBottom w:val="0"/>
      <w:divBdr>
        <w:top w:val="none" w:sz="0" w:space="0" w:color="auto"/>
        <w:left w:val="none" w:sz="0" w:space="0" w:color="auto"/>
        <w:bottom w:val="none" w:sz="0" w:space="0" w:color="auto"/>
        <w:right w:val="none" w:sz="0" w:space="0" w:color="auto"/>
      </w:divBdr>
    </w:div>
    <w:div w:id="1303385652">
      <w:bodyDiv w:val="1"/>
      <w:marLeft w:val="0"/>
      <w:marRight w:val="0"/>
      <w:marTop w:val="0"/>
      <w:marBottom w:val="0"/>
      <w:divBdr>
        <w:top w:val="none" w:sz="0" w:space="0" w:color="auto"/>
        <w:left w:val="none" w:sz="0" w:space="0" w:color="auto"/>
        <w:bottom w:val="none" w:sz="0" w:space="0" w:color="auto"/>
        <w:right w:val="none" w:sz="0" w:space="0" w:color="auto"/>
      </w:divBdr>
      <w:divsChild>
        <w:div w:id="307130965">
          <w:marLeft w:val="0"/>
          <w:marRight w:val="0"/>
          <w:marTop w:val="0"/>
          <w:marBottom w:val="0"/>
          <w:divBdr>
            <w:top w:val="none" w:sz="0" w:space="0" w:color="auto"/>
            <w:left w:val="none" w:sz="0" w:space="0" w:color="auto"/>
            <w:bottom w:val="none" w:sz="0" w:space="0" w:color="auto"/>
            <w:right w:val="none" w:sz="0" w:space="0" w:color="auto"/>
          </w:divBdr>
        </w:div>
        <w:div w:id="1250194442">
          <w:marLeft w:val="0"/>
          <w:marRight w:val="0"/>
          <w:marTop w:val="0"/>
          <w:marBottom w:val="0"/>
          <w:divBdr>
            <w:top w:val="none" w:sz="0" w:space="0" w:color="auto"/>
            <w:left w:val="none" w:sz="0" w:space="0" w:color="auto"/>
            <w:bottom w:val="none" w:sz="0" w:space="0" w:color="auto"/>
            <w:right w:val="none" w:sz="0" w:space="0" w:color="auto"/>
          </w:divBdr>
        </w:div>
        <w:div w:id="1379357675">
          <w:marLeft w:val="0"/>
          <w:marRight w:val="0"/>
          <w:marTop w:val="0"/>
          <w:marBottom w:val="0"/>
          <w:divBdr>
            <w:top w:val="none" w:sz="0" w:space="0" w:color="auto"/>
            <w:left w:val="none" w:sz="0" w:space="0" w:color="auto"/>
            <w:bottom w:val="none" w:sz="0" w:space="0" w:color="auto"/>
            <w:right w:val="none" w:sz="0" w:space="0" w:color="auto"/>
          </w:divBdr>
        </w:div>
        <w:div w:id="90318077">
          <w:marLeft w:val="0"/>
          <w:marRight w:val="0"/>
          <w:marTop w:val="0"/>
          <w:marBottom w:val="0"/>
          <w:divBdr>
            <w:top w:val="none" w:sz="0" w:space="0" w:color="auto"/>
            <w:left w:val="none" w:sz="0" w:space="0" w:color="auto"/>
            <w:bottom w:val="none" w:sz="0" w:space="0" w:color="auto"/>
            <w:right w:val="none" w:sz="0" w:space="0" w:color="auto"/>
          </w:divBdr>
        </w:div>
        <w:div w:id="303046591">
          <w:marLeft w:val="0"/>
          <w:marRight w:val="0"/>
          <w:marTop w:val="0"/>
          <w:marBottom w:val="0"/>
          <w:divBdr>
            <w:top w:val="none" w:sz="0" w:space="0" w:color="auto"/>
            <w:left w:val="none" w:sz="0" w:space="0" w:color="auto"/>
            <w:bottom w:val="none" w:sz="0" w:space="0" w:color="auto"/>
            <w:right w:val="none" w:sz="0" w:space="0" w:color="auto"/>
          </w:divBdr>
        </w:div>
        <w:div w:id="57441046">
          <w:marLeft w:val="0"/>
          <w:marRight w:val="0"/>
          <w:marTop w:val="0"/>
          <w:marBottom w:val="0"/>
          <w:divBdr>
            <w:top w:val="none" w:sz="0" w:space="0" w:color="auto"/>
            <w:left w:val="none" w:sz="0" w:space="0" w:color="auto"/>
            <w:bottom w:val="none" w:sz="0" w:space="0" w:color="auto"/>
            <w:right w:val="none" w:sz="0" w:space="0" w:color="auto"/>
          </w:divBdr>
        </w:div>
        <w:div w:id="596450248">
          <w:marLeft w:val="0"/>
          <w:marRight w:val="0"/>
          <w:marTop w:val="0"/>
          <w:marBottom w:val="0"/>
          <w:divBdr>
            <w:top w:val="none" w:sz="0" w:space="0" w:color="auto"/>
            <w:left w:val="none" w:sz="0" w:space="0" w:color="auto"/>
            <w:bottom w:val="none" w:sz="0" w:space="0" w:color="auto"/>
            <w:right w:val="none" w:sz="0" w:space="0" w:color="auto"/>
          </w:divBdr>
        </w:div>
        <w:div w:id="1767656524">
          <w:marLeft w:val="0"/>
          <w:marRight w:val="0"/>
          <w:marTop w:val="0"/>
          <w:marBottom w:val="0"/>
          <w:divBdr>
            <w:top w:val="none" w:sz="0" w:space="0" w:color="auto"/>
            <w:left w:val="none" w:sz="0" w:space="0" w:color="auto"/>
            <w:bottom w:val="none" w:sz="0" w:space="0" w:color="auto"/>
            <w:right w:val="none" w:sz="0" w:space="0" w:color="auto"/>
          </w:divBdr>
        </w:div>
        <w:div w:id="358050823">
          <w:marLeft w:val="0"/>
          <w:marRight w:val="0"/>
          <w:marTop w:val="0"/>
          <w:marBottom w:val="0"/>
          <w:divBdr>
            <w:top w:val="none" w:sz="0" w:space="0" w:color="auto"/>
            <w:left w:val="none" w:sz="0" w:space="0" w:color="auto"/>
            <w:bottom w:val="none" w:sz="0" w:space="0" w:color="auto"/>
            <w:right w:val="none" w:sz="0" w:space="0" w:color="auto"/>
          </w:divBdr>
        </w:div>
        <w:div w:id="1714040724">
          <w:marLeft w:val="0"/>
          <w:marRight w:val="0"/>
          <w:marTop w:val="0"/>
          <w:marBottom w:val="0"/>
          <w:divBdr>
            <w:top w:val="none" w:sz="0" w:space="0" w:color="auto"/>
            <w:left w:val="none" w:sz="0" w:space="0" w:color="auto"/>
            <w:bottom w:val="none" w:sz="0" w:space="0" w:color="auto"/>
            <w:right w:val="none" w:sz="0" w:space="0" w:color="auto"/>
          </w:divBdr>
        </w:div>
        <w:div w:id="1776516158">
          <w:marLeft w:val="0"/>
          <w:marRight w:val="0"/>
          <w:marTop w:val="0"/>
          <w:marBottom w:val="0"/>
          <w:divBdr>
            <w:top w:val="none" w:sz="0" w:space="0" w:color="auto"/>
            <w:left w:val="none" w:sz="0" w:space="0" w:color="auto"/>
            <w:bottom w:val="none" w:sz="0" w:space="0" w:color="auto"/>
            <w:right w:val="none" w:sz="0" w:space="0" w:color="auto"/>
          </w:divBdr>
        </w:div>
        <w:div w:id="205601027">
          <w:marLeft w:val="0"/>
          <w:marRight w:val="0"/>
          <w:marTop w:val="0"/>
          <w:marBottom w:val="0"/>
          <w:divBdr>
            <w:top w:val="none" w:sz="0" w:space="0" w:color="auto"/>
            <w:left w:val="none" w:sz="0" w:space="0" w:color="auto"/>
            <w:bottom w:val="none" w:sz="0" w:space="0" w:color="auto"/>
            <w:right w:val="none" w:sz="0" w:space="0" w:color="auto"/>
          </w:divBdr>
        </w:div>
        <w:div w:id="1283607435">
          <w:marLeft w:val="0"/>
          <w:marRight w:val="0"/>
          <w:marTop w:val="0"/>
          <w:marBottom w:val="0"/>
          <w:divBdr>
            <w:top w:val="none" w:sz="0" w:space="0" w:color="auto"/>
            <w:left w:val="none" w:sz="0" w:space="0" w:color="auto"/>
            <w:bottom w:val="none" w:sz="0" w:space="0" w:color="auto"/>
            <w:right w:val="none" w:sz="0" w:space="0" w:color="auto"/>
          </w:divBdr>
        </w:div>
        <w:div w:id="564951438">
          <w:marLeft w:val="0"/>
          <w:marRight w:val="0"/>
          <w:marTop w:val="0"/>
          <w:marBottom w:val="0"/>
          <w:divBdr>
            <w:top w:val="none" w:sz="0" w:space="0" w:color="auto"/>
            <w:left w:val="none" w:sz="0" w:space="0" w:color="auto"/>
            <w:bottom w:val="none" w:sz="0" w:space="0" w:color="auto"/>
            <w:right w:val="none" w:sz="0" w:space="0" w:color="auto"/>
          </w:divBdr>
        </w:div>
        <w:div w:id="1568539834">
          <w:marLeft w:val="0"/>
          <w:marRight w:val="0"/>
          <w:marTop w:val="0"/>
          <w:marBottom w:val="0"/>
          <w:divBdr>
            <w:top w:val="none" w:sz="0" w:space="0" w:color="auto"/>
            <w:left w:val="none" w:sz="0" w:space="0" w:color="auto"/>
            <w:bottom w:val="none" w:sz="0" w:space="0" w:color="auto"/>
            <w:right w:val="none" w:sz="0" w:space="0" w:color="auto"/>
          </w:divBdr>
        </w:div>
      </w:divsChild>
    </w:div>
    <w:div w:id="1422682624">
      <w:bodyDiv w:val="1"/>
      <w:marLeft w:val="0"/>
      <w:marRight w:val="0"/>
      <w:marTop w:val="0"/>
      <w:marBottom w:val="0"/>
      <w:divBdr>
        <w:top w:val="none" w:sz="0" w:space="0" w:color="auto"/>
        <w:left w:val="none" w:sz="0" w:space="0" w:color="auto"/>
        <w:bottom w:val="none" w:sz="0" w:space="0" w:color="auto"/>
        <w:right w:val="none" w:sz="0" w:space="0" w:color="auto"/>
      </w:divBdr>
    </w:div>
    <w:div w:id="1561209446">
      <w:bodyDiv w:val="1"/>
      <w:marLeft w:val="0"/>
      <w:marRight w:val="0"/>
      <w:marTop w:val="0"/>
      <w:marBottom w:val="0"/>
      <w:divBdr>
        <w:top w:val="none" w:sz="0" w:space="0" w:color="auto"/>
        <w:left w:val="none" w:sz="0" w:space="0" w:color="auto"/>
        <w:bottom w:val="none" w:sz="0" w:space="0" w:color="auto"/>
        <w:right w:val="none" w:sz="0" w:space="0" w:color="auto"/>
      </w:divBdr>
    </w:div>
    <w:div w:id="172794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hyperlink" Target="http://www.nasa.gov/multimedia/nasatv/" TargetMode="External" Id="rId26" /><Relationship Type="http://schemas.openxmlformats.org/officeDocument/2006/relationships/hyperlink" Target="https://soundcloud.com/royal-institution/moon-mars-and-beyond" TargetMode="External" Id="rId39" /><Relationship Type="http://schemas.openxmlformats.org/officeDocument/2006/relationships/image" Target="media/image12.png" Id="rId21" /><Relationship Type="http://schemas.openxmlformats.org/officeDocument/2006/relationships/hyperlink" Target="https://www.youtube.com/watch?v=voUi8RtmVRw&amp;list=PLL4WDrq7vmPFyJKVgIfYL9ZRNhsvNZwFQ&amp;index=11" TargetMode="External" Id="rId34" /><Relationship Type="http://schemas.openxmlformats.org/officeDocument/2006/relationships/hyperlink" Target="https://www.thenakedscientists.com/podcasts/astronomy-podcasts/space-boffins/remarkable-women-hidden-history" TargetMode="External" Id="rId42" /><Relationship Type="http://schemas.openxmlformats.org/officeDocument/2006/relationships/hyperlink" Target="https://www.bbc.co.uk/programmes/b036f7w2/episodes/downloads" TargetMode="External" Id="rId47" /><Relationship Type="http://schemas.openxmlformats.org/officeDocument/2006/relationships/hyperlink" Target="https://www.bbc.co.uk/programmes/m00017s6" TargetMode="External" Id="rId50" /><Relationship Type="http://schemas.openxmlformats.org/officeDocument/2006/relationships/hyperlink" Target="https://www.physicscentral.com/explore/multimedia/podcast.cfm?uid=20150225072329" TargetMode="External" Id="rId55" /><Relationship Type="http://schemas.openxmlformats.org/officeDocument/2006/relationships/hyperlink" Target="https://phet.colorado.edu/en/simulations/category/html" TargetMode="External" Id="rId63" /><Relationship Type="http://schemas.openxmlformats.org/officeDocument/2006/relationships/hyperlink" Target="https://www.sciencedaily.com/news/matter_energy/physics/" TargetMode="External" Id="rId68" /><Relationship Type="http://schemas.openxmlformats.org/officeDocument/2006/relationships/hyperlink" Target="https://www.amazon.co.uk/level-Physics-Student-ActiveBook-Science/dp/144799082X/ref=sr_1_5?dchild=1&amp;keywords=a+level+physics+ocr+a&amp;qid=1587585661&amp;sr=8-5" TargetMode="External" Id="rId76" /><Relationship Type="http://schemas.openxmlformats.org/officeDocument/2006/relationships/webSettings" Target="webSettings.xml" Id="rId7" /><Relationship Type="http://schemas.openxmlformats.org/officeDocument/2006/relationships/hyperlink" Target="https://isaacphysics.org/pages/spc" TargetMode="External" Id="rId71"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hyperlink" Target="https://www.youtube.com/user/scishow" TargetMode="External" Id="rId29" /><Relationship Type="http://schemas.openxmlformats.org/officeDocument/2006/relationships/image" Target="media/image2.jpeg" Id="rId11" /><Relationship Type="http://schemas.openxmlformats.org/officeDocument/2006/relationships/hyperlink" Target="https://www.bbc.co.uk/programmes/b006mk7h" TargetMode="External" Id="rId24" /><Relationship Type="http://schemas.openxmlformats.org/officeDocument/2006/relationships/hyperlink" Target="https://www.youtube.com/watch?v=gE9aFOF-Od8" TargetMode="External" Id="rId32" /><Relationship Type="http://schemas.openxmlformats.org/officeDocument/2006/relationships/hyperlink" Target="https://soundcloud.com/royal-institution/mars-exploration-curiosity-and-beyond-with-anita-sengupta-ri-science-podcast-2" TargetMode="External" Id="rId37" /><Relationship Type="http://schemas.openxmlformats.org/officeDocument/2006/relationships/hyperlink" Target="https://soundcloud.com/royal-institution/the-order-of-time-ri-science-podcast-x" TargetMode="External" Id="rId40" /><Relationship Type="http://schemas.openxmlformats.org/officeDocument/2006/relationships/hyperlink" Target="https://www.bbc.co.uk/podcasts/category/scienceandnature" TargetMode="External" Id="rId45" /><Relationship Type="http://schemas.openxmlformats.org/officeDocument/2006/relationships/hyperlink" Target="http://www.physicscentral.com/explore/multimedia/podcasts.cfm" TargetMode="External" Id="rId53" /><Relationship Type="http://schemas.openxmlformats.org/officeDocument/2006/relationships/hyperlink" Target="https://www.carasantamaria.com/podcast/" TargetMode="External" Id="rId58" /><Relationship Type="http://schemas.openxmlformats.org/officeDocument/2006/relationships/hyperlink" Target="http://www.livescience.com/46558-laws-of-motion.html" TargetMode="External" Id="rId66" /><Relationship Type="http://schemas.openxmlformats.org/officeDocument/2006/relationships/hyperlink" Target="https://nationalcareers.service.gov.uk/job-categories/science-and-research" TargetMode="External" Id="rId74" /><Relationship Type="http://schemas.openxmlformats.org/officeDocument/2006/relationships/hyperlink" Target="https://www.physicsandmathstutor.com/" TargetMode="External" Id="rId79" /><Relationship Type="http://schemas.openxmlformats.org/officeDocument/2006/relationships/styles" Target="styles.xml" Id="rId5" /><Relationship Type="http://schemas.openxmlformats.org/officeDocument/2006/relationships/hyperlink" Target="http://home.cern/about" TargetMode="External" Id="rId61" /><Relationship Type="http://schemas.openxmlformats.org/officeDocument/2006/relationships/theme" Target="theme/theme1.xml" Id="rId82" /><Relationship Type="http://schemas.openxmlformats.org/officeDocument/2006/relationships/image" Target="media/image1.JPG" Id="rId10" /><Relationship Type="http://schemas.openxmlformats.org/officeDocument/2006/relationships/image" Target="media/image10.png" Id="rId19" /><Relationship Type="http://schemas.openxmlformats.org/officeDocument/2006/relationships/hyperlink" Target="https://www.youtube.com/watch?v=gKrjOD3ZeO0" TargetMode="External" Id="rId31" /><Relationship Type="http://schemas.openxmlformats.org/officeDocument/2006/relationships/hyperlink" Target="https://www.nature.com/nature/articles?type=nature-podcast" TargetMode="External" Id="rId44" /><Relationship Type="http://schemas.openxmlformats.org/officeDocument/2006/relationships/hyperlink" Target="https://www.bbc.co.uk/programmes/b09ly60f" TargetMode="External" Id="rId52" /><Relationship Type="http://schemas.openxmlformats.org/officeDocument/2006/relationships/hyperlink" Target="http://coe.jmu.edu/learningtoolbox/cornellnotes.html" TargetMode="External" Id="rId60" /><Relationship Type="http://schemas.openxmlformats.org/officeDocument/2006/relationships/image" Target="media/image14.gif" Id="rId65" /><Relationship Type="http://schemas.openxmlformats.org/officeDocument/2006/relationships/hyperlink" Target="https://nationalcareers.service.gov.uk/job-categories/engineering-and-maintenance" TargetMode="External" Id="rId73" /><Relationship Type="http://schemas.openxmlformats.org/officeDocument/2006/relationships/hyperlink" Target="https://www.alevelphysicsonline.com/ocr-spec-a" TargetMode="External" Id="rId78" /><Relationship Type="http://schemas.openxmlformats.org/officeDocument/2006/relationships/fontTable" Target="fontTable.xml" Id="rId8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image" Target="media/image13.png" Id="rId22" /><Relationship Type="http://schemas.openxmlformats.org/officeDocument/2006/relationships/hyperlink" Target="https://www.youtube.com/watch?v=LyqleIxXTpw" TargetMode="External" Id="rId27" /><Relationship Type="http://schemas.openxmlformats.org/officeDocument/2006/relationships/hyperlink" Target="https://www.youtube.com/user/sixtysymbols" TargetMode="External" Id="rId30" /><Relationship Type="http://schemas.openxmlformats.org/officeDocument/2006/relationships/hyperlink" Target="https://www.youtube.com/playlist?list=PLkahZjV5wKe9q3K-nk82kVD_pNfPZ140i" TargetMode="External" Id="rId35" /><Relationship Type="http://schemas.openxmlformats.org/officeDocument/2006/relationships/hyperlink" Target="https://www.thenakedscientists.com/podcasts/astronomy-podcasts/space-boffins/magnificent-mercury-bepicolombo" TargetMode="External" Id="rId43" /><Relationship Type="http://schemas.openxmlformats.org/officeDocument/2006/relationships/hyperlink" Target="https://www.bbc.co.uk/programmes/m0002z2z" TargetMode="External" Id="rId48" /><Relationship Type="http://schemas.openxmlformats.org/officeDocument/2006/relationships/hyperlink" Target="https://www.newscientist.com/podcasts/" TargetMode="External" Id="rId56" /><Relationship Type="http://schemas.openxmlformats.org/officeDocument/2006/relationships/hyperlink" Target="http://climate.nasa.gov/" TargetMode="External" Id="rId64" /><Relationship Type="http://schemas.openxmlformats.org/officeDocument/2006/relationships/hyperlink" Target="https://isaacscience.org/account?authToken=B8U36E" TargetMode="External" Id="rId69" /><Relationship Type="http://schemas.openxmlformats.org/officeDocument/2006/relationships/hyperlink" Target="https://www.amazon.co.uk/New-Level-Physics-2018-Complete/dp/1789080398/ref=sr_1_3?dchild=1&amp;keywords=ocr+a+revision+guide+physics+a+level&amp;qid=1587585746&amp;sr=8-3" TargetMode="External" Id="rId77" /><Relationship Type="http://schemas.openxmlformats.org/officeDocument/2006/relationships/footnotes" Target="footnotes.xml" Id="rId8" /><Relationship Type="http://schemas.openxmlformats.org/officeDocument/2006/relationships/hyperlink" Target="https://www.bbc.co.uk/programmes/b0b1r1cw" TargetMode="External" Id="rId51" /><Relationship Type="http://schemas.openxmlformats.org/officeDocument/2006/relationships/hyperlink" Target="http://coe.jmu.edu/learningtoolbox/cornellnotes.html" TargetMode="External" Id="rId72" /><Relationship Type="http://schemas.openxmlformats.org/officeDocument/2006/relationships/footer" Target="footer1.xml" Id="rId80"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hyperlink" Target="https://www.youtube.com/watch?v=Gtp51eZkwoI" TargetMode="External" Id="rId25" /><Relationship Type="http://schemas.openxmlformats.org/officeDocument/2006/relationships/hyperlink" Target="https://www.youtube.com/watch?v=x67K-Vq1KWk" TargetMode="External" Id="rId33" /><Relationship Type="http://schemas.openxmlformats.org/officeDocument/2006/relationships/hyperlink" Target="https://soundcloud.com/royal-institution/how-does-science-actually-work-ri-science-podcast-xx" TargetMode="External" Id="rId38" /><Relationship Type="http://schemas.openxmlformats.org/officeDocument/2006/relationships/hyperlink" Target="https://www.bbc.co.uk/programmes/b015sqc7/episodes/downloads" TargetMode="External" Id="rId46" /><Relationship Type="http://schemas.openxmlformats.org/officeDocument/2006/relationships/hyperlink" Target="https://www.storycollider.org/podcasts" TargetMode="External" Id="rId59" /><Relationship Type="http://schemas.openxmlformats.org/officeDocument/2006/relationships/hyperlink" Target="https://physicsworld.com/" TargetMode="External" Id="rId67" /><Relationship Type="http://schemas.openxmlformats.org/officeDocument/2006/relationships/image" Target="media/image11.png" Id="rId20" /><Relationship Type="http://schemas.openxmlformats.org/officeDocument/2006/relationships/hyperlink" Target="https://www.thenakedscientists.com/podcasts/astronomy-podcasts" TargetMode="External" Id="rId41" /><Relationship Type="http://schemas.openxmlformats.org/officeDocument/2006/relationships/hyperlink" Target="https://www.physicscentral.com/explore/multimedia/podcast.cfm?uid=20160428010716" TargetMode="External" Id="rId54" /><Relationship Type="http://schemas.openxmlformats.org/officeDocument/2006/relationships/hyperlink" Target="http://joshworth.com/dev/pixelspace/pixelspace_solarsystem.html" TargetMode="External" Id="rId62" /><Relationship Type="http://schemas.openxmlformats.org/officeDocument/2006/relationships/hyperlink" Target="https://isaacscience.org/pages/mentoring" TargetMode="External" Id="rId70" /><Relationship Type="http://schemas.openxmlformats.org/officeDocument/2006/relationships/hyperlink" Target="https://www.amazon.co.uk/Head-Start-level-Physics-Level/dp/1782942815" TargetMode="External" Id="rId75"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6.png" Id="rId15" /><Relationship Type="http://schemas.openxmlformats.org/officeDocument/2006/relationships/hyperlink" Target="https://www.youtube.com/user/minutephysics" TargetMode="External" Id="rId23" /><Relationship Type="http://schemas.openxmlformats.org/officeDocument/2006/relationships/hyperlink" Target="https://www.youtube.com/watch?v=yNntDhr2n4g" TargetMode="External" Id="rId28" /><Relationship Type="http://schemas.openxmlformats.org/officeDocument/2006/relationships/hyperlink" Target="https://soundcloud.com/royal-institution/sets/ri-science-podcast" TargetMode="External" Id="rId36" /><Relationship Type="http://schemas.openxmlformats.org/officeDocument/2006/relationships/hyperlink" Target="https://www.bbc.co.uk/programmes/m0001hvs" TargetMode="External" Id="rId49" /><Relationship Type="http://schemas.openxmlformats.org/officeDocument/2006/relationships/hyperlink" Target="https://www.scientificamerican.com/podcast/60-second-science/" TargetMode="External" Id="rId5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Props1.xml><?xml version="1.0" encoding="utf-8"?>
<ds:datastoreItem xmlns:ds="http://schemas.openxmlformats.org/officeDocument/2006/customXml" ds:itemID="{6CA26A34-8A78-4AFF-84AF-63DD1F2F5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Whittle S Mr</dc:creator>
  <keywords/>
  <dc:description/>
  <lastModifiedBy>Swindells K Mrs</lastModifiedBy>
  <revision>9</revision>
  <dcterms:created xsi:type="dcterms:W3CDTF">2026-06-29T13:46:00.0000000Z</dcterms:created>
  <dcterms:modified xsi:type="dcterms:W3CDTF">2026-07-15T10:38:35.5719597Z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