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32AE81AC" w14:textId="24CE1247" w:rsidR="007A1A98" w:rsidRPr="007A1A98" w:rsidRDefault="007A1A98" w:rsidP="2481F530">
      <w:pPr>
        <w:jc w:val="center"/>
        <w:rPr>
          <w:rFonts w:ascii="Tahoma" w:hAnsi="Tahoma" w:cs="Tahoma"/>
          <w:b/>
          <w:bCs/>
          <w:sz w:val="36"/>
          <w:szCs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9264" behindDoc="0" locked="0" layoutInCell="1" allowOverlap="1" wp14:anchorId="442BB37C" wp14:editId="2980E64E">
                <wp:simplePos x="0" y="0"/>
                <wp:positionH relativeFrom="margin">
                  <wp:align>right</wp:align>
                </wp:positionH>
                <wp:positionV relativeFrom="paragraph">
                  <wp:posOffset>964565</wp:posOffset>
                </wp:positionV>
                <wp:extent cx="5705475" cy="4010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19B269AA" w14:textId="66972C2B" w:rsidR="00AB4D19" w:rsidRDefault="00AB4D19" w:rsidP="007A1A98">
                            <w:r>
                              <w:rPr>
                                <w:noProof/>
                                <w:lang w:eastAsia="en-GB"/>
                              </w:rPr>
                              <w:drawing>
                                <wp:inline distT="0" distB="0" distL="0" distR="0" wp14:anchorId="194E868B" wp14:editId="14215DFF">
                                  <wp:extent cx="5624945" cy="3900805"/>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1">
                                            <a:extLst>
                                              <a:ext uri="{28A0092B-C50C-407E-A947-70E740481C1C}">
                                                <a14:useLocalDpi xmlns:a14="http://schemas.microsoft.com/office/drawing/2010/main" val="0"/>
                                              </a:ext>
                                            </a:extLst>
                                          </a:blip>
                                          <a:stretch>
                                            <a:fillRect/>
                                          </a:stretch>
                                        </pic:blipFill>
                                        <pic:spPr>
                                          <a:xfrm>
                                            <a:off x="0" y="0"/>
                                            <a:ext cx="5632033" cy="39057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398.05pt;margin-top:75.95pt;width:449.25pt;height:31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" fillcolor="white [3201]" strokecolor="#2f5496 [2408]" strokeweight=".5pt">
                <v:textbox>
                  <w:txbxContent>
                    <w:p w14:paraId="19B269AA" w14:textId="66972C2B" w:rsidR="00AB4D19" w:rsidRDefault="00AB4D19" w:rsidP="007A1A98">
                      <w:r>
                        <w:rPr>
                          <w:noProof/>
                          <w:lang w:eastAsia="en-GB"/>
                        </w:rPr>
                        <w:drawing>
                          <wp:inline distT="0" distB="0" distL="0" distR="0" wp14:anchorId="194E868B" wp14:editId="14215DFF">
                            <wp:extent cx="5624945" cy="3900805"/>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2">
                                      <a:extLst>
                                        <a:ext uri="{28A0092B-C50C-407E-A947-70E740481C1C}">
                                          <a14:useLocalDpi xmlns:a14="http://schemas.microsoft.com/office/drawing/2010/main" val="0"/>
                                        </a:ext>
                                      </a:extLst>
                                    </a:blip>
                                    <a:stretch>
                                      <a:fillRect/>
                                    </a:stretch>
                                  </pic:blipFill>
                                  <pic:spPr>
                                    <a:xfrm>
                                      <a:off x="0" y="0"/>
                                      <a:ext cx="5632033" cy="3905721"/>
                                    </a:xfrm>
                                    <a:prstGeom prst="rect">
                                      <a:avLst/>
                                    </a:prstGeom>
                                  </pic:spPr>
                                </pic:pic>
                              </a:graphicData>
                            </a:graphic>
                          </wp:inline>
                        </w:drawing>
                      </w:r>
                    </w:p>
                  </w:txbxContent>
                </v:textbox>
                <w10:wrap anchorx="margin"/>
              </v:shape>
            </w:pict>
          </mc:Fallback>
        </mc:AlternateContent>
      </w:r>
      <w:r w:rsidRPr="2481F530">
        <w:rPr>
          <w:rFonts w:ascii="Tahoma" w:hAnsi="Tahoma" w:cs="Tahoma"/>
          <w:b/>
          <w:bCs/>
          <w:color w:val="2F5496" w:themeColor="accent5" w:themeShade="BF"/>
          <w:sz w:val="44"/>
          <w:szCs w:val="44"/>
        </w:rPr>
        <w:t>Year 11 &gt; 1</w:t>
      </w:r>
      <w:r w:rsidR="00E60ACD" w:rsidRPr="2481F530">
        <w:rPr>
          <w:rFonts w:ascii="Tahoma" w:hAnsi="Tahoma" w:cs="Tahoma"/>
          <w:b/>
          <w:bCs/>
          <w:color w:val="2F5496" w:themeColor="accent5" w:themeShade="BF"/>
          <w:sz w:val="44"/>
          <w:szCs w:val="44"/>
        </w:rPr>
        <w:t>2 Bridging Work</w:t>
      </w:r>
      <w:r w:rsidR="00E60ACD">
        <w:rPr>
          <w:rFonts w:ascii="Tahoma" w:hAnsi="Tahoma" w:cs="Tahoma"/>
          <w:b/>
          <w:color w:val="2F5496" w:themeColor="accent5" w:themeShade="BF"/>
          <w:sz w:val="44"/>
        </w:rPr>
        <w:br/>
      </w:r>
      <w:r w:rsidR="00E60ACD" w:rsidRPr="2481F530">
        <w:rPr>
          <w:rFonts w:ascii="Tahoma" w:hAnsi="Tahoma" w:cs="Tahoma"/>
          <w:b/>
          <w:bCs/>
          <w:color w:val="2F5496" w:themeColor="accent5" w:themeShade="BF"/>
          <w:sz w:val="44"/>
          <w:szCs w:val="44"/>
        </w:rPr>
        <w:t>Summer Term 20</w:t>
      </w:r>
      <w:r w:rsidR="140248A1" w:rsidRPr="2481F530">
        <w:rPr>
          <w:rFonts w:ascii="Tahoma" w:hAnsi="Tahoma" w:cs="Tahoma"/>
          <w:b/>
          <w:bCs/>
          <w:color w:val="2F5496" w:themeColor="accent5" w:themeShade="BF"/>
          <w:sz w:val="44"/>
          <w:szCs w:val="44"/>
        </w:rPr>
        <w:t>2</w:t>
      </w:r>
      <w:r w:rsidR="00A61525">
        <w:rPr>
          <w:rFonts w:ascii="Tahoma" w:hAnsi="Tahoma" w:cs="Tahoma"/>
          <w:b/>
          <w:bCs/>
          <w:color w:val="2F5496" w:themeColor="accent5" w:themeShade="BF"/>
          <w:sz w:val="44"/>
          <w:szCs w:val="44"/>
        </w:rPr>
        <w:t>6</w:t>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sidR="00CC038D">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r>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58B1FD2A" w:rsidR="007A1A98" w:rsidRPr="00B93FDE" w:rsidRDefault="00CC038D" w:rsidP="00CC038D">
            <w:pPr>
              <w:rPr>
                <w:rFonts w:ascii="Tahoma" w:hAnsi="Tahoma" w:cs="Tahoma"/>
                <w:b/>
                <w:color w:val="2F5496" w:themeColor="accent5" w:themeShade="BF"/>
                <w:sz w:val="30"/>
              </w:rPr>
            </w:pPr>
            <w:r>
              <w:rPr>
                <w:rFonts w:ascii="Tahoma" w:hAnsi="Tahoma" w:cs="Tahoma"/>
                <w:b/>
                <w:color w:val="2F5496" w:themeColor="accent5" w:themeShade="BF"/>
                <w:sz w:val="30"/>
              </w:rPr>
              <w:t xml:space="preserve">            </w:t>
            </w:r>
            <w:r w:rsidR="00DE5301">
              <w:rPr>
                <w:rFonts w:ascii="Tahoma" w:hAnsi="Tahoma" w:cs="Tahoma"/>
                <w:b/>
                <w:color w:val="2F5496" w:themeColor="accent5" w:themeShade="BF"/>
                <w:sz w:val="30"/>
              </w:rPr>
              <w:t xml:space="preserve">Religious Studies </w:t>
            </w:r>
          </w:p>
        </w:tc>
      </w:tr>
      <w:tr w:rsidR="007A1A98" w14:paraId="5FCDC681" w14:textId="77777777" w:rsidTr="007A1A98">
        <w:tc>
          <w:tcPr>
            <w:tcW w:w="3681" w:type="dxa"/>
          </w:tcPr>
          <w:p w14:paraId="6870C89D" w14:textId="77777777" w:rsidR="007A1A98" w:rsidRPr="00B93FDE" w:rsidRDefault="007A1A98" w:rsidP="005B1BF5">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44BF4CF8" w:rsidR="007A1A98" w:rsidRPr="00B93FDE" w:rsidRDefault="007A1A98" w:rsidP="00DE5301">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5B1BF5">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7FF577BE" w:rsidR="007A1A98" w:rsidRPr="00B93FDE" w:rsidRDefault="007A1A98" w:rsidP="005B1BF5">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OCR</w:t>
            </w:r>
          </w:p>
        </w:tc>
      </w:tr>
    </w:tbl>
    <w:p w14:paraId="0EADF08A" w14:textId="77777777" w:rsidR="007A1A98" w:rsidRDefault="007A1A98" w:rsidP="007A1A98">
      <w:pPr>
        <w:jc w:val="center"/>
        <w:rPr>
          <w:rFonts w:ascii="Tahoma" w:hAnsi="Tahoma" w:cs="Tahoma"/>
          <w:b/>
          <w:sz w:val="36"/>
        </w:rPr>
      </w:pPr>
    </w:p>
    <w:p w14:paraId="41F18BC4" w14:textId="77777777" w:rsidR="006F05CE" w:rsidRDefault="007A1A98" w:rsidP="007A1A98">
      <w:pPr>
        <w:rPr>
          <w:rFonts w:ascii="Tahoma" w:hAnsi="Tahoma" w:cs="Tahoma"/>
          <w:b/>
          <w:sz w:val="36"/>
        </w:rPr>
      </w:pPr>
      <w:r>
        <w:rPr>
          <w:rFonts w:ascii="Tahoma" w:hAnsi="Tahoma" w:cs="Tahoma"/>
          <w:b/>
          <w:sz w:val="36"/>
        </w:rPr>
        <w:br/>
      </w: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5924"/>
        <w:gridCol w:w="1476"/>
      </w:tblGrid>
      <w:tr w:rsidR="00A129C7" w14:paraId="44A05447" w14:textId="77777777" w:rsidTr="00525AE0">
        <w:trPr>
          <w:trHeight w:val="512"/>
        </w:trPr>
        <w:tc>
          <w:tcPr>
            <w:tcW w:w="1070" w:type="dxa"/>
            <w:vAlign w:val="center"/>
          </w:tcPr>
          <w:p w14:paraId="6A8BA96E" w14:textId="77777777" w:rsidR="00A129C7" w:rsidRDefault="00A129C7" w:rsidP="00A129C7">
            <w:pPr>
              <w:jc w:val="center"/>
              <w:rPr>
                <w:noProof/>
                <w:lang w:eastAsia="en-GB"/>
              </w:rPr>
            </w:pPr>
          </w:p>
        </w:tc>
        <w:tc>
          <w:tcPr>
            <w:tcW w:w="6438" w:type="dxa"/>
          </w:tcPr>
          <w:p w14:paraId="0AEFC8E4" w14:textId="77777777" w:rsidR="00A129C7" w:rsidRPr="00A129C7" w:rsidRDefault="00A129C7" w:rsidP="00A129C7">
            <w:pPr>
              <w:rPr>
                <w:rFonts w:ascii="Tahoma" w:hAnsi="Tahoma" w:cs="Tahoma"/>
                <w:sz w:val="32"/>
                <w:szCs w:val="40"/>
              </w:rPr>
            </w:pPr>
          </w:p>
        </w:tc>
        <w:tc>
          <w:tcPr>
            <w:tcW w:w="1508" w:type="dxa"/>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00525AE0">
        <w:trPr>
          <w:trHeight w:val="1049"/>
        </w:trPr>
        <w:tc>
          <w:tcPr>
            <w:tcW w:w="1070" w:type="dxa"/>
            <w:vAlign w:val="center"/>
          </w:tcPr>
          <w:p w14:paraId="55CDEFB9"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5F4A3898">
                  <wp:extent cx="600075" cy="591855"/>
                  <wp:effectExtent l="0" t="0" r="0" b="0"/>
                  <wp:docPr id="8573344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6438" w:type="dxa"/>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508" w:type="dxa"/>
            <w:vAlign w:val="center"/>
          </w:tcPr>
          <w:p w14:paraId="39E99334" w14:textId="068F1AFB"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3-4</w:t>
            </w:r>
          </w:p>
        </w:tc>
      </w:tr>
      <w:tr w:rsidR="00A129C7" w14:paraId="25B4DD13" w14:textId="77777777" w:rsidTr="00525AE0">
        <w:trPr>
          <w:trHeight w:val="1049"/>
        </w:trPr>
        <w:tc>
          <w:tcPr>
            <w:tcW w:w="1070"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1688AE7D">
                  <wp:extent cx="752475" cy="647700"/>
                  <wp:effectExtent l="0" t="0" r="9525" b="0"/>
                  <wp:docPr id="14381190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inline>
              </w:drawing>
            </w:r>
          </w:p>
        </w:tc>
        <w:tc>
          <w:tcPr>
            <w:tcW w:w="6438" w:type="dxa"/>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508" w:type="dxa"/>
            <w:vAlign w:val="center"/>
          </w:tcPr>
          <w:p w14:paraId="770F6C26" w14:textId="5651DC03"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4F5B9B24" w14:textId="77777777" w:rsidTr="00525AE0">
        <w:trPr>
          <w:trHeight w:val="1049"/>
        </w:trPr>
        <w:tc>
          <w:tcPr>
            <w:tcW w:w="1070" w:type="dxa"/>
          </w:tcPr>
          <w:p w14:paraId="2691F1B4" w14:textId="77777777" w:rsidR="006F05CE" w:rsidRDefault="00A129C7" w:rsidP="006F05CE">
            <w:pPr>
              <w:jc w:val="center"/>
              <w:rPr>
                <w:rFonts w:ascii="Tahoma" w:hAnsi="Tahoma" w:cs="Tahoma"/>
                <w:b/>
                <w:sz w:val="36"/>
              </w:rPr>
            </w:pPr>
            <w:r>
              <w:rPr>
                <w:noProof/>
                <w:lang w:eastAsia="en-GB"/>
              </w:rPr>
              <w:drawing>
                <wp:inline distT="0" distB="0" distL="0" distR="0" wp14:anchorId="13E563E0" wp14:editId="164928A7">
                  <wp:extent cx="390525" cy="675283"/>
                  <wp:effectExtent l="0" t="0" r="0" b="0"/>
                  <wp:docPr id="144156149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inline>
              </w:drawing>
            </w:r>
          </w:p>
        </w:tc>
        <w:tc>
          <w:tcPr>
            <w:tcW w:w="6438" w:type="dxa"/>
            <w:vAlign w:val="center"/>
          </w:tcPr>
          <w:p w14:paraId="47F24B0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508" w:type="dxa"/>
            <w:vAlign w:val="center"/>
          </w:tcPr>
          <w:p w14:paraId="35350DB5" w14:textId="7503AEEB"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14:paraId="1364F24D" w14:textId="77777777" w:rsidTr="00525AE0">
        <w:trPr>
          <w:trHeight w:val="1049"/>
        </w:trPr>
        <w:tc>
          <w:tcPr>
            <w:tcW w:w="1070" w:type="dxa"/>
          </w:tcPr>
          <w:p w14:paraId="085B8B60" w14:textId="0EF4C553" w:rsidR="006F05CE" w:rsidRDefault="00261C67" w:rsidP="00261C67">
            <w:pPr>
              <w:jc w:val="center"/>
              <w:rPr>
                <w:rFonts w:ascii="Tahoma" w:hAnsi="Tahoma" w:cs="Tahoma"/>
                <w:b/>
                <w:sz w:val="36"/>
              </w:rPr>
            </w:pPr>
            <w:r>
              <w:br/>
            </w:r>
            <w:r w:rsidR="00A129C7">
              <w:rPr>
                <w:noProof/>
                <w:lang w:eastAsia="en-GB"/>
              </w:rPr>
              <w:drawing>
                <wp:inline distT="0" distB="0" distL="0" distR="0" wp14:anchorId="302BE186" wp14:editId="33DD8C13">
                  <wp:extent cx="885825" cy="561975"/>
                  <wp:effectExtent l="0" t="0" r="9525" b="9525"/>
                  <wp:docPr id="17463283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6438" w:type="dxa"/>
            <w:vAlign w:val="center"/>
          </w:tcPr>
          <w:p w14:paraId="3AFE867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508" w:type="dxa"/>
            <w:vAlign w:val="center"/>
          </w:tcPr>
          <w:p w14:paraId="5178691A" w14:textId="21CB9C71"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7-8</w:t>
            </w:r>
          </w:p>
        </w:tc>
      </w:tr>
      <w:tr w:rsidR="00A129C7" w14:paraId="6AA95F4C" w14:textId="77777777" w:rsidTr="00525AE0">
        <w:trPr>
          <w:trHeight w:val="1049"/>
        </w:trPr>
        <w:tc>
          <w:tcPr>
            <w:tcW w:w="1070" w:type="dxa"/>
          </w:tcPr>
          <w:p w14:paraId="22B01E02" w14:textId="77777777" w:rsidR="006F05CE" w:rsidRDefault="00A129C7" w:rsidP="00A129C7">
            <w:pPr>
              <w:jc w:val="center"/>
              <w:rPr>
                <w:rFonts w:ascii="Tahoma" w:hAnsi="Tahoma" w:cs="Tahoma"/>
                <w:b/>
                <w:sz w:val="36"/>
              </w:rPr>
            </w:pPr>
            <w:r>
              <w:rPr>
                <w:noProof/>
                <w:lang w:eastAsia="en-GB"/>
              </w:rPr>
              <w:drawing>
                <wp:inline distT="0" distB="0" distL="0" distR="0" wp14:anchorId="6C80C714" wp14:editId="7360951A">
                  <wp:extent cx="800100" cy="629866"/>
                  <wp:effectExtent l="0" t="0" r="0" b="0"/>
                  <wp:docPr id="10273278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6438" w:type="dxa"/>
            <w:vAlign w:val="center"/>
          </w:tcPr>
          <w:p w14:paraId="597C08BE"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508" w:type="dxa"/>
            <w:vAlign w:val="center"/>
          </w:tcPr>
          <w:p w14:paraId="06684EF2" w14:textId="453D67B9"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9-10</w:t>
            </w:r>
          </w:p>
        </w:tc>
      </w:tr>
      <w:tr w:rsidR="00A129C7" w14:paraId="4158CA87" w14:textId="77777777" w:rsidTr="00525AE0">
        <w:trPr>
          <w:trHeight w:val="1049"/>
        </w:trPr>
        <w:tc>
          <w:tcPr>
            <w:tcW w:w="1070" w:type="dxa"/>
          </w:tcPr>
          <w:p w14:paraId="7EB9C816" w14:textId="2E2EB72C" w:rsidR="006F05CE" w:rsidRDefault="00A129C7" w:rsidP="006F05CE">
            <w:pPr>
              <w:jc w:val="center"/>
              <w:rPr>
                <w:rFonts w:ascii="Tahoma" w:hAnsi="Tahoma" w:cs="Tahoma"/>
                <w:b/>
                <w:sz w:val="36"/>
              </w:rPr>
            </w:pPr>
            <w:r>
              <w:br/>
            </w:r>
            <w:r>
              <w:rPr>
                <w:noProof/>
                <w:lang w:eastAsia="en-GB"/>
              </w:rPr>
              <w:drawing>
                <wp:inline distT="0" distB="0" distL="0" distR="0" wp14:anchorId="08B95E6B" wp14:editId="2685F1FF">
                  <wp:extent cx="704850" cy="609600"/>
                  <wp:effectExtent l="0" t="0" r="0" b="0"/>
                  <wp:docPr id="1721811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6438" w:type="dxa"/>
            <w:vAlign w:val="center"/>
          </w:tcPr>
          <w:p w14:paraId="383E0042"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508" w:type="dxa"/>
            <w:vAlign w:val="center"/>
          </w:tcPr>
          <w:p w14:paraId="3D9CBF04" w14:textId="1294E45A" w:rsidR="006F05CE" w:rsidRPr="00B93FDE" w:rsidRDefault="00525AE0" w:rsidP="00525AE0">
            <w:pPr>
              <w:rPr>
                <w:rFonts w:ascii="Tahoma" w:hAnsi="Tahoma" w:cs="Tahoma"/>
                <w:color w:val="2F5496" w:themeColor="accent5" w:themeShade="BF"/>
                <w:sz w:val="32"/>
                <w:szCs w:val="32"/>
              </w:rPr>
            </w:pPr>
            <w:r>
              <w:rPr>
                <w:rFonts w:ascii="Tahoma" w:hAnsi="Tahoma" w:cs="Tahoma"/>
                <w:color w:val="2F5496" w:themeColor="accent5" w:themeShade="BF"/>
                <w:sz w:val="32"/>
                <w:szCs w:val="32"/>
              </w:rPr>
              <w:t xml:space="preserve">  11-12</w:t>
            </w:r>
          </w:p>
        </w:tc>
      </w:tr>
      <w:tr w:rsidR="00A129C7" w14:paraId="1E4F5A13" w14:textId="77777777" w:rsidTr="00525AE0">
        <w:trPr>
          <w:trHeight w:val="1049"/>
        </w:trPr>
        <w:tc>
          <w:tcPr>
            <w:tcW w:w="1070" w:type="dxa"/>
          </w:tcPr>
          <w:p w14:paraId="065E813A" w14:textId="7CBA0D5C" w:rsidR="006F05CE" w:rsidRDefault="00A129C7" w:rsidP="00261C67">
            <w:pPr>
              <w:jc w:val="center"/>
              <w:rPr>
                <w:rFonts w:ascii="Tahoma" w:hAnsi="Tahoma" w:cs="Tahoma"/>
                <w:b/>
                <w:sz w:val="36"/>
              </w:rPr>
            </w:pPr>
            <w:r>
              <w:br/>
            </w:r>
            <w:r>
              <w:rPr>
                <w:noProof/>
                <w:lang w:eastAsia="en-GB"/>
              </w:rPr>
              <w:drawing>
                <wp:inline distT="0" distB="0" distL="0" distR="0" wp14:anchorId="0FF2D008" wp14:editId="04C9412A">
                  <wp:extent cx="781050" cy="638175"/>
                  <wp:effectExtent l="0" t="0" r="0" b="9525"/>
                  <wp:docPr id="11189938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inline>
              </w:drawing>
            </w:r>
          </w:p>
        </w:tc>
        <w:tc>
          <w:tcPr>
            <w:tcW w:w="6438" w:type="dxa"/>
            <w:vAlign w:val="center"/>
          </w:tcPr>
          <w:p w14:paraId="72903BE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508" w:type="dxa"/>
            <w:vAlign w:val="center"/>
          </w:tcPr>
          <w:p w14:paraId="2257D33C" w14:textId="487AC050"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13-14</w:t>
            </w:r>
          </w:p>
        </w:tc>
      </w:tr>
      <w:tr w:rsidR="00A129C7" w14:paraId="2673BAB4" w14:textId="77777777" w:rsidTr="00525AE0">
        <w:trPr>
          <w:trHeight w:val="1049"/>
        </w:trPr>
        <w:tc>
          <w:tcPr>
            <w:tcW w:w="1070" w:type="dxa"/>
          </w:tcPr>
          <w:p w14:paraId="653F43FF" w14:textId="77777777" w:rsidR="006F05CE" w:rsidRDefault="00A129C7" w:rsidP="006F05CE">
            <w:pPr>
              <w:jc w:val="center"/>
              <w:rPr>
                <w:rFonts w:ascii="Tahoma" w:hAnsi="Tahoma" w:cs="Tahoma"/>
                <w:b/>
                <w:sz w:val="36"/>
              </w:rPr>
            </w:pPr>
            <w:r>
              <w:rPr>
                <w:noProof/>
                <w:lang w:eastAsia="en-GB"/>
              </w:rPr>
              <w:drawing>
                <wp:inline distT="0" distB="0" distL="0" distR="0" wp14:anchorId="78D4BB85" wp14:editId="40177C88">
                  <wp:extent cx="600075" cy="685800"/>
                  <wp:effectExtent l="0" t="0" r="9525" b="0"/>
                  <wp:docPr id="1928018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6438" w:type="dxa"/>
            <w:vAlign w:val="center"/>
          </w:tcPr>
          <w:p w14:paraId="47207736"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508" w:type="dxa"/>
            <w:vAlign w:val="center"/>
          </w:tcPr>
          <w:p w14:paraId="438A29D5" w14:textId="651616E1" w:rsidR="006F05CE" w:rsidRPr="00B93FDE" w:rsidRDefault="00525AE0"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15-18</w:t>
            </w:r>
          </w:p>
        </w:tc>
      </w:tr>
      <w:tr w:rsidR="00A129C7" w14:paraId="6377E398" w14:textId="77777777" w:rsidTr="00525AE0">
        <w:trPr>
          <w:trHeight w:val="1049"/>
        </w:trPr>
        <w:tc>
          <w:tcPr>
            <w:tcW w:w="1070" w:type="dxa"/>
          </w:tcPr>
          <w:p w14:paraId="40CE5B90" w14:textId="1F041853" w:rsidR="006F05CE" w:rsidRDefault="006F05CE" w:rsidP="00A129C7">
            <w:pPr>
              <w:jc w:val="center"/>
              <w:rPr>
                <w:rFonts w:ascii="Tahoma" w:hAnsi="Tahoma" w:cs="Tahoma"/>
                <w:b/>
                <w:sz w:val="36"/>
              </w:rPr>
            </w:pPr>
          </w:p>
        </w:tc>
        <w:tc>
          <w:tcPr>
            <w:tcW w:w="6438" w:type="dxa"/>
            <w:vAlign w:val="center"/>
          </w:tcPr>
          <w:p w14:paraId="479B8ACA" w14:textId="2445DA51" w:rsidR="006F05CE" w:rsidRPr="00B93FDE" w:rsidRDefault="006F05CE" w:rsidP="00186C3D">
            <w:pPr>
              <w:rPr>
                <w:rFonts w:ascii="Tahoma" w:hAnsi="Tahoma" w:cs="Tahoma"/>
                <w:b/>
                <w:color w:val="2F5496" w:themeColor="accent5" w:themeShade="BF"/>
                <w:sz w:val="32"/>
              </w:rPr>
            </w:pPr>
          </w:p>
        </w:tc>
        <w:tc>
          <w:tcPr>
            <w:tcW w:w="1508" w:type="dxa"/>
            <w:vAlign w:val="center"/>
          </w:tcPr>
          <w:p w14:paraId="35283B4E" w14:textId="6FD6F36F" w:rsidR="006F05CE" w:rsidRPr="00B93FDE" w:rsidRDefault="006F05CE" w:rsidP="00186C3D">
            <w:pPr>
              <w:jc w:val="center"/>
              <w:rPr>
                <w:rFonts w:ascii="Tahoma" w:hAnsi="Tahoma" w:cs="Tahoma"/>
                <w:color w:val="2F5496" w:themeColor="accent5" w:themeShade="BF"/>
                <w:sz w:val="32"/>
                <w:szCs w:val="32"/>
              </w:rPr>
            </w:pPr>
          </w:p>
        </w:tc>
      </w:tr>
    </w:tbl>
    <w:p w14:paraId="1835DD66" w14:textId="77777777" w:rsidR="004B0148" w:rsidRPr="0075422F" w:rsidRDefault="006F05CE" w:rsidP="0075422F">
      <w:pPr>
        <w:jc w:val="both"/>
        <w:rPr>
          <w:rFonts w:ascii="Tahoma" w:hAnsi="Tahoma" w:cs="Tahoma"/>
        </w:rPr>
      </w:pPr>
      <w:r>
        <w:rPr>
          <w:rFonts w:ascii="Tahoma" w:hAnsi="Tahoma" w:cs="Tahoma"/>
          <w:b/>
          <w:sz w:val="36"/>
        </w:rPr>
        <w:br/>
      </w:r>
      <w:r w:rsidR="004B0148" w:rsidRPr="0075422F">
        <w:rPr>
          <w:rFonts w:ascii="Tahoma" w:hAnsi="Tahoma" w:cs="Tahoma"/>
        </w:rPr>
        <w:t xml:space="preserve">The purpose of the bridging unit and set activities is to help you prepare for studying these three areas at A-Level. There will be some gaps in your knowledge from GCSE about some key areas surrounding Christianity and so it is really important that we ‘fill’ these gaps so that you are fully prepared for your RS A-level. </w:t>
      </w:r>
    </w:p>
    <w:p w14:paraId="3C5949B2" w14:textId="1343C52D" w:rsidR="00780135" w:rsidRDefault="0078013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61073557">
        <w:tc>
          <w:tcPr>
            <w:tcW w:w="1838" w:type="dxa"/>
          </w:tcPr>
          <w:p w14:paraId="486D0715" w14:textId="77777777" w:rsidR="00A129C7" w:rsidRDefault="00A129C7" w:rsidP="00A129C7">
            <w:pPr>
              <w:jc w:val="center"/>
            </w:pPr>
            <w:r>
              <w:rPr>
                <w:noProof/>
                <w:lang w:eastAsia="en-GB"/>
              </w:rPr>
              <w:drawing>
                <wp:inline distT="0" distB="0" distL="0" distR="0" wp14:anchorId="2E935D9D" wp14:editId="6C37AE2A">
                  <wp:extent cx="600075" cy="591855"/>
                  <wp:effectExtent l="0" t="0" r="0" b="0"/>
                  <wp:docPr id="1774169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14:paraId="19B58D2B"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0B90EC61" w14:textId="6F8D20E0" w:rsidR="61073557" w:rsidRDefault="61073557"/>
    <w:p w14:paraId="29D0652E" w14:textId="67A0C80E" w:rsidR="005D500E" w:rsidRPr="00E22108" w:rsidRDefault="005D500E" w:rsidP="005D500E">
      <w:pPr>
        <w:rPr>
          <w:rFonts w:ascii="Tahoma" w:hAnsi="Tahoma" w:cs="Tahoma"/>
        </w:rPr>
      </w:pPr>
      <w:r w:rsidRPr="00E22108">
        <w:rPr>
          <w:rFonts w:ascii="Tahoma" w:hAnsi="Tahoma" w:cs="Tahoma"/>
        </w:rPr>
        <w:t>You will be studying the OCR GCE Religious Studies A-Level (H573). The three units you are studying are:</w:t>
      </w:r>
    </w:p>
    <w:p w14:paraId="3AC65F71" w14:textId="2F57DEA8" w:rsidR="005D500E" w:rsidRPr="00E22108" w:rsidRDefault="005D500E" w:rsidP="005D500E">
      <w:pPr>
        <w:pStyle w:val="ListParagraph"/>
        <w:numPr>
          <w:ilvl w:val="0"/>
          <w:numId w:val="1"/>
        </w:numPr>
        <w:rPr>
          <w:rFonts w:ascii="Tahoma" w:hAnsi="Tahoma" w:cs="Tahoma"/>
          <w:b/>
          <w:color w:val="0070C0"/>
        </w:rPr>
      </w:pPr>
      <w:r w:rsidRPr="00E22108">
        <w:rPr>
          <w:rFonts w:ascii="Tahoma" w:hAnsi="Tahoma" w:cs="Tahoma"/>
          <w:b/>
          <w:color w:val="0070C0"/>
        </w:rPr>
        <w:t>Philosophy of religion</w:t>
      </w:r>
      <w:r w:rsidR="008564B0">
        <w:rPr>
          <w:rFonts w:ascii="Tahoma" w:hAnsi="Tahoma" w:cs="Tahoma"/>
          <w:b/>
          <w:color w:val="0070C0"/>
        </w:rPr>
        <w:t xml:space="preserve"> - 33.3%</w:t>
      </w:r>
    </w:p>
    <w:p w14:paraId="674841B3" w14:textId="39A281AA" w:rsidR="005D500E" w:rsidRPr="00E22108" w:rsidRDefault="005D500E" w:rsidP="005D500E">
      <w:pPr>
        <w:pStyle w:val="ListParagraph"/>
        <w:numPr>
          <w:ilvl w:val="0"/>
          <w:numId w:val="1"/>
        </w:numPr>
        <w:rPr>
          <w:rFonts w:ascii="Tahoma" w:hAnsi="Tahoma" w:cs="Tahoma"/>
          <w:b/>
          <w:color w:val="0070C0"/>
        </w:rPr>
      </w:pPr>
      <w:r w:rsidRPr="00E22108">
        <w:rPr>
          <w:rFonts w:ascii="Tahoma" w:hAnsi="Tahoma" w:cs="Tahoma"/>
          <w:b/>
          <w:color w:val="0070C0"/>
        </w:rPr>
        <w:t>Religion and ethics</w:t>
      </w:r>
      <w:r w:rsidR="008564B0">
        <w:rPr>
          <w:rFonts w:ascii="Tahoma" w:hAnsi="Tahoma" w:cs="Tahoma"/>
          <w:b/>
          <w:color w:val="0070C0"/>
        </w:rPr>
        <w:t xml:space="preserve"> – 33.3%</w:t>
      </w:r>
    </w:p>
    <w:p w14:paraId="273397AA" w14:textId="510C4E6F" w:rsidR="0037442B" w:rsidRPr="00E22108" w:rsidRDefault="005D500E" w:rsidP="0037442B">
      <w:pPr>
        <w:pStyle w:val="ListParagraph"/>
        <w:numPr>
          <w:ilvl w:val="0"/>
          <w:numId w:val="1"/>
        </w:numPr>
        <w:rPr>
          <w:rFonts w:ascii="Tahoma" w:hAnsi="Tahoma" w:cs="Tahoma"/>
          <w:b/>
          <w:color w:val="0070C0"/>
        </w:rPr>
      </w:pPr>
      <w:r w:rsidRPr="00E22108">
        <w:rPr>
          <w:rFonts w:ascii="Tahoma" w:hAnsi="Tahoma" w:cs="Tahoma"/>
          <w:b/>
          <w:color w:val="0070C0"/>
        </w:rPr>
        <w:t>Developments in Christian thought</w:t>
      </w:r>
      <w:r w:rsidR="008564B0">
        <w:rPr>
          <w:rFonts w:ascii="Tahoma" w:hAnsi="Tahoma" w:cs="Tahoma"/>
          <w:b/>
          <w:color w:val="0070C0"/>
        </w:rPr>
        <w:t xml:space="preserve"> – 33.3%</w:t>
      </w:r>
    </w:p>
    <w:p w14:paraId="2ADF7874" w14:textId="6D5B007A" w:rsidR="004B0148" w:rsidRPr="00E22108" w:rsidRDefault="004B0148" w:rsidP="0037442B">
      <w:pPr>
        <w:rPr>
          <w:rFonts w:ascii="Tahoma" w:hAnsi="Tahoma" w:cs="Tahoma"/>
        </w:rPr>
      </w:pPr>
      <w:r w:rsidRPr="00E22108">
        <w:rPr>
          <w:rFonts w:ascii="Tahoma" w:hAnsi="Tahoma" w:cs="Tahoma"/>
        </w:rPr>
        <w:t xml:space="preserve">The exam for each of these components will be worth 120 marks and represent 33.3% of the total marks for A Level. These exams will last two hours each and assess both A01 and A02 skills. </w:t>
      </w:r>
    </w:p>
    <w:p w14:paraId="454FD179" w14:textId="674F7595" w:rsidR="000E0AD2" w:rsidRPr="009D5A7A" w:rsidRDefault="000E0AD2" w:rsidP="007A1A98">
      <w:pPr>
        <w:rPr>
          <w:rFonts w:ascii="Tahoma" w:hAnsi="Tahoma" w:cs="Tahoma"/>
        </w:rPr>
      </w:pPr>
      <w:r w:rsidRPr="009D5A7A">
        <w:rPr>
          <w:rFonts w:ascii="Tahoma" w:hAnsi="Tahoma" w:cs="Tahoma"/>
        </w:rPr>
        <w:t>The website link t</w:t>
      </w:r>
      <w:r w:rsidR="001F1542">
        <w:rPr>
          <w:rFonts w:ascii="Tahoma" w:hAnsi="Tahoma" w:cs="Tahoma"/>
        </w:rPr>
        <w:t>o the OCR A Level Specification/Examination board website:</w:t>
      </w:r>
    </w:p>
    <w:p w14:paraId="79AB774A" w14:textId="5DEE53E6" w:rsidR="000E0AD2" w:rsidRPr="00525AE0" w:rsidRDefault="000E0AD2" w:rsidP="007A1A98">
      <w:pPr>
        <w:rPr>
          <w:rFonts w:ascii="Tahoma" w:hAnsi="Tahoma" w:cs="Tahoma"/>
          <w:b/>
          <w:sz w:val="20"/>
        </w:rPr>
      </w:pPr>
      <w:r w:rsidRPr="00525AE0">
        <w:rPr>
          <w:rFonts w:ascii="Tahoma" w:hAnsi="Tahoma" w:cs="Tahoma"/>
          <w:sz w:val="20"/>
        </w:rPr>
        <w:t xml:space="preserve"> </w:t>
      </w:r>
      <w:hyperlink r:id="rId21" w:history="1">
        <w:r w:rsidR="00767545" w:rsidRPr="00525AE0">
          <w:rPr>
            <w:rStyle w:val="Hyperlink"/>
            <w:rFonts w:ascii="Tahoma" w:hAnsi="Tahoma" w:cs="Tahoma"/>
            <w:b/>
          </w:rPr>
          <w:t>https://www.ocr.org.uk/qualifications/as-and-a-level/religious-studies-h173-h573-from-2016/</w:t>
        </w:r>
      </w:hyperlink>
      <w:r w:rsidR="00767545" w:rsidRPr="00525AE0">
        <w:rPr>
          <w:rFonts w:ascii="Tahoma" w:hAnsi="Tahoma" w:cs="Tahoma"/>
          <w:b/>
        </w:rPr>
        <w:t xml:space="preserve"> </w:t>
      </w:r>
    </w:p>
    <w:p w14:paraId="1D73DE83" w14:textId="21B4F991" w:rsidR="004B0148" w:rsidRPr="009D5A7A" w:rsidRDefault="004B0148" w:rsidP="004B0148">
      <w:pPr>
        <w:rPr>
          <w:rFonts w:ascii="Tahoma" w:hAnsi="Tahoma" w:cs="Tahoma"/>
          <w:b/>
          <w:u w:val="single"/>
        </w:rPr>
      </w:pPr>
      <w:r w:rsidRPr="009D5A7A">
        <w:rPr>
          <w:rFonts w:ascii="Tahoma" w:hAnsi="Tahoma" w:cs="Tahoma"/>
          <w:b/>
          <w:u w:val="single"/>
        </w:rPr>
        <w:t xml:space="preserve">Course Content Overview: </w:t>
      </w:r>
    </w:p>
    <w:tbl>
      <w:tblPr>
        <w:tblStyle w:val="TableGrid"/>
        <w:tblW w:w="0" w:type="auto"/>
        <w:tblLook w:val="04A0" w:firstRow="1" w:lastRow="0" w:firstColumn="1" w:lastColumn="0" w:noHBand="0" w:noVBand="1"/>
      </w:tblPr>
      <w:tblGrid>
        <w:gridCol w:w="1798"/>
        <w:gridCol w:w="4162"/>
        <w:gridCol w:w="3056"/>
      </w:tblGrid>
      <w:tr w:rsidR="004B0148" w:rsidRPr="00E93400" w14:paraId="42CDFA8B" w14:textId="77777777" w:rsidTr="005B1BF5">
        <w:trPr>
          <w:trHeight w:val="240"/>
        </w:trPr>
        <w:tc>
          <w:tcPr>
            <w:tcW w:w="1413" w:type="dxa"/>
          </w:tcPr>
          <w:p w14:paraId="012C0E54" w14:textId="77777777" w:rsidR="004B0148" w:rsidRPr="00E22108" w:rsidRDefault="004B0148" w:rsidP="005B1BF5">
            <w:pPr>
              <w:rPr>
                <w:rFonts w:ascii="Tahoma" w:hAnsi="Tahoma" w:cs="Tahoma"/>
                <w:b/>
              </w:rPr>
            </w:pPr>
          </w:p>
        </w:tc>
        <w:tc>
          <w:tcPr>
            <w:tcW w:w="4638" w:type="dxa"/>
          </w:tcPr>
          <w:p w14:paraId="122E4B9D" w14:textId="77777777" w:rsidR="004B0148" w:rsidRPr="00E22108" w:rsidRDefault="004B0148" w:rsidP="005B1BF5">
            <w:pPr>
              <w:rPr>
                <w:rFonts w:ascii="Tahoma" w:hAnsi="Tahoma" w:cs="Tahoma"/>
                <w:b/>
              </w:rPr>
            </w:pPr>
            <w:r w:rsidRPr="00E22108">
              <w:rPr>
                <w:rFonts w:ascii="Tahoma" w:hAnsi="Tahoma" w:cs="Tahoma"/>
                <w:b/>
              </w:rPr>
              <w:t>Year 1</w:t>
            </w:r>
          </w:p>
        </w:tc>
        <w:tc>
          <w:tcPr>
            <w:tcW w:w="3351" w:type="dxa"/>
          </w:tcPr>
          <w:p w14:paraId="15178820" w14:textId="77777777" w:rsidR="004B0148" w:rsidRPr="00E22108" w:rsidRDefault="004B0148" w:rsidP="005B1BF5">
            <w:pPr>
              <w:rPr>
                <w:rFonts w:ascii="Tahoma" w:hAnsi="Tahoma" w:cs="Tahoma"/>
                <w:b/>
              </w:rPr>
            </w:pPr>
            <w:r w:rsidRPr="00E22108">
              <w:rPr>
                <w:rFonts w:ascii="Tahoma" w:hAnsi="Tahoma" w:cs="Tahoma"/>
                <w:b/>
              </w:rPr>
              <w:t>Year 2</w:t>
            </w:r>
          </w:p>
        </w:tc>
      </w:tr>
      <w:tr w:rsidR="004B0148" w:rsidRPr="00E93400" w14:paraId="0B171A78" w14:textId="77777777" w:rsidTr="005B1BF5">
        <w:trPr>
          <w:trHeight w:val="3256"/>
        </w:trPr>
        <w:tc>
          <w:tcPr>
            <w:tcW w:w="1413" w:type="dxa"/>
          </w:tcPr>
          <w:p w14:paraId="7311908E" w14:textId="77777777" w:rsidR="004B0148" w:rsidRPr="00E22108" w:rsidRDefault="004B0148" w:rsidP="005B1BF5">
            <w:pPr>
              <w:rPr>
                <w:rFonts w:ascii="Tahoma" w:hAnsi="Tahoma" w:cs="Tahoma"/>
                <w:b/>
              </w:rPr>
            </w:pPr>
            <w:r w:rsidRPr="00E22108">
              <w:rPr>
                <w:rFonts w:ascii="Tahoma" w:hAnsi="Tahoma" w:cs="Tahoma"/>
                <w:b/>
              </w:rPr>
              <w:t>Philosophy of Religion</w:t>
            </w:r>
          </w:p>
          <w:p w14:paraId="03E388E2" w14:textId="77777777" w:rsidR="004B0148" w:rsidRPr="00E22108" w:rsidRDefault="004B0148" w:rsidP="005B1BF5">
            <w:pPr>
              <w:rPr>
                <w:rFonts w:ascii="Tahoma" w:hAnsi="Tahoma" w:cs="Tahoma"/>
                <w:b/>
              </w:rPr>
            </w:pPr>
          </w:p>
          <w:p w14:paraId="4B06EBCA" w14:textId="77777777" w:rsidR="004B0148" w:rsidRPr="00E22108" w:rsidRDefault="004B0148" w:rsidP="005B1BF5">
            <w:pPr>
              <w:rPr>
                <w:rFonts w:ascii="Tahoma" w:hAnsi="Tahoma" w:cs="Tahoma"/>
                <w:b/>
                <w:i/>
              </w:rPr>
            </w:pPr>
            <w:r w:rsidRPr="00E22108">
              <w:rPr>
                <w:rFonts w:ascii="Tahoma" w:hAnsi="Tahoma" w:cs="Tahoma"/>
                <w:b/>
                <w:i/>
              </w:rPr>
              <w:t>2 hour exam</w:t>
            </w:r>
          </w:p>
        </w:tc>
        <w:tc>
          <w:tcPr>
            <w:tcW w:w="4638" w:type="dxa"/>
          </w:tcPr>
          <w:p w14:paraId="63908C3B" w14:textId="77777777" w:rsidR="004B0148" w:rsidRPr="00E22108" w:rsidRDefault="004B0148" w:rsidP="004B0148">
            <w:pPr>
              <w:numPr>
                <w:ilvl w:val="0"/>
                <w:numId w:val="8"/>
              </w:numPr>
              <w:tabs>
                <w:tab w:val="clear" w:pos="720"/>
                <w:tab w:val="left" w:pos="364"/>
              </w:tabs>
              <w:ind w:left="364" w:hanging="283"/>
              <w:rPr>
                <w:rFonts w:ascii="Tahoma" w:hAnsi="Tahoma" w:cs="Tahoma"/>
              </w:rPr>
            </w:pPr>
            <w:r w:rsidRPr="00E22108">
              <w:rPr>
                <w:rFonts w:ascii="Tahoma" w:hAnsi="Tahoma" w:cs="Tahoma"/>
              </w:rPr>
              <w:t>Ancient Greek philosophers (Plato and Aristotle)</w:t>
            </w:r>
          </w:p>
          <w:p w14:paraId="3B60AA32" w14:textId="77777777" w:rsidR="004B0148" w:rsidRPr="00E22108" w:rsidRDefault="004B0148" w:rsidP="004B0148">
            <w:pPr>
              <w:numPr>
                <w:ilvl w:val="0"/>
                <w:numId w:val="8"/>
              </w:numPr>
              <w:tabs>
                <w:tab w:val="clear" w:pos="720"/>
                <w:tab w:val="left" w:pos="364"/>
              </w:tabs>
              <w:ind w:left="364" w:hanging="283"/>
              <w:rPr>
                <w:rFonts w:ascii="Tahoma" w:hAnsi="Tahoma" w:cs="Tahoma"/>
              </w:rPr>
            </w:pPr>
            <w:r w:rsidRPr="00E22108">
              <w:rPr>
                <w:rFonts w:ascii="Tahoma" w:hAnsi="Tahoma" w:cs="Tahoma"/>
              </w:rPr>
              <w:t>Soul/mind and body debate</w:t>
            </w:r>
          </w:p>
          <w:p w14:paraId="066E1630" w14:textId="77777777" w:rsidR="004B0148" w:rsidRPr="00E22108" w:rsidRDefault="004B0148" w:rsidP="004B0148">
            <w:pPr>
              <w:numPr>
                <w:ilvl w:val="0"/>
                <w:numId w:val="8"/>
              </w:numPr>
              <w:tabs>
                <w:tab w:val="clear" w:pos="720"/>
                <w:tab w:val="left" w:pos="364"/>
              </w:tabs>
              <w:ind w:left="364" w:hanging="283"/>
              <w:rPr>
                <w:rFonts w:ascii="Tahoma" w:hAnsi="Tahoma" w:cs="Tahoma"/>
              </w:rPr>
            </w:pPr>
            <w:r w:rsidRPr="00E22108">
              <w:rPr>
                <w:rFonts w:ascii="Tahoma" w:hAnsi="Tahoma" w:cs="Tahoma"/>
              </w:rPr>
              <w:t>Classical arguments for the existence of God (design, cosmological and ontological)</w:t>
            </w:r>
          </w:p>
          <w:p w14:paraId="4855D0A1" w14:textId="77777777" w:rsidR="004B0148" w:rsidRPr="00E22108" w:rsidRDefault="004B0148" w:rsidP="004B0148">
            <w:pPr>
              <w:numPr>
                <w:ilvl w:val="0"/>
                <w:numId w:val="8"/>
              </w:numPr>
              <w:tabs>
                <w:tab w:val="clear" w:pos="720"/>
                <w:tab w:val="left" w:pos="364"/>
              </w:tabs>
              <w:ind w:left="364" w:hanging="283"/>
              <w:rPr>
                <w:rFonts w:ascii="Tahoma" w:hAnsi="Tahoma" w:cs="Tahoma"/>
              </w:rPr>
            </w:pPr>
            <w:r w:rsidRPr="00E22108">
              <w:rPr>
                <w:rFonts w:ascii="Tahoma" w:hAnsi="Tahoma" w:cs="Tahoma"/>
              </w:rPr>
              <w:t>Religious experience (nature of these experiences and whether they are reliable evidence for the existence of God)</w:t>
            </w:r>
          </w:p>
          <w:p w14:paraId="1F319C3D" w14:textId="77777777" w:rsidR="004B0148" w:rsidRPr="00E22108" w:rsidRDefault="004B0148" w:rsidP="004B0148">
            <w:pPr>
              <w:numPr>
                <w:ilvl w:val="0"/>
                <w:numId w:val="8"/>
              </w:numPr>
              <w:tabs>
                <w:tab w:val="clear" w:pos="720"/>
                <w:tab w:val="left" w:pos="364"/>
              </w:tabs>
              <w:ind w:left="364" w:hanging="283"/>
              <w:rPr>
                <w:rFonts w:ascii="Tahoma" w:hAnsi="Tahoma" w:cs="Tahoma"/>
              </w:rPr>
            </w:pPr>
            <w:r w:rsidRPr="00E22108">
              <w:rPr>
                <w:rFonts w:ascii="Tahoma" w:hAnsi="Tahoma" w:cs="Tahoma"/>
              </w:rPr>
              <w:t>The problem of evil and Christian responses</w:t>
            </w:r>
          </w:p>
        </w:tc>
        <w:tc>
          <w:tcPr>
            <w:tcW w:w="3351" w:type="dxa"/>
          </w:tcPr>
          <w:p w14:paraId="4D438B47" w14:textId="77777777" w:rsidR="004B0148" w:rsidRPr="00E22108" w:rsidRDefault="004B0148" w:rsidP="004B0148">
            <w:pPr>
              <w:pStyle w:val="ListParagraph"/>
              <w:numPr>
                <w:ilvl w:val="0"/>
                <w:numId w:val="8"/>
              </w:numPr>
              <w:tabs>
                <w:tab w:val="clear" w:pos="720"/>
                <w:tab w:val="num" w:pos="320"/>
              </w:tabs>
              <w:ind w:left="320" w:hanging="283"/>
              <w:rPr>
                <w:rFonts w:ascii="Tahoma" w:hAnsi="Tahoma" w:cs="Tahoma"/>
              </w:rPr>
            </w:pPr>
            <w:r w:rsidRPr="00E22108">
              <w:rPr>
                <w:rFonts w:ascii="Tahoma" w:hAnsi="Tahoma" w:cs="Tahoma"/>
              </w:rPr>
              <w:t>The nature of God and His attributes</w:t>
            </w:r>
          </w:p>
          <w:p w14:paraId="334308B2" w14:textId="77777777" w:rsidR="004B0148" w:rsidRPr="00E22108" w:rsidRDefault="004B0148" w:rsidP="004B0148">
            <w:pPr>
              <w:pStyle w:val="ListParagraph"/>
              <w:numPr>
                <w:ilvl w:val="0"/>
                <w:numId w:val="8"/>
              </w:numPr>
              <w:tabs>
                <w:tab w:val="clear" w:pos="720"/>
                <w:tab w:val="num" w:pos="320"/>
              </w:tabs>
              <w:ind w:left="320" w:hanging="283"/>
              <w:rPr>
                <w:rFonts w:ascii="Tahoma" w:hAnsi="Tahoma" w:cs="Tahoma"/>
              </w:rPr>
            </w:pPr>
            <w:r w:rsidRPr="00E22108">
              <w:rPr>
                <w:rFonts w:ascii="Tahoma" w:hAnsi="Tahoma" w:cs="Tahoma"/>
              </w:rPr>
              <w:t>Religious language (can we use everyday language to describe God?)</w:t>
            </w:r>
          </w:p>
          <w:p w14:paraId="2DB16FB4" w14:textId="77777777" w:rsidR="004B0148" w:rsidRPr="00E22108" w:rsidRDefault="004B0148" w:rsidP="005B1BF5">
            <w:pPr>
              <w:tabs>
                <w:tab w:val="num" w:pos="320"/>
              </w:tabs>
              <w:ind w:left="320" w:hanging="283"/>
              <w:rPr>
                <w:rFonts w:ascii="Tahoma" w:hAnsi="Tahoma" w:cs="Tahoma"/>
                <w:b/>
              </w:rPr>
            </w:pPr>
          </w:p>
        </w:tc>
      </w:tr>
      <w:tr w:rsidR="004B0148" w:rsidRPr="00E93400" w14:paraId="621CFF6D" w14:textId="77777777" w:rsidTr="005B1BF5">
        <w:trPr>
          <w:trHeight w:val="1656"/>
        </w:trPr>
        <w:tc>
          <w:tcPr>
            <w:tcW w:w="1413" w:type="dxa"/>
          </w:tcPr>
          <w:p w14:paraId="105F2B6A" w14:textId="77777777" w:rsidR="004B0148" w:rsidRPr="00E22108" w:rsidRDefault="004B0148" w:rsidP="005B1BF5">
            <w:pPr>
              <w:rPr>
                <w:rFonts w:ascii="Tahoma" w:hAnsi="Tahoma" w:cs="Tahoma"/>
                <w:b/>
              </w:rPr>
            </w:pPr>
            <w:r w:rsidRPr="00E22108">
              <w:rPr>
                <w:rFonts w:ascii="Tahoma" w:hAnsi="Tahoma" w:cs="Tahoma"/>
                <w:b/>
              </w:rPr>
              <w:t>Religion and Ethics</w:t>
            </w:r>
          </w:p>
          <w:p w14:paraId="2E112F5E" w14:textId="77777777" w:rsidR="004B0148" w:rsidRPr="00E22108" w:rsidRDefault="004B0148" w:rsidP="005B1BF5">
            <w:pPr>
              <w:rPr>
                <w:rFonts w:ascii="Tahoma" w:hAnsi="Tahoma" w:cs="Tahoma"/>
                <w:b/>
              </w:rPr>
            </w:pPr>
          </w:p>
          <w:p w14:paraId="6452E2EB" w14:textId="77777777" w:rsidR="004B0148" w:rsidRPr="00E22108" w:rsidRDefault="004B0148" w:rsidP="005B1BF5">
            <w:pPr>
              <w:rPr>
                <w:rFonts w:ascii="Tahoma" w:hAnsi="Tahoma" w:cs="Tahoma"/>
                <w:b/>
                <w:i/>
              </w:rPr>
            </w:pPr>
            <w:r w:rsidRPr="00E22108">
              <w:rPr>
                <w:rFonts w:ascii="Tahoma" w:hAnsi="Tahoma" w:cs="Tahoma"/>
                <w:b/>
                <w:i/>
              </w:rPr>
              <w:t>2 hour exam</w:t>
            </w:r>
          </w:p>
        </w:tc>
        <w:tc>
          <w:tcPr>
            <w:tcW w:w="4638" w:type="dxa"/>
          </w:tcPr>
          <w:p w14:paraId="5AD82CEF"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Natural Law</w:t>
            </w:r>
          </w:p>
          <w:p w14:paraId="3240A551"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Situation Ethics</w:t>
            </w:r>
          </w:p>
          <w:p w14:paraId="7512DBC1"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Kantian Ethics</w:t>
            </w:r>
          </w:p>
          <w:p w14:paraId="6F857851"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Utilitarianism</w:t>
            </w:r>
          </w:p>
          <w:p w14:paraId="6E65A958"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Euthanasia</w:t>
            </w:r>
          </w:p>
          <w:p w14:paraId="4D1E80CA" w14:textId="77777777" w:rsidR="004B0148" w:rsidRPr="00E22108" w:rsidRDefault="004B0148" w:rsidP="004B0148">
            <w:pPr>
              <w:numPr>
                <w:ilvl w:val="0"/>
                <w:numId w:val="9"/>
              </w:numPr>
              <w:tabs>
                <w:tab w:val="clear" w:pos="540"/>
                <w:tab w:val="left" w:pos="364"/>
              </w:tabs>
              <w:ind w:left="364" w:hanging="283"/>
              <w:rPr>
                <w:rFonts w:ascii="Tahoma" w:hAnsi="Tahoma" w:cs="Tahoma"/>
              </w:rPr>
            </w:pPr>
            <w:r w:rsidRPr="00E22108">
              <w:rPr>
                <w:rFonts w:ascii="Tahoma" w:hAnsi="Tahoma" w:cs="Tahoma"/>
              </w:rPr>
              <w:t>Business Ethics</w:t>
            </w:r>
          </w:p>
        </w:tc>
        <w:tc>
          <w:tcPr>
            <w:tcW w:w="3351" w:type="dxa"/>
          </w:tcPr>
          <w:p w14:paraId="263FADE9" w14:textId="77777777" w:rsidR="004B0148" w:rsidRPr="00E22108" w:rsidRDefault="004B0148" w:rsidP="004B0148">
            <w:pPr>
              <w:pStyle w:val="ListParagraph"/>
              <w:numPr>
                <w:ilvl w:val="0"/>
                <w:numId w:val="10"/>
              </w:numPr>
              <w:tabs>
                <w:tab w:val="num" w:pos="320"/>
              </w:tabs>
              <w:ind w:left="320" w:hanging="283"/>
              <w:rPr>
                <w:rFonts w:ascii="Tahoma" w:hAnsi="Tahoma" w:cs="Tahoma"/>
              </w:rPr>
            </w:pPr>
            <w:r w:rsidRPr="00E22108">
              <w:rPr>
                <w:rFonts w:ascii="Tahoma" w:hAnsi="Tahoma" w:cs="Tahoma"/>
              </w:rPr>
              <w:t>Meta-ethics</w:t>
            </w:r>
          </w:p>
          <w:p w14:paraId="73FF8607" w14:textId="77777777" w:rsidR="004B0148" w:rsidRPr="00E22108" w:rsidRDefault="004B0148" w:rsidP="004B0148">
            <w:pPr>
              <w:pStyle w:val="ListParagraph"/>
              <w:numPr>
                <w:ilvl w:val="0"/>
                <w:numId w:val="10"/>
              </w:numPr>
              <w:tabs>
                <w:tab w:val="num" w:pos="320"/>
              </w:tabs>
              <w:ind w:left="320" w:hanging="283"/>
              <w:rPr>
                <w:rFonts w:ascii="Tahoma" w:hAnsi="Tahoma" w:cs="Tahoma"/>
              </w:rPr>
            </w:pPr>
            <w:r w:rsidRPr="00E22108">
              <w:rPr>
                <w:rFonts w:ascii="Tahoma" w:hAnsi="Tahoma" w:cs="Tahoma"/>
              </w:rPr>
              <w:t>Conscience</w:t>
            </w:r>
          </w:p>
          <w:p w14:paraId="2CC5B833" w14:textId="77777777" w:rsidR="004B0148" w:rsidRPr="00E22108" w:rsidRDefault="004B0148" w:rsidP="004B0148">
            <w:pPr>
              <w:pStyle w:val="ListParagraph"/>
              <w:numPr>
                <w:ilvl w:val="0"/>
                <w:numId w:val="10"/>
              </w:numPr>
              <w:tabs>
                <w:tab w:val="num" w:pos="320"/>
              </w:tabs>
              <w:ind w:left="320" w:hanging="283"/>
              <w:rPr>
                <w:rFonts w:ascii="Tahoma" w:hAnsi="Tahoma" w:cs="Tahoma"/>
              </w:rPr>
            </w:pPr>
            <w:r w:rsidRPr="00E22108">
              <w:rPr>
                <w:rFonts w:ascii="Tahoma" w:hAnsi="Tahoma" w:cs="Tahoma"/>
              </w:rPr>
              <w:t>Sexual Ethics</w:t>
            </w:r>
          </w:p>
          <w:p w14:paraId="38384788" w14:textId="77777777" w:rsidR="004B0148" w:rsidRPr="00E22108" w:rsidRDefault="004B0148" w:rsidP="005B1BF5">
            <w:pPr>
              <w:tabs>
                <w:tab w:val="num" w:pos="320"/>
              </w:tabs>
              <w:ind w:left="320" w:hanging="283"/>
              <w:rPr>
                <w:rFonts w:ascii="Tahoma" w:hAnsi="Tahoma" w:cs="Tahoma"/>
                <w:b/>
              </w:rPr>
            </w:pPr>
          </w:p>
        </w:tc>
      </w:tr>
      <w:tr w:rsidR="004B0148" w:rsidRPr="00E93400" w14:paraId="5E482300" w14:textId="77777777" w:rsidTr="005B1BF5">
        <w:trPr>
          <w:trHeight w:val="2761"/>
        </w:trPr>
        <w:tc>
          <w:tcPr>
            <w:tcW w:w="1413" w:type="dxa"/>
          </w:tcPr>
          <w:p w14:paraId="0D7FDC55" w14:textId="77777777" w:rsidR="004B0148" w:rsidRPr="00E22108" w:rsidRDefault="004B0148" w:rsidP="005B1BF5">
            <w:pPr>
              <w:rPr>
                <w:rFonts w:ascii="Tahoma" w:hAnsi="Tahoma" w:cs="Tahoma"/>
                <w:b/>
              </w:rPr>
            </w:pPr>
            <w:r w:rsidRPr="00E22108">
              <w:rPr>
                <w:rFonts w:ascii="Tahoma" w:hAnsi="Tahoma" w:cs="Tahoma"/>
                <w:b/>
              </w:rPr>
              <w:t>Developments in Christian thought</w:t>
            </w:r>
          </w:p>
          <w:p w14:paraId="7D345349" w14:textId="77777777" w:rsidR="004B0148" w:rsidRPr="00E22108" w:rsidRDefault="004B0148" w:rsidP="005B1BF5">
            <w:pPr>
              <w:rPr>
                <w:rFonts w:ascii="Tahoma" w:hAnsi="Tahoma" w:cs="Tahoma"/>
                <w:b/>
              </w:rPr>
            </w:pPr>
          </w:p>
          <w:p w14:paraId="5B6C1061" w14:textId="77777777" w:rsidR="004B0148" w:rsidRPr="00E22108" w:rsidRDefault="004B0148" w:rsidP="005B1BF5">
            <w:pPr>
              <w:rPr>
                <w:rFonts w:ascii="Tahoma" w:hAnsi="Tahoma" w:cs="Tahoma"/>
                <w:b/>
                <w:i/>
              </w:rPr>
            </w:pPr>
            <w:r w:rsidRPr="00E22108">
              <w:rPr>
                <w:rFonts w:ascii="Tahoma" w:hAnsi="Tahoma" w:cs="Tahoma"/>
                <w:b/>
                <w:i/>
              </w:rPr>
              <w:t>2 hour exam</w:t>
            </w:r>
          </w:p>
        </w:tc>
        <w:tc>
          <w:tcPr>
            <w:tcW w:w="4638" w:type="dxa"/>
          </w:tcPr>
          <w:p w14:paraId="5BBD32A0"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St. Augustine’s teaching on human nature (original sin, the Fall)</w:t>
            </w:r>
          </w:p>
          <w:p w14:paraId="044C18B8"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 xml:space="preserve">Death and the Afterlife </w:t>
            </w:r>
          </w:p>
          <w:p w14:paraId="765CF03B"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Knowledge of God’s existence (how can humans know God?)</w:t>
            </w:r>
          </w:p>
          <w:p w14:paraId="6678F9C6"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The person of Jesus Christ (who was He, how should we view Him?)</w:t>
            </w:r>
          </w:p>
          <w:p w14:paraId="4A1301F6"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Christian moral principles</w:t>
            </w:r>
          </w:p>
          <w:p w14:paraId="563F1CD2" w14:textId="77777777" w:rsidR="004B0148" w:rsidRPr="00E22108" w:rsidRDefault="004B0148" w:rsidP="004B0148">
            <w:pPr>
              <w:pStyle w:val="ListParagraph"/>
              <w:numPr>
                <w:ilvl w:val="0"/>
                <w:numId w:val="11"/>
              </w:numPr>
              <w:tabs>
                <w:tab w:val="left" w:pos="364"/>
              </w:tabs>
              <w:ind w:left="364" w:hanging="283"/>
              <w:rPr>
                <w:rFonts w:ascii="Tahoma" w:hAnsi="Tahoma" w:cs="Tahoma"/>
                <w:b/>
              </w:rPr>
            </w:pPr>
            <w:r w:rsidRPr="00E22108">
              <w:rPr>
                <w:rFonts w:ascii="Tahoma" w:hAnsi="Tahoma" w:cs="Tahoma"/>
              </w:rPr>
              <w:t>Christian moral action (studied through case of Dietrich Bonhoeffer)</w:t>
            </w:r>
          </w:p>
        </w:tc>
        <w:tc>
          <w:tcPr>
            <w:tcW w:w="3351" w:type="dxa"/>
          </w:tcPr>
          <w:p w14:paraId="4E41980D" w14:textId="77777777" w:rsidR="004B0148" w:rsidRPr="00E22108" w:rsidRDefault="004B0148" w:rsidP="004B0148">
            <w:pPr>
              <w:pStyle w:val="ListParagraph"/>
              <w:numPr>
                <w:ilvl w:val="0"/>
                <w:numId w:val="11"/>
              </w:numPr>
              <w:tabs>
                <w:tab w:val="num" w:pos="320"/>
              </w:tabs>
              <w:ind w:left="320" w:hanging="283"/>
              <w:rPr>
                <w:rFonts w:ascii="Tahoma" w:hAnsi="Tahoma" w:cs="Tahoma"/>
              </w:rPr>
            </w:pPr>
            <w:r w:rsidRPr="00E22108">
              <w:rPr>
                <w:rFonts w:ascii="Tahoma" w:hAnsi="Tahoma" w:cs="Tahoma"/>
              </w:rPr>
              <w:t>Religious pluralism</w:t>
            </w:r>
          </w:p>
          <w:p w14:paraId="45731CEA" w14:textId="77777777" w:rsidR="004B0148" w:rsidRPr="00E22108" w:rsidRDefault="004B0148" w:rsidP="004B0148">
            <w:pPr>
              <w:pStyle w:val="ListParagraph"/>
              <w:numPr>
                <w:ilvl w:val="0"/>
                <w:numId w:val="11"/>
              </w:numPr>
              <w:tabs>
                <w:tab w:val="num" w:pos="320"/>
              </w:tabs>
              <w:ind w:left="320" w:hanging="283"/>
              <w:rPr>
                <w:rFonts w:ascii="Tahoma" w:hAnsi="Tahoma" w:cs="Tahoma"/>
              </w:rPr>
            </w:pPr>
            <w:r w:rsidRPr="00E22108">
              <w:rPr>
                <w:rFonts w:ascii="Tahoma" w:hAnsi="Tahoma" w:cs="Tahoma"/>
              </w:rPr>
              <w:t>Gender and society (feminism)</w:t>
            </w:r>
          </w:p>
          <w:p w14:paraId="6C290FF3" w14:textId="77777777" w:rsidR="004B0148" w:rsidRPr="00E22108" w:rsidRDefault="004B0148" w:rsidP="004B0148">
            <w:pPr>
              <w:pStyle w:val="ListParagraph"/>
              <w:numPr>
                <w:ilvl w:val="0"/>
                <w:numId w:val="11"/>
              </w:numPr>
              <w:tabs>
                <w:tab w:val="num" w:pos="320"/>
              </w:tabs>
              <w:ind w:left="320" w:hanging="283"/>
              <w:rPr>
                <w:rFonts w:ascii="Tahoma" w:hAnsi="Tahoma" w:cs="Tahoma"/>
              </w:rPr>
            </w:pPr>
            <w:r w:rsidRPr="00E22108">
              <w:rPr>
                <w:rFonts w:ascii="Tahoma" w:hAnsi="Tahoma" w:cs="Tahoma"/>
              </w:rPr>
              <w:t>The challenge of secularism</w:t>
            </w:r>
          </w:p>
          <w:p w14:paraId="7E55E066" w14:textId="77777777" w:rsidR="004B0148" w:rsidRPr="00E22108" w:rsidRDefault="004B0148" w:rsidP="004B0148">
            <w:pPr>
              <w:pStyle w:val="ListParagraph"/>
              <w:numPr>
                <w:ilvl w:val="0"/>
                <w:numId w:val="11"/>
              </w:numPr>
              <w:tabs>
                <w:tab w:val="num" w:pos="320"/>
              </w:tabs>
              <w:ind w:left="320" w:hanging="283"/>
              <w:rPr>
                <w:rFonts w:ascii="Tahoma" w:hAnsi="Tahoma" w:cs="Tahoma"/>
              </w:rPr>
            </w:pPr>
            <w:r w:rsidRPr="00E22108">
              <w:rPr>
                <w:rFonts w:ascii="Tahoma" w:hAnsi="Tahoma" w:cs="Tahoma"/>
              </w:rPr>
              <w:t>Liberation theology and Marxism</w:t>
            </w:r>
          </w:p>
          <w:p w14:paraId="3F8EA476" w14:textId="77777777" w:rsidR="004B0148" w:rsidRPr="00E22108" w:rsidRDefault="004B0148" w:rsidP="005B1BF5">
            <w:pPr>
              <w:tabs>
                <w:tab w:val="num" w:pos="320"/>
              </w:tabs>
              <w:ind w:left="320" w:hanging="283"/>
              <w:rPr>
                <w:rFonts w:ascii="Tahoma" w:hAnsi="Tahoma" w:cs="Tahoma"/>
                <w:b/>
              </w:rPr>
            </w:pPr>
          </w:p>
        </w:tc>
      </w:tr>
    </w:tbl>
    <w:p w14:paraId="25D7C251" w14:textId="1C074C5C" w:rsidR="00186C3D" w:rsidRDefault="00186C3D" w:rsidP="007A1A98"/>
    <w:p w14:paraId="5F091B4B" w14:textId="46A419AC" w:rsidR="00767545" w:rsidRPr="00584440" w:rsidRDefault="001F1542" w:rsidP="00584440">
      <w:pPr>
        <w:rPr>
          <w:rFonts w:ascii="Tahoma" w:hAnsi="Tahoma" w:cs="Tahoma"/>
          <w:b/>
          <w:color w:val="2E74B5" w:themeColor="accent1" w:themeShade="BF"/>
          <w:sz w:val="40"/>
          <w:u w:val="single"/>
        </w:rPr>
      </w:pPr>
      <w:r w:rsidRPr="00584440">
        <w:rPr>
          <w:rFonts w:ascii="Tahoma" w:hAnsi="Tahoma" w:cs="Tahoma"/>
          <w:b/>
          <w:color w:val="2E74B5" w:themeColor="accent1" w:themeShade="BF"/>
          <w:sz w:val="40"/>
          <w:u w:val="single"/>
        </w:rPr>
        <w:t>Course te</w:t>
      </w:r>
      <w:r w:rsidR="0031596C" w:rsidRPr="00584440">
        <w:rPr>
          <w:rFonts w:ascii="Tahoma" w:hAnsi="Tahoma" w:cs="Tahoma"/>
          <w:b/>
          <w:color w:val="2E74B5" w:themeColor="accent1" w:themeShade="BF"/>
          <w:sz w:val="40"/>
          <w:u w:val="single"/>
        </w:rPr>
        <w:t>xtbooks:</w:t>
      </w:r>
    </w:p>
    <w:p w14:paraId="2079B6C0" w14:textId="5E72F4E0" w:rsidR="0031596C" w:rsidRDefault="0031596C" w:rsidP="007A1A98">
      <w:r>
        <w:rPr>
          <w:noProof/>
          <w:lang w:eastAsia="en-GB"/>
        </w:rPr>
        <w:drawing>
          <wp:inline distT="0" distB="0" distL="0" distR="0" wp14:anchorId="7B291521" wp14:editId="6E510D51">
            <wp:extent cx="6057900" cy="4037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57900" cy="4037330"/>
                    </a:xfrm>
                    <a:prstGeom prst="rect">
                      <a:avLst/>
                    </a:prstGeom>
                  </pic:spPr>
                </pic:pic>
              </a:graphicData>
            </a:graphic>
          </wp:inline>
        </w:drawing>
      </w:r>
    </w:p>
    <w:p w14:paraId="0AE7DB03" w14:textId="2DAB284C" w:rsidR="00767545" w:rsidRDefault="00767545" w:rsidP="007A1A98"/>
    <w:p w14:paraId="1A35AC20" w14:textId="65A32445" w:rsidR="00767545" w:rsidRDefault="00767545" w:rsidP="007A1A98"/>
    <w:p w14:paraId="3EB35A8F" w14:textId="0348E20C" w:rsidR="00767545" w:rsidRDefault="00767545" w:rsidP="007A1A98"/>
    <w:p w14:paraId="1E14A706" w14:textId="5BB881A7" w:rsidR="00767545" w:rsidRDefault="00767545" w:rsidP="007A1A98"/>
    <w:p w14:paraId="5052B7F6" w14:textId="29C9BF4C" w:rsidR="00767545" w:rsidRDefault="00767545" w:rsidP="007A1A98"/>
    <w:p w14:paraId="3BBC8D44" w14:textId="0E1A9BA0" w:rsidR="00767545" w:rsidRDefault="00767545" w:rsidP="007A1A98"/>
    <w:p w14:paraId="2DD0F615" w14:textId="0C96D6DA" w:rsidR="00767545" w:rsidRDefault="00767545" w:rsidP="007A1A98"/>
    <w:p w14:paraId="11BD1B53" w14:textId="0FDB0D18" w:rsidR="00767545" w:rsidRDefault="00767545" w:rsidP="007A1A98"/>
    <w:p w14:paraId="61920CFC" w14:textId="07784E81" w:rsidR="00767545" w:rsidRDefault="00767545" w:rsidP="007A1A98"/>
    <w:p w14:paraId="2D686BAD" w14:textId="53540381" w:rsidR="00767545" w:rsidRDefault="00767545" w:rsidP="007A1A98"/>
    <w:p w14:paraId="59175AE8" w14:textId="6734A251" w:rsidR="00767545" w:rsidRDefault="00767545" w:rsidP="007A1A98"/>
    <w:p w14:paraId="6943DC82" w14:textId="6194AA2E" w:rsidR="00767545" w:rsidRDefault="00767545" w:rsidP="007A1A98"/>
    <w:p w14:paraId="1F5190D0" w14:textId="427ACAFA" w:rsidR="00767545" w:rsidRDefault="00767545" w:rsidP="007A1A98"/>
    <w:p w14:paraId="7BC9A0F9" w14:textId="63BF2CDD" w:rsidR="00767545" w:rsidRDefault="00767545" w:rsidP="007A1A98"/>
    <w:p w14:paraId="3828F879" w14:textId="060012BC" w:rsidR="00767545" w:rsidRDefault="00767545" w:rsidP="007A1A98"/>
    <w:p w14:paraId="6AFCF674" w14:textId="7073908E" w:rsidR="00767545" w:rsidRDefault="0076754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61073557">
        <w:tc>
          <w:tcPr>
            <w:tcW w:w="1838" w:type="dxa"/>
          </w:tcPr>
          <w:p w14:paraId="61465B9D" w14:textId="77777777" w:rsidR="00186C3D" w:rsidRDefault="00186C3D" w:rsidP="005B1BF5">
            <w:pPr>
              <w:jc w:val="center"/>
            </w:pPr>
            <w:r>
              <w:rPr>
                <w:noProof/>
                <w:lang w:eastAsia="en-GB"/>
              </w:rPr>
              <w:drawing>
                <wp:anchor distT="0" distB="0" distL="114300" distR="114300" simplePos="0" relativeHeight="251662336" behindDoc="0" locked="0" layoutInCell="1" allowOverlap="1" wp14:anchorId="79FCD005" wp14:editId="5D6B0772">
                  <wp:simplePos x="0" y="0"/>
                  <wp:positionH relativeFrom="column">
                    <wp:posOffset>131445</wp:posOffset>
                  </wp:positionH>
                  <wp:positionV relativeFrom="paragraph">
                    <wp:posOffset>60325</wp:posOffset>
                  </wp:positionV>
                  <wp:extent cx="752475" cy="647700"/>
                  <wp:effectExtent l="0" t="0" r="9525" b="0"/>
                  <wp:wrapSquare wrapText="bothSides"/>
                  <wp:docPr id="11464118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5BEC0301" w:rsidR="00186C3D" w:rsidRPr="00A129C7" w:rsidRDefault="004B0148" w:rsidP="00525AE0">
            <w:pPr>
              <w:rPr>
                <w:rFonts w:ascii="Tahoma" w:hAnsi="Tahoma" w:cs="Tahoma"/>
                <w:b/>
                <w:sz w:val="32"/>
                <w:szCs w:val="40"/>
              </w:rPr>
            </w:pPr>
            <w:r>
              <w:rPr>
                <w:rFonts w:ascii="Tahoma" w:hAnsi="Tahoma" w:cs="Tahoma"/>
                <w:b/>
                <w:color w:val="2F5496" w:themeColor="accent5" w:themeShade="BF"/>
                <w:sz w:val="44"/>
                <w:szCs w:val="40"/>
              </w:rPr>
              <w:t>Our D</w:t>
            </w:r>
            <w:r w:rsidR="00186C3D" w:rsidRPr="00B93FDE">
              <w:rPr>
                <w:rFonts w:ascii="Tahoma" w:hAnsi="Tahoma" w:cs="Tahoma"/>
                <w:b/>
                <w:color w:val="2F5496" w:themeColor="accent5" w:themeShade="BF"/>
                <w:sz w:val="44"/>
                <w:szCs w:val="40"/>
              </w:rPr>
              <w:t>epartment expectations</w:t>
            </w:r>
          </w:p>
        </w:tc>
      </w:tr>
    </w:tbl>
    <w:p w14:paraId="64225AD4" w14:textId="36BBC75B" w:rsidR="0008522E" w:rsidRPr="006A048E" w:rsidRDefault="0008522E" w:rsidP="007A1A98">
      <w:pPr>
        <w:rPr>
          <w:rFonts w:ascii="Tahoma" w:hAnsi="Tahoma" w:cs="Tahoma"/>
        </w:rPr>
      </w:pPr>
    </w:p>
    <w:p w14:paraId="51E4EE42" w14:textId="25050ADE" w:rsidR="00B60BA5" w:rsidRPr="00C72902" w:rsidRDefault="0008522E" w:rsidP="00C72902">
      <w:pPr>
        <w:pStyle w:val="ListParagraph"/>
        <w:numPr>
          <w:ilvl w:val="0"/>
          <w:numId w:val="13"/>
        </w:numPr>
        <w:rPr>
          <w:rFonts w:ascii="Tahoma" w:hAnsi="Tahoma" w:cs="Tahoma"/>
        </w:rPr>
      </w:pPr>
      <w:r w:rsidRPr="0049418A">
        <w:rPr>
          <w:rFonts w:ascii="Tahoma" w:hAnsi="Tahoma" w:cs="Tahoma"/>
        </w:rPr>
        <w:t>Yo</w:t>
      </w:r>
      <w:r w:rsidR="006145E1" w:rsidRPr="0049418A">
        <w:rPr>
          <w:rFonts w:ascii="Tahoma" w:hAnsi="Tahoma" w:cs="Tahoma"/>
        </w:rPr>
        <w:t xml:space="preserve">u </w:t>
      </w:r>
      <w:r w:rsidRPr="0049418A">
        <w:rPr>
          <w:rFonts w:ascii="Tahoma" w:hAnsi="Tahoma" w:cs="Tahoma"/>
        </w:rPr>
        <w:t xml:space="preserve">come equipped to </w:t>
      </w:r>
      <w:r w:rsidR="006145E1" w:rsidRPr="0049418A">
        <w:rPr>
          <w:rFonts w:ascii="Tahoma" w:hAnsi="Tahoma" w:cs="Tahoma"/>
        </w:rPr>
        <w:t xml:space="preserve">lessons, with exercise books and </w:t>
      </w:r>
      <w:r w:rsidR="00E22108" w:rsidRPr="0049418A">
        <w:rPr>
          <w:rFonts w:ascii="Tahoma" w:hAnsi="Tahoma" w:cs="Tahoma"/>
        </w:rPr>
        <w:t xml:space="preserve">appropriate </w:t>
      </w:r>
      <w:r w:rsidR="006145E1" w:rsidRPr="0049418A">
        <w:rPr>
          <w:rFonts w:ascii="Tahoma" w:hAnsi="Tahoma" w:cs="Tahoma"/>
        </w:rPr>
        <w:t>resources</w:t>
      </w:r>
      <w:r w:rsidR="00C72902">
        <w:rPr>
          <w:rFonts w:ascii="Tahoma" w:hAnsi="Tahoma" w:cs="Tahoma"/>
        </w:rPr>
        <w:t xml:space="preserve">; including highlighters, pens, pencils and books. </w:t>
      </w:r>
    </w:p>
    <w:p w14:paraId="734BEEE2" w14:textId="77777777" w:rsidR="00B60BA5" w:rsidRPr="0049418A" w:rsidRDefault="00B60BA5" w:rsidP="00B60BA5">
      <w:pPr>
        <w:pStyle w:val="ListParagraph"/>
        <w:rPr>
          <w:rFonts w:ascii="Tahoma" w:hAnsi="Tahoma" w:cs="Tahoma"/>
        </w:rPr>
      </w:pPr>
    </w:p>
    <w:p w14:paraId="5B7DF811" w14:textId="06049FE0" w:rsidR="006145E1" w:rsidRDefault="006145E1" w:rsidP="00FA30BE">
      <w:pPr>
        <w:pStyle w:val="ListParagraph"/>
        <w:numPr>
          <w:ilvl w:val="0"/>
          <w:numId w:val="13"/>
        </w:numPr>
        <w:rPr>
          <w:rFonts w:ascii="Tahoma" w:hAnsi="Tahoma" w:cs="Tahoma"/>
        </w:rPr>
      </w:pPr>
      <w:r w:rsidRPr="0049418A">
        <w:rPr>
          <w:rFonts w:ascii="Tahoma" w:hAnsi="Tahoma" w:cs="Tahoma"/>
        </w:rPr>
        <w:t>You read outside of lessons and review class notes regularly</w:t>
      </w:r>
      <w:r w:rsidR="002D2DBB">
        <w:rPr>
          <w:rFonts w:ascii="Tahoma" w:hAnsi="Tahoma" w:cs="Tahoma"/>
        </w:rPr>
        <w:t xml:space="preserve"> to support independent learning</w:t>
      </w:r>
    </w:p>
    <w:p w14:paraId="307498F9" w14:textId="77777777" w:rsidR="00B60BA5" w:rsidRPr="0049418A" w:rsidRDefault="00B60BA5" w:rsidP="00B60BA5">
      <w:pPr>
        <w:pStyle w:val="ListParagraph"/>
        <w:rPr>
          <w:rFonts w:ascii="Tahoma" w:hAnsi="Tahoma" w:cs="Tahoma"/>
        </w:rPr>
      </w:pPr>
    </w:p>
    <w:p w14:paraId="2EE181D5" w14:textId="2DB16507" w:rsidR="006145E1" w:rsidRDefault="006145E1" w:rsidP="00FA30BE">
      <w:pPr>
        <w:pStyle w:val="ListParagraph"/>
        <w:numPr>
          <w:ilvl w:val="0"/>
          <w:numId w:val="13"/>
        </w:numPr>
        <w:rPr>
          <w:rFonts w:ascii="Tahoma" w:hAnsi="Tahoma" w:cs="Tahoma"/>
        </w:rPr>
      </w:pPr>
      <w:r w:rsidRPr="0049418A">
        <w:rPr>
          <w:rFonts w:ascii="Tahoma" w:hAnsi="Tahoma" w:cs="Tahoma"/>
        </w:rPr>
        <w:t>You present</w:t>
      </w:r>
      <w:r w:rsidR="006A048E" w:rsidRPr="0049418A">
        <w:rPr>
          <w:rFonts w:ascii="Tahoma" w:hAnsi="Tahoma" w:cs="Tahoma"/>
        </w:rPr>
        <w:t xml:space="preserve"> and keep </w:t>
      </w:r>
      <w:r w:rsidRPr="0049418A">
        <w:rPr>
          <w:rFonts w:ascii="Tahoma" w:hAnsi="Tahoma" w:cs="Tahoma"/>
        </w:rPr>
        <w:t>your</w:t>
      </w:r>
      <w:r w:rsidR="006A048E" w:rsidRPr="0049418A">
        <w:rPr>
          <w:rFonts w:ascii="Tahoma" w:hAnsi="Tahoma" w:cs="Tahoma"/>
        </w:rPr>
        <w:t xml:space="preserve"> notes in an organised manner</w:t>
      </w:r>
    </w:p>
    <w:p w14:paraId="097D99B5" w14:textId="687A88B8" w:rsidR="00B60BA5" w:rsidRDefault="00B60BA5" w:rsidP="00B60BA5">
      <w:pPr>
        <w:pStyle w:val="ListParagraph"/>
        <w:rPr>
          <w:rFonts w:ascii="Tahoma" w:hAnsi="Tahoma" w:cs="Tahoma"/>
        </w:rPr>
      </w:pPr>
    </w:p>
    <w:p w14:paraId="73C4327B" w14:textId="3482E05A" w:rsidR="009304CE" w:rsidRDefault="009304CE" w:rsidP="00FA30BE">
      <w:pPr>
        <w:pStyle w:val="ListParagraph"/>
        <w:numPr>
          <w:ilvl w:val="0"/>
          <w:numId w:val="13"/>
        </w:numPr>
        <w:rPr>
          <w:rFonts w:ascii="Tahoma" w:hAnsi="Tahoma" w:cs="Tahoma"/>
        </w:rPr>
      </w:pPr>
      <w:r w:rsidRPr="0049418A">
        <w:rPr>
          <w:rFonts w:ascii="Tahoma" w:hAnsi="Tahoma" w:cs="Tahoma"/>
        </w:rPr>
        <w:t>You are punctual to lessons</w:t>
      </w:r>
      <w:r w:rsidR="00B60BA5">
        <w:rPr>
          <w:rFonts w:ascii="Tahoma" w:hAnsi="Tahoma" w:cs="Tahoma"/>
        </w:rPr>
        <w:t xml:space="preserve"> and arrive on time, ready to learn</w:t>
      </w:r>
      <w:r w:rsidR="00C72902">
        <w:rPr>
          <w:rFonts w:ascii="Tahoma" w:hAnsi="Tahoma" w:cs="Tahoma"/>
        </w:rPr>
        <w:t xml:space="preserve"> greeting your peers and teacher</w:t>
      </w:r>
    </w:p>
    <w:p w14:paraId="272EDD8A" w14:textId="77777777" w:rsidR="00B60BA5" w:rsidRPr="0049418A" w:rsidRDefault="00B60BA5" w:rsidP="00B60BA5">
      <w:pPr>
        <w:pStyle w:val="ListParagraph"/>
        <w:rPr>
          <w:rFonts w:ascii="Tahoma" w:hAnsi="Tahoma" w:cs="Tahoma"/>
        </w:rPr>
      </w:pPr>
    </w:p>
    <w:p w14:paraId="213C0789" w14:textId="247D5E3E" w:rsidR="009304CE" w:rsidRDefault="009304CE" w:rsidP="00FA30BE">
      <w:pPr>
        <w:pStyle w:val="ListParagraph"/>
        <w:numPr>
          <w:ilvl w:val="0"/>
          <w:numId w:val="13"/>
        </w:numPr>
        <w:rPr>
          <w:rFonts w:ascii="Tahoma" w:hAnsi="Tahoma" w:cs="Tahoma"/>
        </w:rPr>
      </w:pPr>
      <w:r w:rsidRPr="0049418A">
        <w:rPr>
          <w:rFonts w:ascii="Tahoma" w:hAnsi="Tahoma" w:cs="Tahoma"/>
        </w:rPr>
        <w:t>Y</w:t>
      </w:r>
      <w:r w:rsidR="00D738B8" w:rsidRPr="0049418A">
        <w:rPr>
          <w:rFonts w:ascii="Tahoma" w:hAnsi="Tahoma" w:cs="Tahoma"/>
        </w:rPr>
        <w:t xml:space="preserve">ou engage with class </w:t>
      </w:r>
      <w:r w:rsidRPr="0049418A">
        <w:rPr>
          <w:rFonts w:ascii="Tahoma" w:hAnsi="Tahoma" w:cs="Tahoma"/>
        </w:rPr>
        <w:t>discussion and ask thoughtful questions</w:t>
      </w:r>
      <w:r w:rsidR="00C72902">
        <w:rPr>
          <w:rFonts w:ascii="Tahoma" w:hAnsi="Tahoma" w:cs="Tahoma"/>
        </w:rPr>
        <w:t xml:space="preserve">. </w:t>
      </w:r>
    </w:p>
    <w:p w14:paraId="78954617" w14:textId="77777777" w:rsidR="00C72902" w:rsidRDefault="00C72902" w:rsidP="00C72902">
      <w:pPr>
        <w:pStyle w:val="ListParagraph"/>
        <w:rPr>
          <w:rFonts w:ascii="Tahoma" w:hAnsi="Tahoma" w:cs="Tahoma"/>
        </w:rPr>
      </w:pPr>
    </w:p>
    <w:p w14:paraId="48E9F5F8" w14:textId="72ABE18B" w:rsidR="00C72902" w:rsidRDefault="00C72902" w:rsidP="00FA30BE">
      <w:pPr>
        <w:pStyle w:val="ListParagraph"/>
        <w:numPr>
          <w:ilvl w:val="0"/>
          <w:numId w:val="13"/>
        </w:numPr>
        <w:rPr>
          <w:rFonts w:ascii="Tahoma" w:hAnsi="Tahoma" w:cs="Tahoma"/>
        </w:rPr>
      </w:pPr>
      <w:r>
        <w:rPr>
          <w:rFonts w:ascii="Tahoma" w:hAnsi="Tahoma" w:cs="Tahoma"/>
        </w:rPr>
        <w:t xml:space="preserve">You respect and listen to your peers when involved in class discussion and be thoughtful and tolerant to different views and opinions. </w:t>
      </w:r>
    </w:p>
    <w:p w14:paraId="2B851010" w14:textId="799DC0C3" w:rsidR="00B60BA5" w:rsidRDefault="00B60BA5" w:rsidP="00B60BA5">
      <w:pPr>
        <w:pStyle w:val="ListParagraph"/>
        <w:rPr>
          <w:rFonts w:ascii="Tahoma" w:hAnsi="Tahoma" w:cs="Tahoma"/>
        </w:rPr>
      </w:pPr>
    </w:p>
    <w:p w14:paraId="7FD49D09" w14:textId="6A8A8497" w:rsidR="0049418A" w:rsidRDefault="00B75AE8" w:rsidP="0049418A">
      <w:pPr>
        <w:pStyle w:val="ListParagraph"/>
        <w:numPr>
          <w:ilvl w:val="0"/>
          <w:numId w:val="13"/>
        </w:numPr>
        <w:rPr>
          <w:rFonts w:ascii="Tahoma" w:hAnsi="Tahoma" w:cs="Tahoma"/>
        </w:rPr>
      </w:pPr>
      <w:r w:rsidRPr="0049418A">
        <w:rPr>
          <w:rFonts w:ascii="Tahoma" w:hAnsi="Tahoma" w:cs="Tahoma"/>
        </w:rPr>
        <w:t>You complete timed essays on a regular basis in order to prepare effectivity for essay writing across the course</w:t>
      </w:r>
    </w:p>
    <w:p w14:paraId="1A3661B0" w14:textId="734F0DF4" w:rsidR="00B60BA5" w:rsidRDefault="00B60BA5" w:rsidP="00B60BA5">
      <w:pPr>
        <w:pStyle w:val="ListParagraph"/>
        <w:rPr>
          <w:rFonts w:ascii="Tahoma" w:hAnsi="Tahoma" w:cs="Tahoma"/>
        </w:rPr>
      </w:pPr>
    </w:p>
    <w:p w14:paraId="3AD73CA8" w14:textId="56EF7529" w:rsidR="00C72902" w:rsidRPr="00C72902" w:rsidRDefault="00C72902" w:rsidP="00C72902">
      <w:pPr>
        <w:pStyle w:val="ListParagraph"/>
        <w:numPr>
          <w:ilvl w:val="0"/>
          <w:numId w:val="13"/>
        </w:numPr>
        <w:rPr>
          <w:rFonts w:ascii="Tahoma" w:hAnsi="Tahoma" w:cs="Tahoma"/>
        </w:rPr>
      </w:pPr>
      <w:r>
        <w:rPr>
          <w:rFonts w:ascii="Tahoma" w:hAnsi="Tahoma" w:cs="Tahoma"/>
        </w:rPr>
        <w:t>You have strong writing skills to apply to lengthy essay writing across the two years</w:t>
      </w:r>
    </w:p>
    <w:p w14:paraId="5F0D7F2D" w14:textId="77777777" w:rsidR="00B60BA5" w:rsidRPr="0049418A" w:rsidRDefault="00B60BA5" w:rsidP="00B60BA5">
      <w:pPr>
        <w:pStyle w:val="ListParagraph"/>
        <w:rPr>
          <w:rFonts w:ascii="Tahoma" w:hAnsi="Tahoma" w:cs="Tahoma"/>
        </w:rPr>
      </w:pPr>
    </w:p>
    <w:p w14:paraId="17205C89" w14:textId="2682F457" w:rsidR="0049418A" w:rsidRDefault="0049418A" w:rsidP="0049418A">
      <w:pPr>
        <w:pStyle w:val="ListParagraph"/>
        <w:numPr>
          <w:ilvl w:val="0"/>
          <w:numId w:val="13"/>
        </w:numPr>
        <w:rPr>
          <w:rFonts w:ascii="Tahoma" w:hAnsi="Tahoma" w:cs="Tahoma"/>
        </w:rPr>
      </w:pPr>
      <w:r w:rsidRPr="0049418A">
        <w:rPr>
          <w:rFonts w:ascii="Tahoma" w:hAnsi="Tahoma" w:cs="Tahoma"/>
          <w:b/>
        </w:rPr>
        <w:t xml:space="preserve">Thinking skills </w:t>
      </w:r>
      <w:r w:rsidRPr="0049418A">
        <w:rPr>
          <w:rFonts w:ascii="Tahoma" w:hAnsi="Tahoma" w:cs="Tahoma"/>
        </w:rPr>
        <w:t xml:space="preserve">- Try to take a questioning attitude to the things you watch, hear and read. Do you agree with what’s being said? </w:t>
      </w:r>
      <w:r w:rsidR="00D23FEC">
        <w:rPr>
          <w:rFonts w:ascii="Tahoma" w:hAnsi="Tahoma" w:cs="Tahoma"/>
        </w:rPr>
        <w:t>If you watch/hear/read something</w:t>
      </w:r>
      <w:r w:rsidRPr="0049418A">
        <w:rPr>
          <w:rFonts w:ascii="Tahoma" w:hAnsi="Tahoma" w:cs="Tahoma"/>
        </w:rPr>
        <w:t xml:space="preserve"> where people have different attitudes towards something, which do you agree with most, or least, and why? </w:t>
      </w:r>
    </w:p>
    <w:p w14:paraId="08E461C2" w14:textId="77777777" w:rsidR="00B60BA5" w:rsidRPr="0049418A" w:rsidRDefault="00B60BA5" w:rsidP="00B60BA5">
      <w:pPr>
        <w:pStyle w:val="ListParagraph"/>
        <w:rPr>
          <w:rFonts w:ascii="Tahoma" w:hAnsi="Tahoma" w:cs="Tahoma"/>
        </w:rPr>
      </w:pPr>
    </w:p>
    <w:p w14:paraId="1D1FD085" w14:textId="54ABDC44" w:rsidR="00B75AE8" w:rsidRDefault="007451F4" w:rsidP="00FA30BE">
      <w:pPr>
        <w:pStyle w:val="ListParagraph"/>
        <w:numPr>
          <w:ilvl w:val="0"/>
          <w:numId w:val="13"/>
        </w:numPr>
        <w:rPr>
          <w:rFonts w:ascii="Tahoma" w:hAnsi="Tahoma" w:cs="Tahoma"/>
        </w:rPr>
      </w:pPr>
      <w:r>
        <w:rPr>
          <w:rFonts w:ascii="Tahoma" w:hAnsi="Tahoma" w:cs="Tahoma"/>
        </w:rPr>
        <w:t xml:space="preserve">Carry out wider </w:t>
      </w:r>
      <w:r w:rsidR="00987D30">
        <w:rPr>
          <w:rFonts w:ascii="Tahoma" w:hAnsi="Tahoma" w:cs="Tahoma"/>
        </w:rPr>
        <w:t xml:space="preserve">reading to extend your subject knowledge </w:t>
      </w:r>
      <w:r w:rsidR="00C72902">
        <w:rPr>
          <w:rFonts w:ascii="Tahoma" w:hAnsi="Tahoma" w:cs="Tahoma"/>
        </w:rPr>
        <w:t xml:space="preserve">and promote excellence </w:t>
      </w:r>
    </w:p>
    <w:p w14:paraId="435D342D" w14:textId="77777777" w:rsidR="00740110" w:rsidRPr="00740110" w:rsidRDefault="00740110" w:rsidP="00740110">
      <w:pPr>
        <w:pStyle w:val="ListParagraph"/>
        <w:rPr>
          <w:rFonts w:ascii="Tahoma" w:hAnsi="Tahoma" w:cs="Tahoma"/>
        </w:rPr>
      </w:pPr>
    </w:p>
    <w:p w14:paraId="29A4441C" w14:textId="52C0FDF0" w:rsidR="007451F4" w:rsidRDefault="00740110" w:rsidP="002D2DBB">
      <w:pPr>
        <w:pStyle w:val="ListParagraph"/>
        <w:numPr>
          <w:ilvl w:val="0"/>
          <w:numId w:val="13"/>
        </w:numPr>
        <w:rPr>
          <w:rFonts w:ascii="Tahoma" w:hAnsi="Tahoma" w:cs="Tahoma"/>
        </w:rPr>
      </w:pPr>
      <w:r>
        <w:rPr>
          <w:rFonts w:ascii="Tahoma" w:hAnsi="Tahoma" w:cs="Tahoma"/>
        </w:rPr>
        <w:t xml:space="preserve">You complete ALL the activities in the ‘complete’ section of the Bridging unit booklet. There are 4 lessons with activities in them. You must complete All prior to starting the course and hand to your teacher.  </w:t>
      </w:r>
    </w:p>
    <w:p w14:paraId="1A1FDEB1" w14:textId="77777777" w:rsidR="002D2DBB" w:rsidRPr="002D2DBB" w:rsidRDefault="002D2DBB" w:rsidP="002D2DBB">
      <w:pPr>
        <w:pStyle w:val="ListParagraph"/>
        <w:rPr>
          <w:rFonts w:ascii="Tahoma" w:hAnsi="Tahoma" w:cs="Tahoma"/>
        </w:rPr>
      </w:pPr>
    </w:p>
    <w:p w14:paraId="50DACF28" w14:textId="261F107E" w:rsidR="002D2DBB" w:rsidRDefault="002D2DBB" w:rsidP="002D2DBB">
      <w:pPr>
        <w:pStyle w:val="ListParagraph"/>
        <w:numPr>
          <w:ilvl w:val="0"/>
          <w:numId w:val="13"/>
        </w:numPr>
        <w:rPr>
          <w:rFonts w:ascii="Tahoma" w:hAnsi="Tahoma" w:cs="Tahoma"/>
        </w:rPr>
      </w:pPr>
      <w:r>
        <w:rPr>
          <w:rFonts w:ascii="Tahoma" w:hAnsi="Tahoma" w:cs="Tahoma"/>
        </w:rPr>
        <w:t>You respect your peers and teacher</w:t>
      </w:r>
      <w:r w:rsidR="00F865CF">
        <w:rPr>
          <w:rFonts w:ascii="Tahoma" w:hAnsi="Tahoma" w:cs="Tahoma"/>
        </w:rPr>
        <w:t>s</w:t>
      </w:r>
      <w:r>
        <w:rPr>
          <w:rFonts w:ascii="Tahoma" w:hAnsi="Tahoma" w:cs="Tahoma"/>
        </w:rPr>
        <w:t xml:space="preserve"> and allow others to learn and make progress in their studies. </w:t>
      </w:r>
    </w:p>
    <w:p w14:paraId="7C470625" w14:textId="77777777" w:rsidR="00F865CF" w:rsidRPr="00F865CF" w:rsidRDefault="00F865CF" w:rsidP="00F865CF">
      <w:pPr>
        <w:pStyle w:val="ListParagraph"/>
        <w:rPr>
          <w:rFonts w:ascii="Tahoma" w:hAnsi="Tahoma" w:cs="Tahoma"/>
        </w:rPr>
      </w:pPr>
    </w:p>
    <w:p w14:paraId="10C8895E" w14:textId="2FBDE723" w:rsidR="00F865CF" w:rsidRPr="002D2DBB" w:rsidRDefault="00F865CF" w:rsidP="002D2DBB">
      <w:pPr>
        <w:pStyle w:val="ListParagraph"/>
        <w:numPr>
          <w:ilvl w:val="0"/>
          <w:numId w:val="13"/>
        </w:numPr>
        <w:rPr>
          <w:rFonts w:ascii="Tahoma" w:hAnsi="Tahoma" w:cs="Tahoma"/>
        </w:rPr>
      </w:pPr>
      <w:r>
        <w:rPr>
          <w:rFonts w:ascii="Tahoma" w:hAnsi="Tahoma" w:cs="Tahoma"/>
        </w:rPr>
        <w:t xml:space="preserve">Ensure you have coloured highlighters for the following topics; </w:t>
      </w:r>
      <w:r w:rsidRPr="00113A2C">
        <w:rPr>
          <w:rFonts w:ascii="Tahoma" w:hAnsi="Tahoma" w:cs="Tahoma"/>
          <w:color w:val="00B050"/>
        </w:rPr>
        <w:t xml:space="preserve">Ethics (Green), </w:t>
      </w:r>
      <w:r w:rsidRPr="00113A2C">
        <w:rPr>
          <w:rFonts w:ascii="Tahoma" w:hAnsi="Tahoma" w:cs="Tahoma"/>
          <w:color w:val="FFC000"/>
        </w:rPr>
        <w:t>Philosophy (Orange</w:t>
      </w:r>
      <w:r w:rsidRPr="006E68B6">
        <w:rPr>
          <w:rFonts w:ascii="Tahoma" w:hAnsi="Tahoma" w:cs="Tahoma"/>
          <w:color w:val="FFC000"/>
        </w:rPr>
        <w:t xml:space="preserve">), </w:t>
      </w:r>
      <w:r w:rsidRPr="00113A2C">
        <w:rPr>
          <w:rFonts w:ascii="Tahoma" w:hAnsi="Tahoma" w:cs="Tahoma"/>
          <w:color w:val="2E74B5" w:themeColor="accent1" w:themeShade="BF"/>
        </w:rPr>
        <w:t xml:space="preserve">DCT (Blue) </w:t>
      </w:r>
      <w:r>
        <w:rPr>
          <w:rFonts w:ascii="Tahoma" w:hAnsi="Tahoma" w:cs="Tahoma"/>
        </w:rPr>
        <w:t xml:space="preserve">as you will colour conduct your notes and books accordingly. </w:t>
      </w:r>
    </w:p>
    <w:p w14:paraId="41819A0E" w14:textId="77777777"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525AE0" w:rsidRPr="00A129C7" w14:paraId="4ECFB280" w14:textId="77777777" w:rsidTr="00C11F79">
        <w:tc>
          <w:tcPr>
            <w:tcW w:w="1838" w:type="dxa"/>
          </w:tcPr>
          <w:p w14:paraId="636AB19F" w14:textId="064722EF" w:rsidR="00525AE0" w:rsidRDefault="00525AE0" w:rsidP="00C11F79">
            <w:pPr>
              <w:jc w:val="center"/>
            </w:pPr>
            <w:r>
              <w:rPr>
                <w:noProof/>
                <w:lang w:eastAsia="en-GB"/>
              </w:rPr>
              <w:drawing>
                <wp:anchor distT="0" distB="0" distL="114300" distR="114300" simplePos="0" relativeHeight="251663360" behindDoc="0" locked="0" layoutInCell="1" allowOverlap="1" wp14:anchorId="32B1E3C6" wp14:editId="2C07EAFB">
                  <wp:simplePos x="0" y="0"/>
                  <wp:positionH relativeFrom="column">
                    <wp:posOffset>321945</wp:posOffset>
                  </wp:positionH>
                  <wp:positionV relativeFrom="paragraph">
                    <wp:posOffset>88900</wp:posOffset>
                  </wp:positionV>
                  <wp:extent cx="390525" cy="675283"/>
                  <wp:effectExtent l="0" t="0" r="0" b="0"/>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390525" cy="675283"/>
                          </a:xfrm>
                          <a:prstGeom prst="rect">
                            <a:avLst/>
                          </a:prstGeom>
                        </pic:spPr>
                      </pic:pic>
                    </a:graphicData>
                  </a:graphic>
                </wp:anchor>
              </w:drawing>
            </w:r>
          </w:p>
        </w:tc>
        <w:tc>
          <w:tcPr>
            <w:tcW w:w="7178" w:type="dxa"/>
            <w:vAlign w:val="center"/>
          </w:tcPr>
          <w:p w14:paraId="0F2D101C" w14:textId="16FA21D6" w:rsidR="00525AE0" w:rsidRPr="00A129C7" w:rsidRDefault="00525AE0" w:rsidP="00C11F79">
            <w:pPr>
              <w:rPr>
                <w:rFonts w:ascii="Tahoma" w:hAnsi="Tahoma" w:cs="Tahoma"/>
                <w:b/>
                <w:sz w:val="32"/>
                <w:szCs w:val="40"/>
              </w:rPr>
            </w:pPr>
            <w:r>
              <w:rPr>
                <w:rFonts w:ascii="Tahoma" w:hAnsi="Tahoma" w:cs="Tahoma"/>
                <w:b/>
                <w:color w:val="2F5496" w:themeColor="accent5" w:themeShade="BF"/>
                <w:sz w:val="44"/>
                <w:szCs w:val="40"/>
              </w:rPr>
              <w:t>Review/revise</w:t>
            </w:r>
          </w:p>
        </w:tc>
      </w:tr>
    </w:tbl>
    <w:p w14:paraId="640259AD" w14:textId="34D9FD45" w:rsidR="002A7BBC" w:rsidRDefault="00525AE0" w:rsidP="002A7BBC">
      <w:pPr>
        <w:jc w:val="both"/>
        <w:rPr>
          <w:rFonts w:ascii="Tahoma" w:hAnsi="Tahoma" w:cs="Tahoma"/>
        </w:rPr>
      </w:pPr>
      <w:r>
        <w:rPr>
          <w:rFonts w:ascii="Tahoma" w:hAnsi="Tahoma" w:cs="Tahoma"/>
        </w:rPr>
        <w:br/>
      </w:r>
      <w:r w:rsidR="002A7BBC">
        <w:rPr>
          <w:rFonts w:ascii="Tahoma" w:hAnsi="Tahoma" w:cs="Tahoma"/>
        </w:rPr>
        <w:t>Some parts of this course you may not be familiar with, which is of course expected and also exciting. However, there are some elements that you may have covered in one way or another at GCSE. If you studied GCSE RS</w:t>
      </w:r>
      <w:r w:rsidR="007A327D">
        <w:rPr>
          <w:rFonts w:ascii="Tahoma" w:hAnsi="Tahoma" w:cs="Tahoma"/>
        </w:rPr>
        <w:t xml:space="preserve"> (Particularly AQA)</w:t>
      </w:r>
      <w:r w:rsidR="002A7BBC">
        <w:rPr>
          <w:rFonts w:ascii="Tahoma" w:hAnsi="Tahoma" w:cs="Tahoma"/>
        </w:rPr>
        <w:t>, it would be useful for you to go back and briefly review</w:t>
      </w:r>
      <w:r w:rsidR="007A327D">
        <w:rPr>
          <w:rFonts w:ascii="Tahoma" w:hAnsi="Tahoma" w:cs="Tahoma"/>
        </w:rPr>
        <w:t>/revise over</w:t>
      </w:r>
      <w:r w:rsidR="002A7BBC">
        <w:rPr>
          <w:rFonts w:ascii="Tahoma" w:hAnsi="Tahoma" w:cs="Tahoma"/>
        </w:rPr>
        <w:t xml:space="preserve"> the following areas;</w:t>
      </w:r>
    </w:p>
    <w:p w14:paraId="0250C507" w14:textId="77777777" w:rsidR="007A327D" w:rsidRDefault="007A327D" w:rsidP="002A7BBC">
      <w:pPr>
        <w:jc w:val="both"/>
        <w:rPr>
          <w:rFonts w:ascii="Tahoma" w:hAnsi="Tahoma" w:cs="Tahoma"/>
          <w:b/>
          <w:color w:val="0070C0"/>
        </w:rPr>
      </w:pPr>
    </w:p>
    <w:p w14:paraId="5251CA41" w14:textId="2BF21D0A" w:rsidR="002A7BBC" w:rsidRPr="002A7BBC" w:rsidRDefault="0056513D" w:rsidP="002A7BBC">
      <w:pPr>
        <w:jc w:val="both"/>
        <w:rPr>
          <w:rFonts w:ascii="Tahoma" w:hAnsi="Tahoma" w:cs="Tahoma"/>
          <w:b/>
          <w:color w:val="0070C0"/>
        </w:rPr>
      </w:pPr>
      <w:r>
        <w:rPr>
          <w:rFonts w:ascii="Tahoma" w:hAnsi="Tahoma" w:cs="Tahoma"/>
          <w:b/>
          <w:color w:val="0070C0"/>
        </w:rPr>
        <w:t xml:space="preserve">Linking to </w:t>
      </w:r>
      <w:r w:rsidR="002A7BBC" w:rsidRPr="002A7BBC">
        <w:rPr>
          <w:rFonts w:ascii="Tahoma" w:hAnsi="Tahoma" w:cs="Tahoma"/>
          <w:b/>
          <w:color w:val="0070C0"/>
        </w:rPr>
        <w:t>DCT;</w:t>
      </w:r>
    </w:p>
    <w:p w14:paraId="402830D0" w14:textId="58B18E17" w:rsidR="002A7BBC" w:rsidRPr="002A7BBC" w:rsidRDefault="002A7BBC" w:rsidP="002A7BBC">
      <w:pPr>
        <w:pStyle w:val="ListParagraph"/>
        <w:numPr>
          <w:ilvl w:val="0"/>
          <w:numId w:val="42"/>
        </w:numPr>
        <w:jc w:val="both"/>
        <w:rPr>
          <w:rFonts w:ascii="Tahoma" w:hAnsi="Tahoma" w:cs="Tahoma"/>
        </w:rPr>
      </w:pPr>
      <w:r w:rsidRPr="002A7BBC">
        <w:rPr>
          <w:rFonts w:ascii="Tahoma" w:hAnsi="Tahoma" w:cs="Tahoma"/>
        </w:rPr>
        <w:t>What made Jesus divine/The Son of God?</w:t>
      </w:r>
    </w:p>
    <w:p w14:paraId="1B27C9BA" w14:textId="0AE33882" w:rsidR="002A7BBC" w:rsidRPr="002A7BBC" w:rsidRDefault="002A7BBC" w:rsidP="002A7BBC">
      <w:pPr>
        <w:pStyle w:val="ListParagraph"/>
        <w:numPr>
          <w:ilvl w:val="0"/>
          <w:numId w:val="42"/>
        </w:numPr>
        <w:jc w:val="both"/>
        <w:rPr>
          <w:rFonts w:ascii="Tahoma" w:hAnsi="Tahoma" w:cs="Tahoma"/>
        </w:rPr>
      </w:pPr>
      <w:r w:rsidRPr="002A7BBC">
        <w:rPr>
          <w:rFonts w:ascii="Tahoma" w:hAnsi="Tahoma" w:cs="Tahoma"/>
        </w:rPr>
        <w:t>The Trinity and its different parts</w:t>
      </w:r>
    </w:p>
    <w:p w14:paraId="532106AE" w14:textId="0539C66F" w:rsidR="002A7BBC" w:rsidRDefault="002A7BBC" w:rsidP="002A7BBC">
      <w:pPr>
        <w:pStyle w:val="ListParagraph"/>
        <w:numPr>
          <w:ilvl w:val="0"/>
          <w:numId w:val="42"/>
        </w:numPr>
        <w:jc w:val="both"/>
        <w:rPr>
          <w:rFonts w:ascii="Tahoma" w:hAnsi="Tahoma" w:cs="Tahoma"/>
        </w:rPr>
      </w:pPr>
      <w:r w:rsidRPr="002A7BBC">
        <w:rPr>
          <w:rFonts w:ascii="Tahoma" w:hAnsi="Tahoma" w:cs="Tahoma"/>
        </w:rPr>
        <w:t>How Jesus helped those in need e.g. The poor and The Marginalized</w:t>
      </w:r>
    </w:p>
    <w:p w14:paraId="147E4C6B" w14:textId="17EA542B" w:rsidR="00130E3B" w:rsidRPr="002A7BBC" w:rsidRDefault="00130E3B" w:rsidP="002A7BBC">
      <w:pPr>
        <w:pStyle w:val="ListParagraph"/>
        <w:numPr>
          <w:ilvl w:val="0"/>
          <w:numId w:val="42"/>
        </w:numPr>
        <w:jc w:val="both"/>
        <w:rPr>
          <w:rFonts w:ascii="Tahoma" w:hAnsi="Tahoma" w:cs="Tahoma"/>
        </w:rPr>
      </w:pPr>
      <w:r>
        <w:rPr>
          <w:rFonts w:ascii="Tahoma" w:hAnsi="Tahoma" w:cs="Tahoma"/>
        </w:rPr>
        <w:t>What different sources of authority Christians use to help them with moral decision making (E.g. The Bible, The Church and their reason)</w:t>
      </w:r>
    </w:p>
    <w:p w14:paraId="7DF61033" w14:textId="3D6CFBA4" w:rsidR="002A7BBC" w:rsidRPr="002A7BBC" w:rsidRDefault="002A7BBC" w:rsidP="002A7BBC">
      <w:pPr>
        <w:jc w:val="both"/>
        <w:rPr>
          <w:rFonts w:ascii="Tahoma" w:hAnsi="Tahoma" w:cs="Tahoma"/>
          <w:sz w:val="24"/>
        </w:rPr>
      </w:pPr>
    </w:p>
    <w:p w14:paraId="02C0E7B4" w14:textId="3328F1F5" w:rsidR="002A7BBC" w:rsidRDefault="0056513D" w:rsidP="002A7BBC">
      <w:pPr>
        <w:jc w:val="both"/>
        <w:rPr>
          <w:rFonts w:ascii="Tahoma" w:hAnsi="Tahoma" w:cs="Tahoma"/>
          <w:b/>
          <w:color w:val="0070C0"/>
          <w:sz w:val="24"/>
        </w:rPr>
      </w:pPr>
      <w:r>
        <w:rPr>
          <w:rFonts w:ascii="Tahoma" w:hAnsi="Tahoma" w:cs="Tahoma"/>
          <w:b/>
          <w:color w:val="0070C0"/>
          <w:sz w:val="24"/>
        </w:rPr>
        <w:t>Linking to Ethics</w:t>
      </w:r>
      <w:r w:rsidR="002A7BBC" w:rsidRPr="002A7BBC">
        <w:rPr>
          <w:rFonts w:ascii="Tahoma" w:hAnsi="Tahoma" w:cs="Tahoma"/>
          <w:b/>
          <w:color w:val="0070C0"/>
          <w:sz w:val="24"/>
        </w:rPr>
        <w:t>;</w:t>
      </w:r>
    </w:p>
    <w:p w14:paraId="39867B28" w14:textId="56ED5445" w:rsidR="002A7BBC" w:rsidRPr="002A7BBC" w:rsidRDefault="002A7BBC" w:rsidP="002A7BBC">
      <w:pPr>
        <w:pStyle w:val="ListParagraph"/>
        <w:numPr>
          <w:ilvl w:val="0"/>
          <w:numId w:val="46"/>
        </w:numPr>
        <w:jc w:val="both"/>
        <w:rPr>
          <w:rFonts w:ascii="Tahoma" w:hAnsi="Tahoma" w:cs="Tahoma"/>
        </w:rPr>
      </w:pPr>
      <w:r w:rsidRPr="002A7BBC">
        <w:rPr>
          <w:rFonts w:ascii="Tahoma" w:hAnsi="Tahoma" w:cs="Tahoma"/>
        </w:rPr>
        <w:t>What Jesus used to make moral decisions (agape/love)</w:t>
      </w:r>
      <w:r w:rsidR="00130E3B">
        <w:rPr>
          <w:rFonts w:ascii="Tahoma" w:hAnsi="Tahoma" w:cs="Tahoma"/>
        </w:rPr>
        <w:t xml:space="preserve"> </w:t>
      </w:r>
      <w:r w:rsidRPr="002A7BBC">
        <w:rPr>
          <w:rFonts w:ascii="Tahoma" w:hAnsi="Tahoma" w:cs="Tahoma"/>
        </w:rPr>
        <w:t>and what scripture shows this?</w:t>
      </w:r>
    </w:p>
    <w:p w14:paraId="76B7BB49" w14:textId="4FBF1092" w:rsidR="002A7BBC" w:rsidRDefault="002A7BBC" w:rsidP="002A7BBC">
      <w:pPr>
        <w:pStyle w:val="ListParagraph"/>
        <w:numPr>
          <w:ilvl w:val="0"/>
          <w:numId w:val="46"/>
        </w:numPr>
        <w:jc w:val="both"/>
        <w:rPr>
          <w:rFonts w:ascii="Tahoma" w:hAnsi="Tahoma" w:cs="Tahoma"/>
        </w:rPr>
      </w:pPr>
      <w:r w:rsidRPr="002A7BBC">
        <w:rPr>
          <w:rFonts w:ascii="Tahoma" w:hAnsi="Tahoma" w:cs="Tahoma"/>
        </w:rPr>
        <w:t xml:space="preserve">Different views for and against Euthanasia </w:t>
      </w:r>
      <w:r w:rsidR="00130E3B">
        <w:rPr>
          <w:rFonts w:ascii="Tahoma" w:hAnsi="Tahoma" w:cs="Tahoma"/>
        </w:rPr>
        <w:t>(including religious and non-religious views)</w:t>
      </w:r>
    </w:p>
    <w:p w14:paraId="6FEB9823" w14:textId="7F0B642D" w:rsidR="00130E3B" w:rsidRDefault="00130E3B" w:rsidP="002A7BBC">
      <w:pPr>
        <w:pStyle w:val="ListParagraph"/>
        <w:numPr>
          <w:ilvl w:val="0"/>
          <w:numId w:val="46"/>
        </w:numPr>
        <w:jc w:val="both"/>
        <w:rPr>
          <w:rFonts w:ascii="Tahoma" w:hAnsi="Tahoma" w:cs="Tahoma"/>
        </w:rPr>
      </w:pPr>
      <w:r>
        <w:rPr>
          <w:rFonts w:ascii="Tahoma" w:hAnsi="Tahoma" w:cs="Tahoma"/>
        </w:rPr>
        <w:t>Different types of Euthanasia</w:t>
      </w:r>
      <w:r w:rsidR="007A327D">
        <w:rPr>
          <w:rFonts w:ascii="Tahoma" w:hAnsi="Tahoma" w:cs="Tahoma"/>
        </w:rPr>
        <w:t xml:space="preserve"> – E.g. Passive, Voluntary, Non-voluntary etc..</w:t>
      </w:r>
    </w:p>
    <w:p w14:paraId="36109274" w14:textId="77777777" w:rsidR="00130E3B" w:rsidRPr="002A7BBC" w:rsidRDefault="00130E3B" w:rsidP="007A327D">
      <w:pPr>
        <w:pStyle w:val="ListParagraph"/>
        <w:jc w:val="both"/>
        <w:rPr>
          <w:rFonts w:ascii="Tahoma" w:hAnsi="Tahoma" w:cs="Tahoma"/>
        </w:rPr>
      </w:pPr>
    </w:p>
    <w:p w14:paraId="33959322" w14:textId="6F49A171" w:rsidR="002A7BBC" w:rsidRDefault="002A7BBC" w:rsidP="002A7BBC">
      <w:pPr>
        <w:jc w:val="both"/>
        <w:rPr>
          <w:rFonts w:ascii="Tahoma" w:hAnsi="Tahoma" w:cs="Tahoma"/>
        </w:rPr>
      </w:pPr>
    </w:p>
    <w:p w14:paraId="18ED02FA" w14:textId="7F4AEB9A" w:rsidR="002A7BBC" w:rsidRPr="00130E3B" w:rsidRDefault="0056513D" w:rsidP="002A7BBC">
      <w:pPr>
        <w:jc w:val="both"/>
        <w:rPr>
          <w:rFonts w:ascii="Tahoma" w:hAnsi="Tahoma" w:cs="Tahoma"/>
          <w:b/>
          <w:color w:val="0070C0"/>
          <w:sz w:val="24"/>
        </w:rPr>
      </w:pPr>
      <w:r>
        <w:rPr>
          <w:rFonts w:ascii="Tahoma" w:hAnsi="Tahoma" w:cs="Tahoma"/>
          <w:b/>
          <w:color w:val="0070C0"/>
          <w:sz w:val="24"/>
        </w:rPr>
        <w:t xml:space="preserve">Linking to </w:t>
      </w:r>
      <w:r w:rsidR="00130E3B" w:rsidRPr="00130E3B">
        <w:rPr>
          <w:rFonts w:ascii="Tahoma" w:hAnsi="Tahoma" w:cs="Tahoma"/>
          <w:b/>
          <w:color w:val="0070C0"/>
          <w:sz w:val="24"/>
        </w:rPr>
        <w:t>Philosophy;</w:t>
      </w:r>
    </w:p>
    <w:p w14:paraId="774DB644" w14:textId="083A9382" w:rsidR="00130E3B" w:rsidRDefault="00130E3B" w:rsidP="00130E3B">
      <w:pPr>
        <w:pStyle w:val="ListParagraph"/>
        <w:numPr>
          <w:ilvl w:val="0"/>
          <w:numId w:val="47"/>
        </w:numPr>
        <w:jc w:val="both"/>
        <w:rPr>
          <w:rFonts w:ascii="Tahoma" w:hAnsi="Tahoma" w:cs="Tahoma"/>
        </w:rPr>
      </w:pPr>
      <w:r>
        <w:rPr>
          <w:rFonts w:ascii="Tahoma" w:hAnsi="Tahoma" w:cs="Tahoma"/>
        </w:rPr>
        <w:t>The Nature of God – The Omni attributes and religious scripture to support each these</w:t>
      </w:r>
    </w:p>
    <w:p w14:paraId="7C09BD1A" w14:textId="46603476" w:rsidR="00130E3B" w:rsidRDefault="00130E3B" w:rsidP="00130E3B">
      <w:pPr>
        <w:pStyle w:val="ListParagraph"/>
        <w:numPr>
          <w:ilvl w:val="0"/>
          <w:numId w:val="47"/>
        </w:numPr>
        <w:jc w:val="both"/>
        <w:rPr>
          <w:rFonts w:ascii="Tahoma" w:hAnsi="Tahoma" w:cs="Tahoma"/>
        </w:rPr>
      </w:pPr>
      <w:r>
        <w:rPr>
          <w:rFonts w:ascii="Tahoma" w:hAnsi="Tahoma" w:cs="Tahoma"/>
        </w:rPr>
        <w:t>The Problem of Evil – How evil and suffering challenge Gods omnipotence and Gods Omni-benevolence</w:t>
      </w:r>
    </w:p>
    <w:p w14:paraId="02E2F585" w14:textId="5A61BB48" w:rsidR="00130E3B" w:rsidRDefault="00130E3B" w:rsidP="00130E3B">
      <w:pPr>
        <w:pStyle w:val="ListParagraph"/>
        <w:numPr>
          <w:ilvl w:val="0"/>
          <w:numId w:val="47"/>
        </w:numPr>
        <w:jc w:val="both"/>
        <w:rPr>
          <w:rFonts w:ascii="Tahoma" w:hAnsi="Tahoma" w:cs="Tahoma"/>
        </w:rPr>
      </w:pPr>
      <w:r>
        <w:rPr>
          <w:rFonts w:ascii="Tahoma" w:hAnsi="Tahoma" w:cs="Tahoma"/>
        </w:rPr>
        <w:t>The Problem of Evil – How Christians respond to this – e.g. Part of his plan etc</w:t>
      </w:r>
    </w:p>
    <w:p w14:paraId="4CE555FA" w14:textId="76FCACAC" w:rsidR="00130E3B" w:rsidRDefault="00130E3B" w:rsidP="00130E3B">
      <w:pPr>
        <w:pStyle w:val="ListParagraph"/>
        <w:numPr>
          <w:ilvl w:val="0"/>
          <w:numId w:val="47"/>
        </w:numPr>
        <w:jc w:val="both"/>
        <w:rPr>
          <w:rFonts w:ascii="Tahoma" w:hAnsi="Tahoma" w:cs="Tahoma"/>
        </w:rPr>
      </w:pPr>
      <w:r>
        <w:rPr>
          <w:rFonts w:ascii="Tahoma" w:hAnsi="Tahoma" w:cs="Tahoma"/>
        </w:rPr>
        <w:t>Miracles –</w:t>
      </w:r>
      <w:r w:rsidR="007A327D">
        <w:rPr>
          <w:rFonts w:ascii="Tahoma" w:hAnsi="Tahoma" w:cs="Tahoma"/>
        </w:rPr>
        <w:t xml:space="preserve"> </w:t>
      </w:r>
      <w:r>
        <w:rPr>
          <w:rFonts w:ascii="Tahoma" w:hAnsi="Tahoma" w:cs="Tahoma"/>
        </w:rPr>
        <w:t xml:space="preserve">What miracles has God/Jesus performed </w:t>
      </w:r>
      <w:r w:rsidR="007A327D">
        <w:rPr>
          <w:rFonts w:ascii="Tahoma" w:hAnsi="Tahoma" w:cs="Tahoma"/>
        </w:rPr>
        <w:t>– What types of miracles are these?</w:t>
      </w:r>
    </w:p>
    <w:p w14:paraId="6D503F59" w14:textId="58518266" w:rsidR="007A327D" w:rsidRPr="007A327D" w:rsidRDefault="007A327D" w:rsidP="007A327D">
      <w:pPr>
        <w:pStyle w:val="ListParagraph"/>
        <w:numPr>
          <w:ilvl w:val="0"/>
          <w:numId w:val="47"/>
        </w:numPr>
        <w:jc w:val="both"/>
        <w:rPr>
          <w:rFonts w:ascii="Tahoma" w:hAnsi="Tahoma" w:cs="Tahoma"/>
        </w:rPr>
      </w:pPr>
      <w:r>
        <w:rPr>
          <w:rFonts w:ascii="Tahoma" w:hAnsi="Tahoma" w:cs="Tahoma"/>
        </w:rPr>
        <w:t>What do Miracles show us about Gods nature?</w:t>
      </w:r>
    </w:p>
    <w:p w14:paraId="20308386" w14:textId="41D0BE78" w:rsidR="002A7BBC" w:rsidRDefault="002A7BBC" w:rsidP="007A1A98">
      <w:pPr>
        <w:rPr>
          <w:rFonts w:ascii="Tahoma" w:hAnsi="Tahoma" w:cs="Tahoma"/>
          <w:b/>
          <w:color w:val="2F5496" w:themeColor="accent5" w:themeShade="BF"/>
          <w:sz w:val="44"/>
          <w:szCs w:val="40"/>
        </w:rPr>
      </w:pPr>
    </w:p>
    <w:p w14:paraId="0027C64F" w14:textId="654AB72F" w:rsidR="002A7BBC" w:rsidRDefault="002A7BBC" w:rsidP="007A1A98">
      <w:pPr>
        <w:rPr>
          <w:rFonts w:ascii="Tahoma" w:hAnsi="Tahoma" w:cs="Tahoma"/>
          <w:b/>
          <w:color w:val="2F5496" w:themeColor="accent5" w:themeShade="BF"/>
          <w:sz w:val="44"/>
          <w:szCs w:val="40"/>
        </w:rPr>
      </w:pPr>
    </w:p>
    <w:p w14:paraId="7E627B69" w14:textId="75519A14" w:rsidR="002A7BBC" w:rsidRDefault="002A7BBC" w:rsidP="007A1A98">
      <w:pPr>
        <w:rPr>
          <w:rFonts w:ascii="Tahoma" w:hAnsi="Tahoma" w:cs="Tahoma"/>
          <w:b/>
          <w:color w:val="2F5496" w:themeColor="accent5" w:themeShade="BF"/>
          <w:sz w:val="44"/>
          <w:szCs w:val="40"/>
        </w:rPr>
      </w:pPr>
    </w:p>
    <w:p w14:paraId="5690E22E" w14:textId="2DDDF832" w:rsidR="002A7BBC" w:rsidRDefault="002A7BBC" w:rsidP="007A1A98">
      <w:pPr>
        <w:rPr>
          <w:rFonts w:ascii="Tahoma" w:hAnsi="Tahoma" w:cs="Tahoma"/>
          <w:b/>
          <w:color w:val="2F5496" w:themeColor="accent5" w:themeShade="BF"/>
          <w:sz w:val="44"/>
          <w:szCs w:val="40"/>
        </w:rPr>
      </w:pPr>
    </w:p>
    <w:p w14:paraId="37874F09" w14:textId="5332A646" w:rsidR="002A7BBC" w:rsidRDefault="002A7BBC" w:rsidP="007A1A98">
      <w:pPr>
        <w:rPr>
          <w:rFonts w:ascii="Tahoma" w:hAnsi="Tahoma" w:cs="Tahoma"/>
          <w:b/>
          <w:color w:val="2F5496" w:themeColor="accent5" w:themeShade="BF"/>
          <w:sz w:val="44"/>
          <w:szCs w:val="40"/>
        </w:rPr>
      </w:pPr>
    </w:p>
    <w:p w14:paraId="6DE83577" w14:textId="4AC5E453" w:rsidR="00186C3D" w:rsidRDefault="00186C3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61073557">
        <w:tc>
          <w:tcPr>
            <w:tcW w:w="1838" w:type="dxa"/>
          </w:tcPr>
          <w:p w14:paraId="005817B6" w14:textId="77777777" w:rsidR="00186C3D" w:rsidRDefault="00186C3D" w:rsidP="005B1BF5">
            <w:pPr>
              <w:jc w:val="center"/>
            </w:pPr>
            <w:r>
              <w:rPr>
                <w:noProof/>
                <w:lang w:eastAsia="en-GB"/>
              </w:rPr>
              <w:drawing>
                <wp:anchor distT="0" distB="0" distL="114300" distR="114300" simplePos="0" relativeHeight="251664384" behindDoc="0" locked="0" layoutInCell="1" allowOverlap="1" wp14:anchorId="3E7ACB45" wp14:editId="4D132F84">
                  <wp:simplePos x="0" y="0"/>
                  <wp:positionH relativeFrom="column">
                    <wp:posOffset>64770</wp:posOffset>
                  </wp:positionH>
                  <wp:positionV relativeFrom="paragraph">
                    <wp:posOffset>88900</wp:posOffset>
                  </wp:positionV>
                  <wp:extent cx="885825" cy="561975"/>
                  <wp:effectExtent l="0" t="0" r="9525" b="9525"/>
                  <wp:wrapSquare wrapText="bothSides"/>
                  <wp:docPr id="8293962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A129C7" w:rsidRDefault="00186C3D" w:rsidP="00525AE0">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397B7CC3" w14:textId="2BF49296" w:rsidR="00186C3D" w:rsidRPr="00525AE0" w:rsidRDefault="00525AE0" w:rsidP="00172F02">
      <w:pPr>
        <w:jc w:val="both"/>
        <w:rPr>
          <w:rFonts w:ascii="Tahoma" w:hAnsi="Tahoma" w:cs="Tahoma"/>
        </w:rPr>
      </w:pPr>
      <w:r>
        <w:rPr>
          <w:rFonts w:ascii="Tahoma" w:hAnsi="Tahoma" w:cs="Tahoma"/>
          <w:sz w:val="20"/>
        </w:rPr>
        <w:br/>
      </w:r>
      <w:r w:rsidR="00172F02" w:rsidRPr="00525AE0">
        <w:rPr>
          <w:rFonts w:ascii="Tahoma" w:hAnsi="Tahoma" w:cs="Tahoma"/>
        </w:rPr>
        <w:t>When watching films/documentaries/programmes, try to take a questioning a</w:t>
      </w:r>
      <w:r w:rsidR="00DA07E3" w:rsidRPr="00525AE0">
        <w:rPr>
          <w:rFonts w:ascii="Tahoma" w:hAnsi="Tahoma" w:cs="Tahoma"/>
        </w:rPr>
        <w:t>ttitude to the things you watch</w:t>
      </w:r>
      <w:r w:rsidR="00172F02" w:rsidRPr="00525AE0">
        <w:rPr>
          <w:rFonts w:ascii="Tahoma" w:hAnsi="Tahoma" w:cs="Tahoma"/>
        </w:rPr>
        <w:t xml:space="preserve">. Do you agree with what’s being said? If people have different attitudes towards something, which do you agree with most, or least, and why? We call this A02 skills at A Level, and you will use these skills in essay writing. </w:t>
      </w:r>
    </w:p>
    <w:p w14:paraId="5677F75F" w14:textId="45C25E25" w:rsidR="00BB3CCC" w:rsidRPr="00525AE0" w:rsidRDefault="00BB3CCC" w:rsidP="00BB3CCC">
      <w:pPr>
        <w:rPr>
          <w:rFonts w:ascii="Tahoma" w:hAnsi="Tahoma" w:cs="Tahoma"/>
          <w:b/>
          <w:u w:val="single"/>
        </w:rPr>
      </w:pPr>
      <w:r w:rsidRPr="00525AE0">
        <w:rPr>
          <w:rFonts w:ascii="Tahoma" w:hAnsi="Tahoma" w:cs="Tahoma"/>
          <w:b/>
          <w:u w:val="single"/>
        </w:rPr>
        <w:t>Films:</w:t>
      </w:r>
    </w:p>
    <w:p w14:paraId="684776A0" w14:textId="479912ED" w:rsidR="00B04626" w:rsidRPr="00525AE0" w:rsidRDefault="00BB3CCC" w:rsidP="00BB3CCC">
      <w:pPr>
        <w:pStyle w:val="ListParagraph"/>
        <w:numPr>
          <w:ilvl w:val="0"/>
          <w:numId w:val="20"/>
        </w:numPr>
        <w:rPr>
          <w:rFonts w:ascii="Tahoma" w:hAnsi="Tahoma" w:cs="Tahoma"/>
          <w:b/>
        </w:rPr>
      </w:pPr>
      <w:r w:rsidRPr="00525AE0">
        <w:rPr>
          <w:rFonts w:ascii="Tahoma" w:hAnsi="Tahoma" w:cs="Tahoma"/>
        </w:rPr>
        <w:t>T</w:t>
      </w:r>
      <w:r w:rsidR="00B04626" w:rsidRPr="00525AE0">
        <w:rPr>
          <w:rFonts w:ascii="Tahoma" w:hAnsi="Tahoma" w:cs="Tahoma"/>
        </w:rPr>
        <w:t>he Matrix – excellent parallels with Plato’s philosophy (can we trust our senses?)</w:t>
      </w:r>
    </w:p>
    <w:p w14:paraId="3770C17D" w14:textId="13123313" w:rsidR="00B04626" w:rsidRPr="00525AE0" w:rsidRDefault="00B04626" w:rsidP="00BB3CCC">
      <w:pPr>
        <w:pStyle w:val="ListParagraph"/>
        <w:numPr>
          <w:ilvl w:val="0"/>
          <w:numId w:val="18"/>
        </w:numPr>
        <w:rPr>
          <w:rFonts w:ascii="Tahoma" w:hAnsi="Tahoma" w:cs="Tahoma"/>
          <w:b/>
        </w:rPr>
      </w:pPr>
      <w:r w:rsidRPr="00525AE0">
        <w:rPr>
          <w:rFonts w:ascii="Tahoma" w:hAnsi="Tahoma" w:cs="Tahoma"/>
        </w:rPr>
        <w:t>Life of Pi</w:t>
      </w:r>
    </w:p>
    <w:p w14:paraId="3C3E0FA2" w14:textId="72E75D5A" w:rsidR="00BB3CCC" w:rsidRPr="00525AE0" w:rsidRDefault="00BB3CCC" w:rsidP="00BB3CCC">
      <w:pPr>
        <w:pStyle w:val="ListParagraph"/>
        <w:numPr>
          <w:ilvl w:val="0"/>
          <w:numId w:val="18"/>
        </w:numPr>
        <w:rPr>
          <w:rFonts w:ascii="Tahoma" w:hAnsi="Tahoma" w:cs="Tahoma"/>
        </w:rPr>
      </w:pPr>
      <w:r w:rsidRPr="00525AE0">
        <w:rPr>
          <w:rFonts w:ascii="Tahoma" w:hAnsi="Tahoma" w:cs="Tahoma"/>
        </w:rPr>
        <w:t xml:space="preserve">Memento – (Links Philosophy of the mind and personal identity) </w:t>
      </w:r>
    </w:p>
    <w:p w14:paraId="68E4DBBA" w14:textId="3FC694B5" w:rsidR="00B04626" w:rsidRPr="00525AE0" w:rsidRDefault="00B04626" w:rsidP="00BB3CCC">
      <w:pPr>
        <w:pStyle w:val="ListParagraph"/>
        <w:numPr>
          <w:ilvl w:val="0"/>
          <w:numId w:val="18"/>
        </w:numPr>
        <w:rPr>
          <w:rFonts w:ascii="Tahoma" w:hAnsi="Tahoma" w:cs="Tahoma"/>
          <w:b/>
        </w:rPr>
      </w:pPr>
      <w:r w:rsidRPr="00525AE0">
        <w:rPr>
          <w:rFonts w:ascii="Tahoma" w:hAnsi="Tahoma" w:cs="Tahoma"/>
        </w:rPr>
        <w:t>The Adjustment Bureau – interesting film that deals with fate and determinism</w:t>
      </w:r>
    </w:p>
    <w:p w14:paraId="4043A7CA" w14:textId="628C991F" w:rsidR="00E22108" w:rsidRPr="00525AE0" w:rsidRDefault="00E22108" w:rsidP="00BB3CCC">
      <w:pPr>
        <w:pStyle w:val="ListParagraph"/>
        <w:numPr>
          <w:ilvl w:val="0"/>
          <w:numId w:val="18"/>
        </w:numPr>
        <w:rPr>
          <w:rFonts w:ascii="Tahoma" w:hAnsi="Tahoma" w:cs="Tahoma"/>
          <w:b/>
        </w:rPr>
      </w:pPr>
      <w:r w:rsidRPr="00525AE0">
        <w:rPr>
          <w:rFonts w:ascii="Tahoma" w:hAnsi="Tahoma" w:cs="Tahoma"/>
          <w:b/>
        </w:rPr>
        <w:t>‘</w:t>
      </w:r>
      <w:r w:rsidRPr="00525AE0">
        <w:rPr>
          <w:rFonts w:ascii="Tahoma" w:hAnsi="Tahoma" w:cs="Tahoma"/>
        </w:rPr>
        <w:t>Run Lola Run’ (Relates to the topics of Religious experience and problem of evil)</w:t>
      </w:r>
    </w:p>
    <w:p w14:paraId="46DB27BB" w14:textId="7581A1BB" w:rsidR="00E22108" w:rsidRPr="00525AE0" w:rsidRDefault="00E22108" w:rsidP="00BB3CCC">
      <w:pPr>
        <w:pStyle w:val="ListParagraph"/>
        <w:numPr>
          <w:ilvl w:val="0"/>
          <w:numId w:val="18"/>
        </w:numPr>
        <w:rPr>
          <w:rFonts w:ascii="Tahoma" w:hAnsi="Tahoma" w:cs="Tahoma"/>
          <w:b/>
        </w:rPr>
      </w:pPr>
      <w:r w:rsidRPr="00525AE0">
        <w:rPr>
          <w:rFonts w:ascii="Tahoma" w:hAnsi="Tahoma" w:cs="Tahoma"/>
        </w:rPr>
        <w:t>American beauty (relates to topics of sexual ethics/meta ethics/conscience and all of Ethics)</w:t>
      </w:r>
    </w:p>
    <w:p w14:paraId="310DA0E2" w14:textId="37EFB811" w:rsidR="00E22108" w:rsidRPr="00525AE0" w:rsidRDefault="006A048E" w:rsidP="00BB3CCC">
      <w:pPr>
        <w:pStyle w:val="ListParagraph"/>
        <w:numPr>
          <w:ilvl w:val="0"/>
          <w:numId w:val="18"/>
        </w:numPr>
        <w:rPr>
          <w:rFonts w:ascii="Tahoma" w:hAnsi="Tahoma" w:cs="Tahoma"/>
        </w:rPr>
      </w:pPr>
      <w:r w:rsidRPr="00525AE0">
        <w:rPr>
          <w:rFonts w:ascii="Tahoma" w:hAnsi="Tahoma" w:cs="Tahoma"/>
        </w:rPr>
        <w:t>Forrest Gump (relates to problem of evil and suffering/meta ethics)</w:t>
      </w:r>
    </w:p>
    <w:p w14:paraId="02752598" w14:textId="066CAADB" w:rsidR="006A048E" w:rsidRPr="00525AE0" w:rsidRDefault="006A048E" w:rsidP="00BB3CCC">
      <w:pPr>
        <w:pStyle w:val="ListParagraph"/>
        <w:numPr>
          <w:ilvl w:val="0"/>
          <w:numId w:val="18"/>
        </w:numPr>
        <w:rPr>
          <w:rFonts w:ascii="Tahoma" w:hAnsi="Tahoma" w:cs="Tahoma"/>
        </w:rPr>
      </w:pPr>
      <w:r w:rsidRPr="00525AE0">
        <w:rPr>
          <w:rFonts w:ascii="Tahoma" w:hAnsi="Tahoma" w:cs="Tahoma"/>
        </w:rPr>
        <w:t>Inside Out (conscience)</w:t>
      </w:r>
    </w:p>
    <w:p w14:paraId="11E34936" w14:textId="6CF74900" w:rsidR="006A048E" w:rsidRPr="00525AE0" w:rsidRDefault="006A048E" w:rsidP="00BB3CCC">
      <w:pPr>
        <w:pStyle w:val="ListParagraph"/>
        <w:numPr>
          <w:ilvl w:val="0"/>
          <w:numId w:val="18"/>
        </w:numPr>
        <w:rPr>
          <w:rFonts w:ascii="Tahoma" w:hAnsi="Tahoma" w:cs="Tahoma"/>
        </w:rPr>
      </w:pPr>
      <w:r w:rsidRPr="00525AE0">
        <w:rPr>
          <w:rFonts w:ascii="Tahoma" w:hAnsi="Tahoma" w:cs="Tahoma"/>
        </w:rPr>
        <w:t xml:space="preserve">Boy in striped pyjamas </w:t>
      </w:r>
      <w:r w:rsidR="00964907" w:rsidRPr="00525AE0">
        <w:rPr>
          <w:rFonts w:ascii="Tahoma" w:hAnsi="Tahoma" w:cs="Tahoma"/>
        </w:rPr>
        <w:t>(Links to the problem of evil in Philosophy and also links to meta ethics in year 13 ethics)</w:t>
      </w:r>
    </w:p>
    <w:p w14:paraId="6E3879A3" w14:textId="249777C9" w:rsidR="00BB3CCC" w:rsidRPr="00525AE0" w:rsidRDefault="00BB3CCC" w:rsidP="00BB3CCC">
      <w:pPr>
        <w:pStyle w:val="ListParagraph"/>
        <w:numPr>
          <w:ilvl w:val="0"/>
          <w:numId w:val="18"/>
        </w:numPr>
        <w:rPr>
          <w:rFonts w:ascii="Tahoma" w:hAnsi="Tahoma" w:cs="Tahoma"/>
        </w:rPr>
      </w:pPr>
      <w:r w:rsidRPr="00525AE0">
        <w:rPr>
          <w:rFonts w:ascii="Tahoma" w:hAnsi="Tahoma" w:cs="Tahoma"/>
        </w:rPr>
        <w:t xml:space="preserve">The Purge 2 </w:t>
      </w:r>
    </w:p>
    <w:p w14:paraId="61DB1B94" w14:textId="6D362EEE" w:rsidR="00BB3CCC" w:rsidRPr="00525AE0" w:rsidRDefault="00964907" w:rsidP="00BB3CCC">
      <w:pPr>
        <w:pStyle w:val="ListParagraph"/>
        <w:numPr>
          <w:ilvl w:val="0"/>
          <w:numId w:val="18"/>
        </w:numPr>
        <w:rPr>
          <w:rFonts w:ascii="Tahoma" w:hAnsi="Tahoma" w:cs="Tahoma"/>
        </w:rPr>
      </w:pPr>
      <w:r w:rsidRPr="00525AE0">
        <w:rPr>
          <w:rFonts w:ascii="Tahoma" w:hAnsi="Tahoma" w:cs="Tahoma"/>
        </w:rPr>
        <w:t xml:space="preserve">Schindler’s List’ (Links to problem of evil in the Philosophy unit and meta ethics/conscience in year 13 Ethics). </w:t>
      </w:r>
    </w:p>
    <w:p w14:paraId="52B348C3" w14:textId="4F69DC27" w:rsidR="00964907" w:rsidRPr="00525AE0" w:rsidRDefault="00964907" w:rsidP="00BB3CCC">
      <w:pPr>
        <w:pStyle w:val="ListParagraph"/>
        <w:numPr>
          <w:ilvl w:val="0"/>
          <w:numId w:val="18"/>
        </w:numPr>
        <w:rPr>
          <w:rFonts w:ascii="Tahoma" w:hAnsi="Tahoma" w:cs="Tahoma"/>
        </w:rPr>
      </w:pPr>
      <w:r w:rsidRPr="00525AE0">
        <w:rPr>
          <w:rFonts w:ascii="Tahoma" w:hAnsi="Tahoma" w:cs="Tahoma"/>
        </w:rPr>
        <w:t>Truman Show (Links to conscience/meta ethics/all of Ethics)</w:t>
      </w:r>
    </w:p>
    <w:p w14:paraId="2B2FA188" w14:textId="4C0345BC" w:rsidR="00964907" w:rsidRPr="00525AE0" w:rsidRDefault="00964907" w:rsidP="00BB3CCC">
      <w:pPr>
        <w:pStyle w:val="ListParagraph"/>
        <w:numPr>
          <w:ilvl w:val="0"/>
          <w:numId w:val="18"/>
        </w:numPr>
        <w:rPr>
          <w:rFonts w:ascii="Tahoma" w:hAnsi="Tahoma" w:cs="Tahoma"/>
        </w:rPr>
      </w:pPr>
      <w:r w:rsidRPr="00525AE0">
        <w:rPr>
          <w:rFonts w:ascii="Tahoma" w:hAnsi="Tahoma" w:cs="Tahoma"/>
        </w:rPr>
        <w:t>Horton Hears a Who (Links to Philosophy and the existence of God)</w:t>
      </w:r>
    </w:p>
    <w:p w14:paraId="30E7295A" w14:textId="10968DBE" w:rsidR="00B75AE8" w:rsidRPr="00525AE0" w:rsidRDefault="00964907" w:rsidP="002A7BBC">
      <w:pPr>
        <w:pStyle w:val="ListParagraph"/>
        <w:numPr>
          <w:ilvl w:val="0"/>
          <w:numId w:val="18"/>
        </w:numPr>
        <w:rPr>
          <w:rFonts w:ascii="Tahoma" w:hAnsi="Tahoma" w:cs="Tahoma"/>
        </w:rPr>
      </w:pPr>
      <w:r w:rsidRPr="00525AE0">
        <w:rPr>
          <w:rFonts w:ascii="Tahoma" w:hAnsi="Tahoma" w:cs="Tahoma"/>
        </w:rPr>
        <w:t>It’s a wonderful life – (all of Ethics, especially year 12 business ethics and year 13 conscience and meta-</w:t>
      </w:r>
      <w:r w:rsidR="00B75AE8" w:rsidRPr="00525AE0">
        <w:rPr>
          <w:rFonts w:ascii="Tahoma" w:hAnsi="Tahoma" w:cs="Tahoma"/>
        </w:rPr>
        <w:t>ethics)</w:t>
      </w:r>
      <w:r w:rsidR="009D5A7A" w:rsidRPr="00525AE0">
        <w:rPr>
          <w:rFonts w:ascii="Tahoma" w:hAnsi="Tahoma" w:cs="Tahoma"/>
        </w:rPr>
        <w:t xml:space="preserve"> </w:t>
      </w:r>
    </w:p>
    <w:p w14:paraId="28480ECE" w14:textId="70BC6CF4" w:rsidR="0014288B" w:rsidRPr="00525AE0" w:rsidRDefault="0014288B" w:rsidP="006B350E">
      <w:pPr>
        <w:rPr>
          <w:rFonts w:ascii="Tahoma" w:hAnsi="Tahoma" w:cs="Tahoma"/>
        </w:rPr>
      </w:pPr>
    </w:p>
    <w:p w14:paraId="5F34D8BA" w14:textId="25C6FBAD" w:rsidR="00186C3D" w:rsidRPr="00525AE0" w:rsidRDefault="00B04626" w:rsidP="00C75EE1">
      <w:pPr>
        <w:rPr>
          <w:rFonts w:ascii="Tahoma" w:hAnsi="Tahoma" w:cs="Tahoma"/>
          <w:b/>
          <w:u w:val="single"/>
        </w:rPr>
      </w:pPr>
      <w:r w:rsidRPr="00525AE0">
        <w:rPr>
          <w:rFonts w:ascii="Tahoma" w:hAnsi="Tahoma" w:cs="Tahoma"/>
        </w:rPr>
        <w:t xml:space="preserve"> </w:t>
      </w:r>
      <w:r w:rsidR="0014288B" w:rsidRPr="00525AE0">
        <w:rPr>
          <w:rFonts w:ascii="Tahoma" w:hAnsi="Tahoma" w:cs="Tahoma"/>
          <w:b/>
          <w:u w:val="single"/>
        </w:rPr>
        <w:t>RS on the TV – Useful and interesting programmes and documentaries</w:t>
      </w:r>
      <w:r w:rsidR="006B350E" w:rsidRPr="00525AE0">
        <w:rPr>
          <w:rFonts w:ascii="Tahoma" w:hAnsi="Tahoma" w:cs="Tahoma"/>
          <w:b/>
          <w:u w:val="single"/>
        </w:rPr>
        <w:t>:</w:t>
      </w:r>
    </w:p>
    <w:p w14:paraId="1424087D" w14:textId="4CC97C6C" w:rsidR="00EB7C31" w:rsidRPr="00525AE0" w:rsidRDefault="00EB7C31" w:rsidP="00C75EE1">
      <w:pPr>
        <w:pStyle w:val="ListParagraph"/>
        <w:numPr>
          <w:ilvl w:val="0"/>
          <w:numId w:val="29"/>
        </w:numPr>
        <w:rPr>
          <w:rFonts w:ascii="Tahoma" w:hAnsi="Tahoma" w:cs="Tahoma"/>
        </w:rPr>
      </w:pPr>
      <w:r w:rsidRPr="00525AE0">
        <w:rPr>
          <w:rFonts w:ascii="Tahoma" w:hAnsi="Tahoma" w:cs="Tahoma"/>
        </w:rPr>
        <w:t xml:space="preserve">The Good Place – Netflix series – Links very much to the Ethics side of the course. </w:t>
      </w:r>
    </w:p>
    <w:p w14:paraId="2C160947" w14:textId="4E6483B0" w:rsidR="00C0088B" w:rsidRPr="00525AE0" w:rsidRDefault="00C0088B" w:rsidP="00C0088B">
      <w:pPr>
        <w:pStyle w:val="ListParagraph"/>
        <w:numPr>
          <w:ilvl w:val="0"/>
          <w:numId w:val="29"/>
        </w:numPr>
        <w:rPr>
          <w:rFonts w:ascii="Tahoma" w:hAnsi="Tahoma" w:cs="Tahoma"/>
        </w:rPr>
      </w:pPr>
      <w:r w:rsidRPr="00525AE0">
        <w:rPr>
          <w:rFonts w:ascii="Tahoma" w:hAnsi="Tahoma" w:cs="Tahoma"/>
        </w:rPr>
        <w:t>Unorthodox – Netflix Series</w:t>
      </w:r>
    </w:p>
    <w:p w14:paraId="646EB66B" w14:textId="5F22863B" w:rsidR="00C0088B" w:rsidRPr="00525AE0" w:rsidRDefault="00C0088B" w:rsidP="00C0088B">
      <w:pPr>
        <w:pStyle w:val="ListParagraph"/>
        <w:numPr>
          <w:ilvl w:val="0"/>
          <w:numId w:val="29"/>
        </w:numPr>
        <w:rPr>
          <w:rFonts w:ascii="Tahoma" w:hAnsi="Tahoma" w:cs="Tahoma"/>
        </w:rPr>
      </w:pPr>
      <w:r w:rsidRPr="00525AE0">
        <w:rPr>
          <w:rFonts w:ascii="Tahoma" w:hAnsi="Tahoma" w:cs="Tahoma"/>
        </w:rPr>
        <w:t xml:space="preserve">Twelve Angry Men  </w:t>
      </w:r>
    </w:p>
    <w:p w14:paraId="4A84723B" w14:textId="33851323" w:rsidR="009D5A7A" w:rsidRPr="00525AE0" w:rsidRDefault="009D5A7A" w:rsidP="00C0088B">
      <w:pPr>
        <w:pStyle w:val="ListParagraph"/>
        <w:numPr>
          <w:ilvl w:val="0"/>
          <w:numId w:val="29"/>
        </w:numPr>
        <w:rPr>
          <w:rFonts w:ascii="Tahoma" w:hAnsi="Tahoma" w:cs="Tahoma"/>
        </w:rPr>
      </w:pPr>
      <w:r w:rsidRPr="00525AE0">
        <w:rPr>
          <w:rFonts w:ascii="Tahoma" w:hAnsi="Tahoma" w:cs="Tahoma"/>
        </w:rPr>
        <w:t xml:space="preserve">Big Questions </w:t>
      </w:r>
    </w:p>
    <w:p w14:paraId="68B72BD9" w14:textId="77777777" w:rsidR="00C0088B" w:rsidRPr="00525AE0" w:rsidRDefault="00C0088B" w:rsidP="00C0088B">
      <w:pPr>
        <w:ind w:left="360"/>
        <w:rPr>
          <w:rFonts w:ascii="Tahoma" w:hAnsi="Tahoma" w:cs="Tahoma"/>
        </w:rPr>
      </w:pPr>
    </w:p>
    <w:p w14:paraId="3CA66C71" w14:textId="3EE4EC8F" w:rsidR="00C75EE1" w:rsidRPr="00525AE0" w:rsidRDefault="00C75EE1" w:rsidP="00C75EE1">
      <w:pPr>
        <w:tabs>
          <w:tab w:val="left" w:pos="401"/>
        </w:tabs>
        <w:spacing w:after="0" w:line="276" w:lineRule="auto"/>
        <w:rPr>
          <w:rFonts w:ascii="Tahoma" w:hAnsi="Tahoma" w:cs="Tahoma"/>
          <w:b/>
          <w:u w:val="single"/>
        </w:rPr>
      </w:pPr>
    </w:p>
    <w:p w14:paraId="6F53F194" w14:textId="0AB0FB0B" w:rsidR="00C0088B" w:rsidRDefault="00C0088B" w:rsidP="00C75EE1">
      <w:pPr>
        <w:tabs>
          <w:tab w:val="left" w:pos="401"/>
        </w:tabs>
        <w:spacing w:after="0" w:line="276" w:lineRule="auto"/>
        <w:rPr>
          <w:rFonts w:ascii="Tahoma" w:hAnsi="Tahoma" w:cs="Tahoma"/>
          <w:b/>
          <w:u w:val="single"/>
        </w:rPr>
      </w:pPr>
    </w:p>
    <w:p w14:paraId="429B8088" w14:textId="70AE564B" w:rsidR="00C0088B" w:rsidRDefault="00C0088B" w:rsidP="00C75EE1">
      <w:pPr>
        <w:tabs>
          <w:tab w:val="left" w:pos="401"/>
        </w:tabs>
        <w:spacing w:after="0" w:line="276" w:lineRule="auto"/>
        <w:rPr>
          <w:rFonts w:ascii="Tahoma" w:hAnsi="Tahoma" w:cs="Tahoma"/>
          <w:b/>
          <w:u w:val="single"/>
        </w:rPr>
      </w:pPr>
    </w:p>
    <w:p w14:paraId="6B318124" w14:textId="27744E10" w:rsidR="00C0088B" w:rsidRDefault="00C0088B" w:rsidP="00C75EE1">
      <w:pPr>
        <w:tabs>
          <w:tab w:val="left" w:pos="401"/>
        </w:tabs>
        <w:spacing w:after="0" w:line="276" w:lineRule="auto"/>
        <w:rPr>
          <w:rFonts w:ascii="Tahoma" w:hAnsi="Tahoma" w:cs="Tahoma"/>
          <w:b/>
          <w:u w:val="single"/>
        </w:rPr>
      </w:pPr>
    </w:p>
    <w:p w14:paraId="33E396B4" w14:textId="2EEC9A17" w:rsidR="00C0088B" w:rsidRDefault="00C0088B" w:rsidP="00C75EE1">
      <w:pPr>
        <w:tabs>
          <w:tab w:val="left" w:pos="401"/>
        </w:tabs>
        <w:spacing w:after="0" w:line="276" w:lineRule="auto"/>
        <w:rPr>
          <w:rFonts w:ascii="Tahoma" w:hAnsi="Tahoma" w:cs="Tahoma"/>
          <w:b/>
          <w:u w:val="single"/>
        </w:rPr>
      </w:pPr>
    </w:p>
    <w:p w14:paraId="45E042B1" w14:textId="50D6059B" w:rsidR="00C0088B" w:rsidRDefault="00C0088B" w:rsidP="00C75EE1">
      <w:pPr>
        <w:tabs>
          <w:tab w:val="left" w:pos="401"/>
        </w:tabs>
        <w:spacing w:after="0" w:line="276" w:lineRule="auto"/>
        <w:rPr>
          <w:rFonts w:ascii="Tahoma" w:hAnsi="Tahoma" w:cs="Tahoma"/>
          <w:b/>
          <w:u w:val="single"/>
        </w:rPr>
      </w:pPr>
    </w:p>
    <w:p w14:paraId="3DA1F5C8" w14:textId="7E34E606" w:rsidR="00C0088B" w:rsidRDefault="00C0088B" w:rsidP="00C75EE1">
      <w:pPr>
        <w:tabs>
          <w:tab w:val="left" w:pos="401"/>
        </w:tabs>
        <w:spacing w:after="0" w:line="276" w:lineRule="auto"/>
        <w:rPr>
          <w:rFonts w:ascii="Tahoma" w:hAnsi="Tahoma" w:cs="Tahoma"/>
          <w:b/>
          <w:u w:val="single"/>
        </w:rPr>
      </w:pPr>
    </w:p>
    <w:p w14:paraId="4E697428" w14:textId="76123463" w:rsidR="00C0088B" w:rsidRDefault="00C0088B" w:rsidP="00C75EE1">
      <w:pPr>
        <w:tabs>
          <w:tab w:val="left" w:pos="401"/>
        </w:tabs>
        <w:spacing w:after="0" w:line="276" w:lineRule="auto"/>
        <w:rPr>
          <w:rFonts w:ascii="Tahoma" w:hAnsi="Tahoma" w:cs="Tahoma"/>
          <w:b/>
          <w:u w:val="single"/>
        </w:rPr>
      </w:pPr>
    </w:p>
    <w:p w14:paraId="3370C110" w14:textId="2389A0BF" w:rsidR="00C0088B" w:rsidRDefault="00C0088B" w:rsidP="00C75EE1">
      <w:pPr>
        <w:tabs>
          <w:tab w:val="left" w:pos="401"/>
        </w:tabs>
        <w:spacing w:after="0" w:line="276" w:lineRule="auto"/>
        <w:rPr>
          <w:rFonts w:ascii="Tahoma" w:hAnsi="Tahoma" w:cs="Tahoma"/>
          <w:b/>
          <w:u w:val="single"/>
        </w:rPr>
      </w:pPr>
    </w:p>
    <w:p w14:paraId="71E885BE" w14:textId="09394E38" w:rsidR="00C0088B" w:rsidRDefault="00C0088B" w:rsidP="00C75EE1">
      <w:pPr>
        <w:tabs>
          <w:tab w:val="left" w:pos="401"/>
        </w:tabs>
        <w:spacing w:after="0" w:line="276" w:lineRule="auto"/>
        <w:rPr>
          <w:rFonts w:ascii="Tahoma" w:hAnsi="Tahoma" w:cs="Tahoma"/>
          <w:b/>
          <w:u w:val="single"/>
        </w:rPr>
      </w:pPr>
    </w:p>
    <w:p w14:paraId="767A5D08" w14:textId="69E37394" w:rsidR="00C0088B" w:rsidRDefault="00C0088B" w:rsidP="00C75EE1">
      <w:pPr>
        <w:tabs>
          <w:tab w:val="left" w:pos="401"/>
        </w:tabs>
        <w:spacing w:after="0" w:line="276" w:lineRule="auto"/>
        <w:rPr>
          <w:rFonts w:ascii="Tahoma" w:hAnsi="Tahoma" w:cs="Tahoma"/>
          <w:b/>
          <w:u w:val="single"/>
        </w:rPr>
      </w:pPr>
    </w:p>
    <w:p w14:paraId="0B92D7ED" w14:textId="7EC272B2" w:rsidR="00C0088B" w:rsidRDefault="00C0088B" w:rsidP="00C75EE1">
      <w:pPr>
        <w:tabs>
          <w:tab w:val="left" w:pos="401"/>
        </w:tabs>
        <w:spacing w:after="0" w:line="276" w:lineRule="auto"/>
        <w:rPr>
          <w:rFonts w:ascii="Tahoma" w:hAnsi="Tahoma" w:cs="Tahoma"/>
          <w:b/>
          <w:u w:val="single"/>
        </w:rPr>
      </w:pPr>
    </w:p>
    <w:p w14:paraId="793394F3" w14:textId="403F884F" w:rsidR="00C75EE1" w:rsidRDefault="00C75EE1" w:rsidP="00C75EE1">
      <w:pPr>
        <w:tabs>
          <w:tab w:val="left" w:pos="401"/>
        </w:tabs>
        <w:spacing w:after="0" w:line="276" w:lineRule="auto"/>
        <w:rPr>
          <w:rFonts w:ascii="Tahoma" w:hAnsi="Tahoma" w:cs="Tahoma"/>
          <w:b/>
          <w:u w:val="single"/>
        </w:rPr>
      </w:pPr>
      <w:r w:rsidRPr="00C75EE1">
        <w:rPr>
          <w:rFonts w:ascii="Tahoma" w:hAnsi="Tahoma" w:cs="Tahoma"/>
          <w:b/>
          <w:u w:val="single"/>
        </w:rPr>
        <w:t xml:space="preserve">Ted Talks and debates: </w:t>
      </w:r>
    </w:p>
    <w:p w14:paraId="0775EEA8" w14:textId="77777777" w:rsidR="00BD5776" w:rsidRPr="00BD5776" w:rsidRDefault="00BD5776" w:rsidP="00BD5776">
      <w:pPr>
        <w:rPr>
          <w:rFonts w:ascii="Tahoma" w:hAnsi="Tahoma" w:cs="Tahoma"/>
        </w:rPr>
      </w:pPr>
      <w:r w:rsidRPr="00BD5776">
        <w:rPr>
          <w:rFonts w:ascii="Tahoma" w:hAnsi="Tahoma" w:cs="Tahoma"/>
        </w:rPr>
        <w:t>There are plenty</w:t>
      </w:r>
      <w:r w:rsidRPr="00BD5776">
        <w:rPr>
          <w:rFonts w:ascii="Tahoma" w:hAnsi="Tahoma" w:cs="Tahoma"/>
          <w:b/>
        </w:rPr>
        <w:t xml:space="preserve"> </w:t>
      </w:r>
      <w:r w:rsidRPr="00BD5776">
        <w:rPr>
          <w:rFonts w:ascii="Tahoma" w:hAnsi="Tahoma" w:cs="Tahoma"/>
        </w:rPr>
        <w:t xml:space="preserve">to stimulate your questioning and reasoning skills. There are loads of talks on here, so use the search engine to find topics that interest you. </w:t>
      </w:r>
    </w:p>
    <w:p w14:paraId="609F74D1" w14:textId="0F06937A" w:rsidR="00BD5776" w:rsidRPr="00BD5776" w:rsidRDefault="00BD5776" w:rsidP="00BD5776">
      <w:pPr>
        <w:rPr>
          <w:rFonts w:ascii="Tahoma" w:hAnsi="Tahoma" w:cs="Tahoma"/>
        </w:rPr>
      </w:pPr>
      <w:r w:rsidRPr="00BD5776">
        <w:rPr>
          <w:rFonts w:ascii="Tahoma" w:hAnsi="Tahoma" w:cs="Tahoma"/>
        </w:rPr>
        <w:t xml:space="preserve">Practise </w:t>
      </w:r>
      <w:r w:rsidRPr="00BD5776">
        <w:rPr>
          <w:rFonts w:ascii="Tahoma" w:hAnsi="Tahoma" w:cs="Tahoma"/>
          <w:b/>
        </w:rPr>
        <w:t>note-taking</w:t>
      </w:r>
      <w:r w:rsidRPr="00BD5776">
        <w:rPr>
          <w:rFonts w:ascii="Tahoma" w:hAnsi="Tahoma" w:cs="Tahoma"/>
        </w:rPr>
        <w:t xml:space="preserve">; write notes as you listen, just as you would if you were listening to a real-life lecture, and practise the skill of jotting down key points at speed. Ask yourself questions when you get to the end: what were the speaker’s key messages? Do you agree with the speaker? What might someone who disagreed say, and what might their reasons be? </w:t>
      </w:r>
    </w:p>
    <w:p w14:paraId="2BD81395" w14:textId="46ED55D3" w:rsidR="00BD5776" w:rsidRPr="00BD5776" w:rsidRDefault="00BD5776" w:rsidP="00BD5776">
      <w:pPr>
        <w:rPr>
          <w:rFonts w:ascii="Tahoma" w:hAnsi="Tahoma" w:cs="Tahoma"/>
          <w:b/>
        </w:rPr>
      </w:pPr>
      <w:r w:rsidRPr="00BD5776">
        <w:rPr>
          <w:rFonts w:ascii="Tahoma" w:hAnsi="Tahoma" w:cs="Tahoma"/>
          <w:b/>
        </w:rPr>
        <w:t xml:space="preserve">Some favourites: </w:t>
      </w:r>
    </w:p>
    <w:p w14:paraId="7C54DC33" w14:textId="77777777" w:rsidR="00BD5776" w:rsidRPr="00BD5776" w:rsidRDefault="00BD5776" w:rsidP="00BD5776">
      <w:pPr>
        <w:pStyle w:val="ListParagraph"/>
        <w:numPr>
          <w:ilvl w:val="0"/>
          <w:numId w:val="30"/>
        </w:numPr>
        <w:spacing w:line="240" w:lineRule="auto"/>
        <w:rPr>
          <w:rFonts w:ascii="Tahoma" w:hAnsi="Tahoma" w:cs="Tahoma"/>
        </w:rPr>
      </w:pPr>
      <w:r w:rsidRPr="00BD5776">
        <w:rPr>
          <w:rFonts w:ascii="Tahoma" w:hAnsi="Tahoma" w:cs="Tahoma"/>
        </w:rPr>
        <w:t>Dan Gilbert – why we make bad decisions</w:t>
      </w:r>
    </w:p>
    <w:p w14:paraId="1A0262EF" w14:textId="0FC83D90" w:rsidR="00BD5776" w:rsidRPr="00BD5776" w:rsidRDefault="00BD5776" w:rsidP="00BD5776">
      <w:pPr>
        <w:pStyle w:val="ListParagraph"/>
        <w:numPr>
          <w:ilvl w:val="0"/>
          <w:numId w:val="30"/>
        </w:numPr>
        <w:spacing w:line="240" w:lineRule="auto"/>
        <w:rPr>
          <w:rFonts w:ascii="Tahoma" w:hAnsi="Tahoma" w:cs="Tahoma"/>
        </w:rPr>
      </w:pPr>
      <w:r w:rsidRPr="00BD5776">
        <w:rPr>
          <w:rFonts w:ascii="Tahoma" w:hAnsi="Tahoma" w:cs="Tahoma"/>
        </w:rPr>
        <w:t>Richard Dawkins – militant atheism</w:t>
      </w:r>
    </w:p>
    <w:p w14:paraId="4C3063FA" w14:textId="1C5B83A6" w:rsidR="00BD5776" w:rsidRPr="00BD5776" w:rsidRDefault="00BD5776" w:rsidP="00BD5776">
      <w:pPr>
        <w:pStyle w:val="ListParagraph"/>
        <w:numPr>
          <w:ilvl w:val="0"/>
          <w:numId w:val="30"/>
        </w:numPr>
        <w:spacing w:line="240" w:lineRule="auto"/>
        <w:rPr>
          <w:rFonts w:ascii="Tahoma" w:hAnsi="Tahoma" w:cs="Tahoma"/>
        </w:rPr>
      </w:pPr>
      <w:r w:rsidRPr="00BD5776">
        <w:rPr>
          <w:rFonts w:ascii="Tahoma" w:hAnsi="Tahoma" w:cs="Tahoma"/>
        </w:rPr>
        <w:t>Elizabeth Loftus – how reliable is your memory?</w:t>
      </w:r>
    </w:p>
    <w:p w14:paraId="07C94B49" w14:textId="1D202EBD" w:rsidR="00BD5776" w:rsidRPr="00BD5776" w:rsidRDefault="00BD5776" w:rsidP="00BD5776">
      <w:pPr>
        <w:pStyle w:val="ListParagraph"/>
        <w:numPr>
          <w:ilvl w:val="0"/>
          <w:numId w:val="30"/>
        </w:numPr>
        <w:spacing w:line="240" w:lineRule="auto"/>
        <w:rPr>
          <w:rFonts w:ascii="Tahoma" w:hAnsi="Tahoma" w:cs="Tahoma"/>
        </w:rPr>
      </w:pPr>
      <w:r w:rsidRPr="00BD5776">
        <w:rPr>
          <w:rFonts w:ascii="Tahoma" w:hAnsi="Tahoma" w:cs="Tahoma"/>
        </w:rPr>
        <w:t>Chimamanda Ngozi Adichie – We should all be feminists</w:t>
      </w:r>
    </w:p>
    <w:p w14:paraId="068B20AD" w14:textId="243AA421" w:rsidR="00BD5776" w:rsidRPr="00BD5776" w:rsidRDefault="00BD5776" w:rsidP="00BD5776">
      <w:pPr>
        <w:pStyle w:val="ListParagraph"/>
        <w:numPr>
          <w:ilvl w:val="0"/>
          <w:numId w:val="30"/>
        </w:numPr>
        <w:spacing w:line="240" w:lineRule="auto"/>
        <w:rPr>
          <w:rFonts w:ascii="Tahoma" w:hAnsi="Tahoma" w:cs="Tahoma"/>
        </w:rPr>
      </w:pPr>
      <w:r w:rsidRPr="00BD5776">
        <w:rPr>
          <w:rFonts w:ascii="Tahoma" w:hAnsi="Tahoma" w:cs="Tahoma"/>
        </w:rPr>
        <w:t>Damon Horowitz – Philosophy in prison</w:t>
      </w:r>
    </w:p>
    <w:p w14:paraId="5A72217D" w14:textId="77777777" w:rsidR="00C75EE1" w:rsidRPr="00C75EE1" w:rsidRDefault="00C75EE1" w:rsidP="00BD5776">
      <w:pPr>
        <w:tabs>
          <w:tab w:val="left" w:pos="401"/>
        </w:tabs>
        <w:spacing w:after="0" w:line="240" w:lineRule="auto"/>
        <w:rPr>
          <w:rFonts w:ascii="Tahoma" w:hAnsi="Tahoma" w:cs="Tahoma"/>
          <w:color w:val="000000" w:themeColor="text1"/>
          <w:szCs w:val="72"/>
        </w:rPr>
      </w:pPr>
    </w:p>
    <w:p w14:paraId="677B8FED" w14:textId="77777777" w:rsidR="00C75EE1" w:rsidRPr="00C75EE1" w:rsidRDefault="00C75EE1" w:rsidP="00BD5776">
      <w:pPr>
        <w:pStyle w:val="ListParagraph"/>
        <w:numPr>
          <w:ilvl w:val="0"/>
          <w:numId w:val="28"/>
        </w:numPr>
        <w:tabs>
          <w:tab w:val="left" w:pos="401"/>
        </w:tabs>
        <w:spacing w:after="0" w:line="240" w:lineRule="auto"/>
        <w:rPr>
          <w:rFonts w:ascii="Tahoma" w:hAnsi="Tahoma" w:cs="Tahoma"/>
          <w:color w:val="000000" w:themeColor="text1"/>
          <w:szCs w:val="72"/>
        </w:rPr>
      </w:pPr>
      <w:hyperlink r:id="rId23" w:history="1">
        <w:r w:rsidRPr="00C75EE1">
          <w:rPr>
            <w:rStyle w:val="Hyperlink"/>
            <w:rFonts w:ascii="Tahoma" w:hAnsi="Tahoma" w:cs="Tahoma"/>
            <w:szCs w:val="72"/>
          </w:rPr>
          <w:t>https://www.ted.com/talks/damon_horowitz/transcript</w:t>
        </w:r>
      </w:hyperlink>
      <w:r w:rsidRPr="00C75EE1">
        <w:rPr>
          <w:rFonts w:ascii="Tahoma" w:hAnsi="Tahoma" w:cs="Tahoma"/>
          <w:color w:val="000000" w:themeColor="text1"/>
          <w:szCs w:val="72"/>
        </w:rPr>
        <w:t xml:space="preserve"> Ted Talk by Damon Horowitz – We Need a Moral Operating System</w:t>
      </w:r>
    </w:p>
    <w:p w14:paraId="0A4D56EF" w14:textId="77777777" w:rsidR="00C75EE1" w:rsidRPr="00C75EE1" w:rsidRDefault="00C75EE1" w:rsidP="00BD5776">
      <w:pPr>
        <w:tabs>
          <w:tab w:val="left" w:pos="401"/>
        </w:tabs>
        <w:spacing w:after="0" w:line="240" w:lineRule="auto"/>
        <w:rPr>
          <w:rFonts w:ascii="Tahoma" w:hAnsi="Tahoma" w:cs="Tahoma"/>
          <w:color w:val="000000" w:themeColor="text1"/>
          <w:szCs w:val="72"/>
        </w:rPr>
      </w:pPr>
    </w:p>
    <w:p w14:paraId="540CCE83" w14:textId="77777777" w:rsidR="00C75EE1" w:rsidRPr="00C75EE1" w:rsidRDefault="00C75EE1" w:rsidP="00BD5776">
      <w:pPr>
        <w:pStyle w:val="ListParagraph"/>
        <w:numPr>
          <w:ilvl w:val="0"/>
          <w:numId w:val="28"/>
        </w:numPr>
        <w:tabs>
          <w:tab w:val="left" w:pos="401"/>
        </w:tabs>
        <w:spacing w:after="0" w:line="240" w:lineRule="auto"/>
        <w:rPr>
          <w:rFonts w:ascii="Tahoma" w:hAnsi="Tahoma" w:cs="Tahoma"/>
          <w:color w:val="000000" w:themeColor="text1"/>
          <w:szCs w:val="72"/>
        </w:rPr>
      </w:pPr>
      <w:hyperlink r:id="rId24" w:history="1">
        <w:r w:rsidRPr="00C75EE1">
          <w:rPr>
            <w:rStyle w:val="Hyperlink"/>
            <w:rFonts w:ascii="Tahoma" w:hAnsi="Tahoma" w:cs="Tahoma"/>
            <w:szCs w:val="72"/>
          </w:rPr>
          <w:t>https://www.ted.com/talks/tom_honey_on_god_and_the_tsunami/transcript</w:t>
        </w:r>
      </w:hyperlink>
      <w:r w:rsidRPr="00C75EE1">
        <w:rPr>
          <w:rFonts w:ascii="Tahoma" w:hAnsi="Tahoma" w:cs="Tahoma"/>
          <w:color w:val="000000" w:themeColor="text1"/>
          <w:szCs w:val="72"/>
        </w:rPr>
        <w:t xml:space="preserve"> Ted Talk by Tom Honey – Why Would God Create A Tsunami?</w:t>
      </w:r>
    </w:p>
    <w:p w14:paraId="0A5B6091" w14:textId="77777777" w:rsidR="00C75EE1" w:rsidRPr="00C75EE1" w:rsidRDefault="00C75EE1" w:rsidP="00BD5776">
      <w:pPr>
        <w:tabs>
          <w:tab w:val="left" w:pos="401"/>
        </w:tabs>
        <w:spacing w:after="0" w:line="240" w:lineRule="auto"/>
        <w:rPr>
          <w:rFonts w:ascii="Tahoma" w:hAnsi="Tahoma" w:cs="Tahoma"/>
          <w:color w:val="000000" w:themeColor="text1"/>
          <w:szCs w:val="72"/>
        </w:rPr>
      </w:pPr>
    </w:p>
    <w:p w14:paraId="4CF5629C" w14:textId="77777777" w:rsidR="006B350E" w:rsidRPr="006B350E" w:rsidRDefault="006B350E" w:rsidP="006B350E">
      <w:pPr>
        <w:jc w:val="both"/>
        <w:rPr>
          <w:rFonts w:asciiTheme="majorHAnsi" w:hAnsiTheme="majorHAnsi" w:cstheme="majorHAnsi"/>
          <w:b/>
          <w:sz w:val="24"/>
          <w:szCs w:val="28"/>
          <w:u w:val="single"/>
        </w:rPr>
      </w:pPr>
    </w:p>
    <w:p w14:paraId="36050F5C" w14:textId="20F71E8B" w:rsidR="006B350E" w:rsidRDefault="006B350E" w:rsidP="006B350E">
      <w:pPr>
        <w:jc w:val="both"/>
        <w:rPr>
          <w:rFonts w:asciiTheme="majorHAnsi" w:hAnsiTheme="majorHAnsi" w:cstheme="majorHAnsi"/>
          <w:b/>
          <w:sz w:val="24"/>
          <w:szCs w:val="28"/>
          <w:u w:val="single"/>
        </w:rPr>
      </w:pPr>
    </w:p>
    <w:p w14:paraId="435B819A" w14:textId="322D6349" w:rsidR="006B350E" w:rsidRDefault="006B350E" w:rsidP="006B350E">
      <w:pPr>
        <w:jc w:val="both"/>
        <w:rPr>
          <w:rFonts w:asciiTheme="majorHAnsi" w:hAnsiTheme="majorHAnsi" w:cstheme="majorHAnsi"/>
          <w:b/>
          <w:sz w:val="24"/>
          <w:szCs w:val="28"/>
          <w:u w:val="single"/>
        </w:rPr>
      </w:pPr>
    </w:p>
    <w:p w14:paraId="1246ABAC" w14:textId="627E0BB1" w:rsidR="006B350E" w:rsidRDefault="006B350E" w:rsidP="006B350E">
      <w:pPr>
        <w:jc w:val="both"/>
        <w:rPr>
          <w:rFonts w:asciiTheme="majorHAnsi" w:hAnsiTheme="majorHAnsi" w:cstheme="majorHAnsi"/>
          <w:b/>
          <w:sz w:val="24"/>
          <w:szCs w:val="28"/>
          <w:u w:val="single"/>
        </w:rPr>
      </w:pPr>
    </w:p>
    <w:p w14:paraId="18936669" w14:textId="1296928E" w:rsidR="006B350E" w:rsidRDefault="006B350E" w:rsidP="006B350E">
      <w:pPr>
        <w:jc w:val="both"/>
        <w:rPr>
          <w:rFonts w:asciiTheme="majorHAnsi" w:hAnsiTheme="majorHAnsi" w:cstheme="majorHAnsi"/>
          <w:b/>
          <w:sz w:val="24"/>
          <w:szCs w:val="28"/>
          <w:u w:val="single"/>
        </w:rPr>
      </w:pPr>
    </w:p>
    <w:p w14:paraId="3580FA7F" w14:textId="2C96A703" w:rsidR="006B350E" w:rsidRDefault="006B350E" w:rsidP="006B350E">
      <w:pPr>
        <w:jc w:val="both"/>
        <w:rPr>
          <w:rFonts w:asciiTheme="majorHAnsi" w:hAnsiTheme="majorHAnsi" w:cstheme="majorHAnsi"/>
          <w:b/>
          <w:sz w:val="24"/>
          <w:szCs w:val="28"/>
          <w:u w:val="single"/>
        </w:rPr>
      </w:pPr>
    </w:p>
    <w:p w14:paraId="2A91ECB1" w14:textId="21EC148F" w:rsidR="006B350E" w:rsidRDefault="006B350E" w:rsidP="006B350E">
      <w:pPr>
        <w:jc w:val="both"/>
        <w:rPr>
          <w:rFonts w:asciiTheme="majorHAnsi" w:hAnsiTheme="majorHAnsi" w:cstheme="majorHAnsi"/>
          <w:b/>
          <w:sz w:val="24"/>
          <w:szCs w:val="28"/>
          <w:u w:val="single"/>
        </w:rPr>
      </w:pPr>
    </w:p>
    <w:p w14:paraId="78DD899D" w14:textId="022BEAD2" w:rsidR="006B350E" w:rsidRDefault="006B350E" w:rsidP="006B350E">
      <w:pPr>
        <w:jc w:val="both"/>
        <w:rPr>
          <w:rFonts w:asciiTheme="majorHAnsi" w:hAnsiTheme="majorHAnsi" w:cstheme="majorHAnsi"/>
          <w:b/>
          <w:sz w:val="24"/>
          <w:szCs w:val="28"/>
          <w:u w:val="single"/>
        </w:rPr>
      </w:pPr>
    </w:p>
    <w:p w14:paraId="69DC2F56" w14:textId="77777777" w:rsidR="006B350E" w:rsidRPr="006B350E" w:rsidRDefault="006B350E" w:rsidP="006B350E">
      <w:pPr>
        <w:jc w:val="both"/>
        <w:rPr>
          <w:rFonts w:asciiTheme="majorHAnsi" w:hAnsiTheme="majorHAnsi" w:cstheme="majorHAnsi"/>
          <w:b/>
          <w:sz w:val="24"/>
          <w:szCs w:val="28"/>
          <w:u w:val="single"/>
        </w:rPr>
      </w:pPr>
    </w:p>
    <w:p w14:paraId="13127565" w14:textId="5AC3DFC4" w:rsidR="00401CAD" w:rsidRDefault="00401CAD" w:rsidP="007A1A98"/>
    <w:p w14:paraId="276C427D" w14:textId="77777777" w:rsidR="00BD5776" w:rsidRDefault="00BD5776" w:rsidP="007A1A98"/>
    <w:p w14:paraId="2D8D98A7" w14:textId="77777777" w:rsidR="00401CAD" w:rsidRDefault="00401CAD"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61073557">
        <w:tc>
          <w:tcPr>
            <w:tcW w:w="1838" w:type="dxa"/>
          </w:tcPr>
          <w:p w14:paraId="45C3ED9A" w14:textId="77777777" w:rsidR="00186C3D" w:rsidRDefault="00186C3D" w:rsidP="005B1BF5">
            <w:pPr>
              <w:jc w:val="center"/>
            </w:pPr>
            <w:r>
              <w:rPr>
                <w:noProof/>
                <w:lang w:eastAsia="en-GB"/>
              </w:rPr>
              <w:drawing>
                <wp:anchor distT="0" distB="0" distL="114300" distR="114300" simplePos="0" relativeHeight="251665408" behindDoc="0" locked="0" layoutInCell="1" allowOverlap="1" wp14:anchorId="02B51550" wp14:editId="52F058BE">
                  <wp:simplePos x="0" y="0"/>
                  <wp:positionH relativeFrom="column">
                    <wp:posOffset>112395</wp:posOffset>
                  </wp:positionH>
                  <wp:positionV relativeFrom="paragraph">
                    <wp:posOffset>98425</wp:posOffset>
                  </wp:positionV>
                  <wp:extent cx="800100" cy="629866"/>
                  <wp:effectExtent l="0" t="0" r="0" b="0"/>
                  <wp:wrapSquare wrapText="bothSides"/>
                  <wp:docPr id="10166930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A129C7" w:rsidRDefault="00186C3D" w:rsidP="00525AE0">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37216464" w14:textId="18D9A0BE" w:rsidR="61073557" w:rsidRDefault="61073557"/>
    <w:p w14:paraId="487129C1" w14:textId="190736BB" w:rsidR="00186C3D" w:rsidRPr="00525AE0" w:rsidRDefault="0049418A" w:rsidP="0049418A">
      <w:pPr>
        <w:jc w:val="both"/>
        <w:rPr>
          <w:rFonts w:ascii="Tahoma" w:hAnsi="Tahoma" w:cs="Tahoma"/>
        </w:rPr>
      </w:pPr>
      <w:r w:rsidRPr="00525AE0">
        <w:rPr>
          <w:rFonts w:ascii="Tahoma" w:hAnsi="Tahoma" w:cs="Tahoma"/>
        </w:rPr>
        <w:t xml:space="preserve">When listening to the podcasts - Try to take a questioning attitude to the things you </w:t>
      </w:r>
      <w:r w:rsidR="00DA07E3" w:rsidRPr="00525AE0">
        <w:rPr>
          <w:rFonts w:ascii="Tahoma" w:hAnsi="Tahoma" w:cs="Tahoma"/>
        </w:rPr>
        <w:t>hear</w:t>
      </w:r>
      <w:r w:rsidRPr="00525AE0">
        <w:rPr>
          <w:rFonts w:ascii="Tahoma" w:hAnsi="Tahoma" w:cs="Tahoma"/>
        </w:rPr>
        <w:t xml:space="preserve">. Do you agree with what’s being said? If you </w:t>
      </w:r>
      <w:r w:rsidR="00172F02" w:rsidRPr="00525AE0">
        <w:rPr>
          <w:rFonts w:ascii="Tahoma" w:hAnsi="Tahoma" w:cs="Tahoma"/>
        </w:rPr>
        <w:t xml:space="preserve">listen to a podcast </w:t>
      </w:r>
      <w:r w:rsidRPr="00525AE0">
        <w:rPr>
          <w:rFonts w:ascii="Tahoma" w:hAnsi="Tahoma" w:cs="Tahoma"/>
        </w:rPr>
        <w:t>where people have different attitudes towards something, which do you agree with most, or least, and why? We call this A02 s</w:t>
      </w:r>
      <w:r w:rsidR="00172F02" w:rsidRPr="00525AE0">
        <w:rPr>
          <w:rFonts w:ascii="Tahoma" w:hAnsi="Tahoma" w:cs="Tahoma"/>
        </w:rPr>
        <w:t>kills at</w:t>
      </w:r>
      <w:r w:rsidRPr="00525AE0">
        <w:rPr>
          <w:rFonts w:ascii="Tahoma" w:hAnsi="Tahoma" w:cs="Tahoma"/>
        </w:rPr>
        <w:t xml:space="preserve"> A Level, and you will use these skills in essay writing. </w:t>
      </w:r>
    </w:p>
    <w:p w14:paraId="09067767" w14:textId="77777777" w:rsidR="0049418A" w:rsidRPr="00525AE0" w:rsidRDefault="0049418A" w:rsidP="007A1A98">
      <w:pPr>
        <w:rPr>
          <w:rFonts w:ascii="Tahoma" w:hAnsi="Tahoma" w:cs="Tahoma"/>
        </w:rPr>
      </w:pPr>
    </w:p>
    <w:p w14:paraId="259F3BDD" w14:textId="1C2A029F" w:rsidR="00760AF5" w:rsidRPr="00525AE0" w:rsidRDefault="00760AF5" w:rsidP="00760AF5">
      <w:pPr>
        <w:rPr>
          <w:rFonts w:ascii="Tahoma" w:hAnsi="Tahoma" w:cs="Tahoma"/>
          <w:b/>
          <w:u w:val="single"/>
          <w:lang w:eastAsia="en-GB"/>
        </w:rPr>
      </w:pPr>
      <w:r w:rsidRPr="00525AE0">
        <w:rPr>
          <w:rFonts w:ascii="Tahoma" w:hAnsi="Tahoma" w:cs="Tahoma"/>
          <w:b/>
          <w:u w:val="single"/>
          <w:lang w:eastAsia="en-GB"/>
        </w:rPr>
        <w:t>Podcasts and videos:</w:t>
      </w:r>
    </w:p>
    <w:p w14:paraId="59966228" w14:textId="4E4417B4" w:rsidR="00760AF5" w:rsidRPr="00525AE0" w:rsidRDefault="00760AF5" w:rsidP="00760AF5">
      <w:pPr>
        <w:pStyle w:val="ListParagraph"/>
        <w:numPr>
          <w:ilvl w:val="0"/>
          <w:numId w:val="21"/>
        </w:numPr>
        <w:rPr>
          <w:rFonts w:ascii="Tahoma" w:hAnsi="Tahoma" w:cs="Tahoma"/>
          <w:color w:val="000000"/>
          <w:lang w:eastAsia="en-GB"/>
        </w:rPr>
      </w:pPr>
      <w:r w:rsidRPr="00525AE0">
        <w:rPr>
          <w:rFonts w:ascii="Tahoma" w:hAnsi="Tahoma" w:cs="Tahoma"/>
          <w:color w:val="000000"/>
          <w:lang w:eastAsia="en-GB"/>
        </w:rPr>
        <w:t>University of Oxford podcasts - Theology &amp; religion</w:t>
      </w:r>
      <w:r w:rsidRPr="00525AE0">
        <w:rPr>
          <w:rFonts w:ascii="Tahoma" w:hAnsi="Tahoma" w:cs="Tahoma"/>
        </w:rPr>
        <w:t xml:space="preserve"> </w:t>
      </w:r>
      <w:r w:rsidR="00504A3C" w:rsidRPr="00525AE0">
        <w:rPr>
          <w:rFonts w:ascii="Tahoma" w:hAnsi="Tahoma" w:cs="Tahoma"/>
        </w:rPr>
        <w:t xml:space="preserve">(Links to development of Christian Thought Unit) - </w:t>
      </w:r>
      <w:hyperlink r:id="rId25" w:history="1">
        <w:r w:rsidRPr="00525AE0">
          <w:rPr>
            <w:rFonts w:ascii="Tahoma" w:hAnsi="Tahoma" w:cs="Tahoma"/>
            <w:color w:val="0070C0"/>
            <w:u w:val="single"/>
            <w:lang w:eastAsia="en-GB"/>
          </w:rPr>
          <w:t>https://podcasts.ox.ac.uk/uni…/faculty-theology-and-religion</w:t>
        </w:r>
      </w:hyperlink>
      <w:r w:rsidRPr="00525AE0">
        <w:rPr>
          <w:rFonts w:ascii="Tahoma" w:hAnsi="Tahoma" w:cs="Tahoma"/>
          <w:color w:val="0070C0"/>
          <w:lang w:eastAsia="en-GB"/>
        </w:rPr>
        <w:t xml:space="preserve">  </w:t>
      </w:r>
    </w:p>
    <w:p w14:paraId="60734A21" w14:textId="77777777" w:rsidR="00760AF5" w:rsidRPr="00525AE0" w:rsidRDefault="00760AF5" w:rsidP="00760AF5">
      <w:pPr>
        <w:pStyle w:val="ListParagraph"/>
        <w:rPr>
          <w:rFonts w:ascii="Tahoma" w:hAnsi="Tahoma" w:cs="Tahoma"/>
          <w:color w:val="000000"/>
          <w:lang w:eastAsia="en-GB"/>
        </w:rPr>
      </w:pPr>
    </w:p>
    <w:p w14:paraId="79822DD4" w14:textId="64C42C06" w:rsidR="00760AF5" w:rsidRPr="00525AE0" w:rsidRDefault="00760AF5" w:rsidP="00760AF5">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University of Oxford podcasts - Philosophy - </w:t>
      </w:r>
      <w:hyperlink r:id="rId26" w:history="1">
        <w:r w:rsidRPr="00525AE0">
          <w:rPr>
            <w:rFonts w:ascii="Tahoma" w:hAnsi="Tahoma" w:cs="Tahoma"/>
            <w:color w:val="0070C0"/>
            <w:u w:val="single"/>
            <w:lang w:eastAsia="en-GB"/>
          </w:rPr>
          <w:t>https://podcasts.ox.ac.uk/units/faculty-philosophy</w:t>
        </w:r>
      </w:hyperlink>
      <w:r w:rsidRPr="00525AE0">
        <w:rPr>
          <w:rFonts w:ascii="Tahoma" w:hAnsi="Tahoma" w:cs="Tahoma"/>
          <w:color w:val="0070C0"/>
          <w:lang w:eastAsia="en-GB"/>
        </w:rPr>
        <w:t> </w:t>
      </w:r>
    </w:p>
    <w:p w14:paraId="10F9DFE7" w14:textId="77777777" w:rsidR="00760AF5" w:rsidRPr="00525AE0" w:rsidRDefault="00760AF5" w:rsidP="00760AF5">
      <w:pPr>
        <w:pStyle w:val="ListParagraph"/>
        <w:rPr>
          <w:rFonts w:ascii="Tahoma" w:hAnsi="Tahoma" w:cs="Tahoma"/>
          <w:color w:val="000000"/>
          <w:lang w:eastAsia="en-GB"/>
        </w:rPr>
      </w:pPr>
    </w:p>
    <w:p w14:paraId="54D9D066" w14:textId="1F1CACC3" w:rsidR="00760AF5" w:rsidRPr="00525AE0" w:rsidRDefault="00760AF5" w:rsidP="00760AF5">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University of Oxford podcasts - Practical ethics - </w:t>
      </w:r>
      <w:hyperlink r:id="rId27" w:history="1">
        <w:r w:rsidRPr="00525AE0">
          <w:rPr>
            <w:rFonts w:ascii="Tahoma" w:hAnsi="Tahoma" w:cs="Tahoma"/>
            <w:color w:val="0070C0"/>
            <w:u w:val="single"/>
            <w:lang w:eastAsia="en-GB"/>
          </w:rPr>
          <w:t>https://podcasts.ox.ac.uk/…/oxford-uehiro-centre-practical-…</w:t>
        </w:r>
      </w:hyperlink>
      <w:r w:rsidRPr="00525AE0">
        <w:rPr>
          <w:rFonts w:ascii="Tahoma" w:hAnsi="Tahoma" w:cs="Tahoma"/>
          <w:color w:val="0070C0"/>
          <w:u w:val="single"/>
          <w:lang w:eastAsia="en-GB"/>
        </w:rPr>
        <w:t xml:space="preserve"> </w:t>
      </w:r>
    </w:p>
    <w:p w14:paraId="16A62D1D" w14:textId="77777777" w:rsidR="00504A3C" w:rsidRPr="00525AE0" w:rsidRDefault="00504A3C" w:rsidP="00504A3C">
      <w:pPr>
        <w:pStyle w:val="ListParagraph"/>
        <w:rPr>
          <w:rFonts w:ascii="Tahoma" w:hAnsi="Tahoma" w:cs="Tahoma"/>
          <w:color w:val="000000"/>
          <w:lang w:eastAsia="en-GB"/>
        </w:rPr>
      </w:pPr>
    </w:p>
    <w:p w14:paraId="71C0CF2C" w14:textId="74684F79" w:rsidR="00760AF5"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BBC - podcasts &amp; programmes - Ethical theories - </w:t>
      </w:r>
      <w:hyperlink r:id="rId28" w:history="1">
        <w:r w:rsidRPr="00525AE0">
          <w:rPr>
            <w:rFonts w:ascii="Tahoma" w:hAnsi="Tahoma" w:cs="Tahoma"/>
            <w:color w:val="0070C0"/>
            <w:u w:val="single"/>
            <w:lang w:eastAsia="en-GB"/>
          </w:rPr>
          <w:t>https://www.bbc.co.uk/programmes/topics/Ethical_theories?fbclid=IwAR1bowymJUmq1stCD343tPB8f4vaoS8S7CO9Si4E0b8CM2yXzL6iuqyBuSU</w:t>
        </w:r>
      </w:hyperlink>
    </w:p>
    <w:p w14:paraId="60BDCEA4"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77F19A12" w14:textId="1B9DE38F" w:rsidR="00504A3C" w:rsidRPr="00525AE0" w:rsidRDefault="00504A3C" w:rsidP="00504A3C">
      <w:pPr>
        <w:pStyle w:val="ListParagraph"/>
        <w:numPr>
          <w:ilvl w:val="0"/>
          <w:numId w:val="21"/>
        </w:numPr>
        <w:spacing w:after="0" w:line="240" w:lineRule="auto"/>
        <w:rPr>
          <w:rFonts w:ascii="Tahoma" w:hAnsi="Tahoma" w:cs="Tahoma"/>
          <w:color w:val="2E74B5" w:themeColor="accent1" w:themeShade="BF"/>
          <w:lang w:eastAsia="en-GB"/>
        </w:rPr>
      </w:pPr>
      <w:r w:rsidRPr="00525AE0">
        <w:rPr>
          <w:rFonts w:ascii="Tahoma" w:hAnsi="Tahoma" w:cs="Tahoma"/>
          <w:color w:val="000000"/>
          <w:lang w:eastAsia="en-GB"/>
        </w:rPr>
        <w:t>BBC - podcasts &amp; programmes – Emotions -</w:t>
      </w:r>
      <w:hyperlink r:id="rId29" w:history="1">
        <w:r w:rsidRPr="00525AE0">
          <w:rPr>
            <w:rFonts w:ascii="Tahoma" w:hAnsi="Tahoma" w:cs="Tahoma"/>
            <w:color w:val="0070C0"/>
            <w:u w:val="single"/>
            <w:lang w:eastAsia="en-GB"/>
          </w:rPr>
          <w:t>https://www.bbc.co.uk/programmes/topics/Emotions?fbclid=IwAR3eX2GnSPUjaDLNZLCJfkl68U6S4bVlIjoJ-kYfwtWrbcXo-J-rg</w:t>
        </w:r>
        <w:r w:rsidRPr="00525AE0">
          <w:rPr>
            <w:rFonts w:ascii="Tahoma" w:hAnsi="Tahoma" w:cs="Tahoma"/>
            <w:color w:val="2E74B5" w:themeColor="accent1" w:themeShade="BF"/>
            <w:u w:val="single"/>
            <w:lang w:eastAsia="en-GB"/>
          </w:rPr>
          <w:t>3HvYBQ</w:t>
        </w:r>
      </w:hyperlink>
    </w:p>
    <w:p w14:paraId="132FADC8" w14:textId="77777777" w:rsidR="00504A3C" w:rsidRPr="00525AE0" w:rsidRDefault="00504A3C" w:rsidP="00504A3C">
      <w:pPr>
        <w:pStyle w:val="ListParagraph"/>
        <w:spacing w:after="0" w:line="240" w:lineRule="auto"/>
        <w:rPr>
          <w:rFonts w:ascii="Tahoma" w:hAnsi="Tahoma" w:cs="Tahoma"/>
          <w:color w:val="000000"/>
          <w:lang w:eastAsia="en-GB"/>
        </w:rPr>
      </w:pPr>
    </w:p>
    <w:p w14:paraId="52017C60" w14:textId="25DB9652"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podcasts &amp; programmes - Virtue</w:t>
      </w:r>
      <w:r w:rsidRPr="00525AE0">
        <w:rPr>
          <w:rFonts w:ascii="Tahoma" w:hAnsi="Tahoma" w:cs="Tahoma"/>
          <w:color w:val="000000"/>
          <w:lang w:eastAsia="en-GB"/>
        </w:rPr>
        <w:tab/>
      </w:r>
      <w:hyperlink r:id="rId30" w:history="1">
        <w:r w:rsidRPr="00525AE0">
          <w:rPr>
            <w:rStyle w:val="Hyperlink"/>
            <w:rFonts w:ascii="Tahoma" w:hAnsi="Tahoma" w:cs="Tahoma"/>
            <w:lang w:eastAsia="en-GB"/>
          </w:rPr>
          <w:t>https://www.bbc.co.uk/programmes/topics/Virtue?fbclid=IwAR1emTCBGY4iVEKsDy30KCV6jD9n3hib5y240-Xvxvu-iT9yXm4JO_C6kPQ</w:t>
        </w:r>
      </w:hyperlink>
      <w:r w:rsidRPr="00525AE0">
        <w:rPr>
          <w:rFonts w:ascii="Tahoma" w:hAnsi="Tahoma" w:cs="Tahoma"/>
          <w:color w:val="000000"/>
          <w:lang w:eastAsia="en-GB"/>
        </w:rPr>
        <w:t xml:space="preserve"> </w:t>
      </w:r>
    </w:p>
    <w:p w14:paraId="1E0D4FD6"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7FBC79DD" w14:textId="333139EA"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podcasts &amp; programmes - Ethical concepts</w:t>
      </w:r>
      <w:r w:rsidRPr="00525AE0">
        <w:rPr>
          <w:rFonts w:ascii="Tahoma" w:hAnsi="Tahoma" w:cs="Tahoma"/>
          <w:color w:val="000000"/>
          <w:lang w:eastAsia="en-GB"/>
        </w:rPr>
        <w:tab/>
      </w:r>
      <w:hyperlink r:id="rId31" w:history="1">
        <w:r w:rsidRPr="00525AE0">
          <w:rPr>
            <w:rStyle w:val="Hyperlink"/>
            <w:rFonts w:ascii="Tahoma" w:hAnsi="Tahoma" w:cs="Tahoma"/>
            <w:lang w:eastAsia="en-GB"/>
          </w:rPr>
          <w:t>https://www.bbc.co.uk/programmes/topics/Concepts_in_ethics?fbclid=IwAR3sXzqZTkhr3aFub7ItRKiGf9m-7fAO0a-7-8R5fAbuFYmGlr7EAXqqoSE</w:t>
        </w:r>
      </w:hyperlink>
      <w:r w:rsidRPr="00525AE0">
        <w:rPr>
          <w:rFonts w:ascii="Tahoma" w:hAnsi="Tahoma" w:cs="Tahoma"/>
          <w:color w:val="000000"/>
          <w:lang w:eastAsia="en-GB"/>
        </w:rPr>
        <w:t xml:space="preserve"> </w:t>
      </w:r>
    </w:p>
    <w:p w14:paraId="7C9C0B2B"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09656271" w14:textId="6E2E64E6"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podcasts &amp; programmes - Philosophical concepts</w:t>
      </w:r>
      <w:r w:rsidRPr="00525AE0">
        <w:rPr>
          <w:rFonts w:ascii="Tahoma" w:hAnsi="Tahoma" w:cs="Tahoma"/>
          <w:color w:val="000000"/>
          <w:lang w:eastAsia="en-GB"/>
        </w:rPr>
        <w:tab/>
      </w:r>
      <w:hyperlink r:id="rId32" w:history="1">
        <w:r w:rsidRPr="00525AE0">
          <w:rPr>
            <w:rStyle w:val="Hyperlink"/>
            <w:rFonts w:ascii="Tahoma" w:hAnsi="Tahoma" w:cs="Tahoma"/>
            <w:lang w:eastAsia="en-GB"/>
          </w:rPr>
          <w:t>https://www.bbc.co.uk/programmes/topics/Philosophical_concepts?fbclid=IwAR1d2rriQ9IKhFa3Qey3_d8j0sJhHWmRa_83r7NxsHTEr6AhFL_q8OgxeSs</w:t>
        </w:r>
      </w:hyperlink>
      <w:r w:rsidRPr="00525AE0">
        <w:rPr>
          <w:rFonts w:ascii="Tahoma" w:hAnsi="Tahoma" w:cs="Tahoma"/>
          <w:color w:val="000000"/>
          <w:lang w:eastAsia="en-GB"/>
        </w:rPr>
        <w:t xml:space="preserve"> </w:t>
      </w:r>
    </w:p>
    <w:p w14:paraId="117E393C"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32665E68" w14:textId="66310982"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podcasts &amp; programmes - History of philosophy</w:t>
      </w:r>
      <w:r w:rsidRPr="00525AE0">
        <w:rPr>
          <w:rFonts w:ascii="Tahoma" w:hAnsi="Tahoma" w:cs="Tahoma"/>
          <w:color w:val="000000"/>
          <w:lang w:eastAsia="en-GB"/>
        </w:rPr>
        <w:tab/>
      </w:r>
      <w:hyperlink r:id="rId33" w:history="1">
        <w:r w:rsidRPr="00525AE0">
          <w:rPr>
            <w:rStyle w:val="Hyperlink"/>
            <w:rFonts w:ascii="Tahoma" w:hAnsi="Tahoma" w:cs="Tahoma"/>
            <w:lang w:eastAsia="en-GB"/>
          </w:rPr>
          <w:t>https://www.bbc.co.uk/programmes/topics/History_of_philosophy?fbclid=IwAR2EXdw0C4A2dv0lfAVOxypgWuS3H2CUEB1tjemeVj4zbAykqf0axLZ1LwU</w:t>
        </w:r>
      </w:hyperlink>
      <w:r w:rsidRPr="00525AE0">
        <w:rPr>
          <w:rFonts w:ascii="Tahoma" w:hAnsi="Tahoma" w:cs="Tahoma"/>
          <w:color w:val="000000"/>
          <w:lang w:eastAsia="en-GB"/>
        </w:rPr>
        <w:t xml:space="preserve"> </w:t>
      </w:r>
    </w:p>
    <w:p w14:paraId="1C408AAF"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73151950" w14:textId="6B637475"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BBC - podcasts &amp; programmes – Ethics - </w:t>
      </w:r>
      <w:hyperlink r:id="rId34" w:history="1">
        <w:r w:rsidRPr="00525AE0">
          <w:rPr>
            <w:rStyle w:val="Hyperlink"/>
            <w:rFonts w:ascii="Tahoma" w:hAnsi="Tahoma" w:cs="Tahoma"/>
            <w:lang w:eastAsia="en-GB"/>
          </w:rPr>
          <w:t>https://www.bbc.co.uk/programmes/topics/Ethics?fbclid=IwAR3BGqxtWZwOjTxeNER4ZFi2KtSAFCpXlQJPEF3gKhIGzn2hS87som_N_us</w:t>
        </w:r>
      </w:hyperlink>
      <w:r w:rsidRPr="00525AE0">
        <w:rPr>
          <w:rFonts w:ascii="Tahoma" w:hAnsi="Tahoma" w:cs="Tahoma"/>
          <w:color w:val="000000"/>
          <w:lang w:eastAsia="en-GB"/>
        </w:rPr>
        <w:t xml:space="preserve"> </w:t>
      </w:r>
    </w:p>
    <w:p w14:paraId="0B7905AE"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3CDBA22D" w14:textId="1BE11C33"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Crash Course Philosophy </w:t>
      </w:r>
      <w:hyperlink r:id="rId35" w:history="1">
        <w:r w:rsidRPr="00525AE0">
          <w:rPr>
            <w:rStyle w:val="Hyperlink"/>
            <w:rFonts w:ascii="Tahoma" w:hAnsi="Tahoma" w:cs="Tahoma"/>
            <w:lang w:eastAsia="en-GB"/>
          </w:rPr>
          <w:t>https://www.youtube.com/playlist?list=PL8dPuuaLjXtNgK6MZucdYldNkMybYIHKR</w:t>
        </w:r>
      </w:hyperlink>
      <w:r w:rsidRPr="00525AE0">
        <w:rPr>
          <w:rFonts w:ascii="Tahoma" w:hAnsi="Tahoma" w:cs="Tahoma"/>
          <w:color w:val="000000"/>
          <w:lang w:eastAsia="en-GB"/>
        </w:rPr>
        <w:t xml:space="preserve"> </w:t>
      </w:r>
    </w:p>
    <w:p w14:paraId="50E97A81"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28C48E6D" w14:textId="714217B5"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The Panpsycast Philosophy Podcast - </w:t>
      </w:r>
      <w:hyperlink r:id="rId36" w:history="1">
        <w:r w:rsidRPr="00525AE0">
          <w:rPr>
            <w:rStyle w:val="Hyperlink"/>
            <w:rFonts w:ascii="Tahoma" w:hAnsi="Tahoma" w:cs="Tahoma"/>
            <w:lang w:eastAsia="en-GB"/>
          </w:rPr>
          <w:t>https://thepanpsycast.com/home</w:t>
        </w:r>
      </w:hyperlink>
      <w:r w:rsidRPr="00525AE0">
        <w:rPr>
          <w:rFonts w:ascii="Tahoma" w:hAnsi="Tahoma" w:cs="Tahoma"/>
          <w:color w:val="000000"/>
          <w:lang w:eastAsia="en-GB"/>
        </w:rPr>
        <w:t xml:space="preserve"> </w:t>
      </w:r>
    </w:p>
    <w:p w14:paraId="1798BD0C"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599939D8" w14:textId="614A670E" w:rsidR="00504A3C" w:rsidRPr="00525AE0" w:rsidRDefault="00504A3C" w:rsidP="00504A3C">
      <w:pPr>
        <w:pStyle w:val="ListParagraph"/>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 xml:space="preserve">MrMcMillanREvis - A Level Revision - The Existence of God - </w:t>
      </w:r>
      <w:hyperlink r:id="rId37" w:history="1">
        <w:r w:rsidRPr="00525AE0">
          <w:rPr>
            <w:rStyle w:val="Hyperlink"/>
            <w:rFonts w:ascii="Tahoma" w:hAnsi="Tahoma" w:cs="Tahoma"/>
            <w:lang w:eastAsia="en-GB"/>
          </w:rPr>
          <w:t>https://www.youtube.com/user/MrMcMillanREvis/playlists</w:t>
        </w:r>
      </w:hyperlink>
      <w:r w:rsidRPr="00525AE0">
        <w:rPr>
          <w:rFonts w:ascii="Tahoma" w:hAnsi="Tahoma" w:cs="Tahoma"/>
          <w:color w:val="000000"/>
          <w:lang w:eastAsia="en-GB"/>
        </w:rPr>
        <w:t xml:space="preserve"> </w:t>
      </w:r>
    </w:p>
    <w:p w14:paraId="7E6073BA"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30558014" w14:textId="1795C6D3"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In our time - Religion</w:t>
      </w:r>
      <w:r w:rsidRPr="00525AE0">
        <w:rPr>
          <w:rFonts w:ascii="Tahoma" w:hAnsi="Tahoma" w:cs="Tahoma"/>
          <w:color w:val="000000"/>
          <w:lang w:eastAsia="en-GB"/>
        </w:rPr>
        <w:tab/>
      </w:r>
      <w:hyperlink r:id="rId38" w:history="1">
        <w:r w:rsidRPr="00525AE0">
          <w:rPr>
            <w:rStyle w:val="Hyperlink"/>
            <w:rFonts w:ascii="Tahoma" w:hAnsi="Tahoma" w:cs="Tahoma"/>
            <w:lang w:eastAsia="en-GB"/>
          </w:rPr>
          <w:t>https://www.bbc.co.uk/programmes/p01gvqlg</w:t>
        </w:r>
      </w:hyperlink>
      <w:r w:rsidRPr="00525AE0">
        <w:rPr>
          <w:rFonts w:ascii="Tahoma" w:hAnsi="Tahoma" w:cs="Tahoma"/>
          <w:color w:val="000000"/>
          <w:lang w:eastAsia="en-GB"/>
        </w:rPr>
        <w:t xml:space="preserve"> </w:t>
      </w:r>
    </w:p>
    <w:p w14:paraId="5B1F55CE"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5C2BB82B" w14:textId="3BE8A1B0" w:rsidR="00504A3C" w:rsidRPr="00525AE0" w:rsidRDefault="00504A3C" w:rsidP="00504A3C">
      <w:pPr>
        <w:pStyle w:val="ListParagraph"/>
        <w:numPr>
          <w:ilvl w:val="0"/>
          <w:numId w:val="21"/>
        </w:numPr>
        <w:shd w:val="clear" w:color="auto" w:fill="FFFFFF"/>
        <w:spacing w:after="0" w:line="240" w:lineRule="auto"/>
        <w:rPr>
          <w:rFonts w:ascii="Tahoma" w:hAnsi="Tahoma" w:cs="Tahoma"/>
          <w:color w:val="000000"/>
          <w:lang w:eastAsia="en-GB"/>
        </w:rPr>
      </w:pPr>
      <w:r w:rsidRPr="00525AE0">
        <w:rPr>
          <w:rFonts w:ascii="Tahoma" w:hAnsi="Tahoma" w:cs="Tahoma"/>
          <w:color w:val="000000"/>
          <w:lang w:eastAsia="en-GB"/>
        </w:rPr>
        <w:t>BBC - In our time - Philosophy</w:t>
      </w:r>
      <w:r w:rsidRPr="00525AE0">
        <w:rPr>
          <w:rFonts w:ascii="Tahoma" w:hAnsi="Tahoma" w:cs="Tahoma"/>
          <w:color w:val="000000"/>
          <w:lang w:eastAsia="en-GB"/>
        </w:rPr>
        <w:tab/>
      </w:r>
      <w:hyperlink r:id="rId39" w:history="1">
        <w:r w:rsidRPr="00525AE0">
          <w:rPr>
            <w:rStyle w:val="Hyperlink"/>
            <w:rFonts w:ascii="Tahoma" w:hAnsi="Tahoma" w:cs="Tahoma"/>
            <w:lang w:eastAsia="en-GB"/>
          </w:rPr>
          <w:t>https://www.bbc.co.uk/programmes/p01f0vzr</w:t>
        </w:r>
      </w:hyperlink>
      <w:r w:rsidRPr="00525AE0">
        <w:rPr>
          <w:rFonts w:ascii="Tahoma" w:hAnsi="Tahoma" w:cs="Tahoma"/>
          <w:color w:val="000000"/>
          <w:lang w:eastAsia="en-GB"/>
        </w:rPr>
        <w:t xml:space="preserve"> </w:t>
      </w:r>
    </w:p>
    <w:p w14:paraId="14453EE3" w14:textId="77777777" w:rsidR="00504A3C" w:rsidRPr="00525AE0" w:rsidRDefault="00504A3C" w:rsidP="00504A3C">
      <w:pPr>
        <w:pStyle w:val="ListParagraph"/>
        <w:shd w:val="clear" w:color="auto" w:fill="FFFFFF"/>
        <w:spacing w:after="0" w:line="240" w:lineRule="auto"/>
        <w:rPr>
          <w:rFonts w:ascii="Tahoma" w:hAnsi="Tahoma" w:cs="Tahoma"/>
          <w:color w:val="000000"/>
          <w:lang w:eastAsia="en-GB"/>
        </w:rPr>
      </w:pPr>
    </w:p>
    <w:p w14:paraId="125E33BA" w14:textId="089EC918" w:rsidR="004A7B75" w:rsidRPr="00525AE0" w:rsidRDefault="004A7B75" w:rsidP="004A7B75">
      <w:pPr>
        <w:tabs>
          <w:tab w:val="left" w:pos="401"/>
        </w:tabs>
        <w:spacing w:after="0" w:line="276" w:lineRule="auto"/>
        <w:rPr>
          <w:rFonts w:ascii="Tahoma" w:hAnsi="Tahoma" w:cs="Tahoma"/>
          <w:b/>
          <w:color w:val="000000" w:themeColor="text1"/>
          <w:u w:val="single"/>
        </w:rPr>
      </w:pPr>
      <w:r w:rsidRPr="00525AE0">
        <w:rPr>
          <w:rFonts w:ascii="Tahoma" w:hAnsi="Tahoma" w:cs="Tahoma"/>
          <w:b/>
          <w:u w:val="single"/>
        </w:rPr>
        <w:t xml:space="preserve">Other </w:t>
      </w:r>
      <w:r w:rsidRPr="00525AE0">
        <w:rPr>
          <w:rFonts w:ascii="Tahoma" w:hAnsi="Tahoma" w:cs="Tahoma"/>
          <w:b/>
          <w:color w:val="000000" w:themeColor="text1"/>
          <w:u w:val="single"/>
        </w:rPr>
        <w:t>audio Resources:</w:t>
      </w:r>
    </w:p>
    <w:p w14:paraId="42F31ACC" w14:textId="77777777" w:rsidR="004A7B75" w:rsidRPr="00525AE0" w:rsidRDefault="004A7B75" w:rsidP="004A7B75">
      <w:pPr>
        <w:tabs>
          <w:tab w:val="left" w:pos="401"/>
        </w:tabs>
        <w:spacing w:after="0" w:line="276" w:lineRule="auto"/>
        <w:rPr>
          <w:b/>
          <w:color w:val="000000" w:themeColor="text1"/>
          <w:u w:val="single"/>
        </w:rPr>
      </w:pPr>
    </w:p>
    <w:p w14:paraId="0357CEBE" w14:textId="709525B6" w:rsidR="004A7B75" w:rsidRPr="00525AE0" w:rsidRDefault="004A7B75" w:rsidP="00AE2D16">
      <w:pPr>
        <w:pStyle w:val="ListParagraph"/>
        <w:numPr>
          <w:ilvl w:val="0"/>
          <w:numId w:val="33"/>
        </w:numPr>
        <w:tabs>
          <w:tab w:val="left" w:pos="401"/>
        </w:tabs>
        <w:spacing w:after="0" w:line="276" w:lineRule="auto"/>
        <w:rPr>
          <w:rFonts w:ascii="Tahoma" w:hAnsi="Tahoma" w:cs="Tahoma"/>
        </w:rPr>
      </w:pPr>
      <w:r w:rsidRPr="00525AE0">
        <w:rPr>
          <w:rFonts w:ascii="Tahoma" w:hAnsi="Tahoma" w:cs="Tahoma"/>
        </w:rPr>
        <w:t xml:space="preserve">The Moral Maze on BBC Radio 4. (Available programmes vary over time) </w:t>
      </w:r>
      <w:hyperlink r:id="rId40" w:history="1">
        <w:r w:rsidRPr="00525AE0">
          <w:rPr>
            <w:rStyle w:val="Hyperlink"/>
            <w:rFonts w:ascii="Tahoma" w:hAnsi="Tahoma" w:cs="Tahoma"/>
            <w:color w:val="auto"/>
          </w:rPr>
          <w:t>https://www.bbc.co.uk/programmes/b006qk11</w:t>
        </w:r>
      </w:hyperlink>
      <w:r w:rsidR="00AE2D16" w:rsidRPr="00525AE0">
        <w:rPr>
          <w:rStyle w:val="Hyperlink"/>
          <w:rFonts w:ascii="Tahoma" w:hAnsi="Tahoma" w:cs="Tahoma"/>
          <w:color w:val="auto"/>
        </w:rPr>
        <w:t xml:space="preserve"> </w:t>
      </w:r>
      <w:r w:rsidRPr="00525AE0">
        <w:rPr>
          <w:rFonts w:ascii="Tahoma" w:hAnsi="Tahoma" w:cs="Tahoma"/>
        </w:rPr>
        <w:t xml:space="preserve"> </w:t>
      </w:r>
      <w:r w:rsidR="00AE2D16" w:rsidRPr="00525AE0">
        <w:rPr>
          <w:rFonts w:ascii="Tahoma" w:hAnsi="Tahoma" w:cs="Tahoma"/>
        </w:rPr>
        <w:t xml:space="preserve"> </w:t>
      </w:r>
    </w:p>
    <w:p w14:paraId="3A253FDD" w14:textId="77777777" w:rsidR="004A7B75" w:rsidRPr="00525AE0" w:rsidRDefault="004A7B75" w:rsidP="004A7B75">
      <w:pPr>
        <w:tabs>
          <w:tab w:val="left" w:pos="401"/>
        </w:tabs>
        <w:spacing w:after="0" w:line="276" w:lineRule="auto"/>
        <w:rPr>
          <w:rFonts w:ascii="Tahoma" w:hAnsi="Tahoma" w:cs="Tahoma"/>
        </w:rPr>
      </w:pPr>
    </w:p>
    <w:p w14:paraId="420FD02F" w14:textId="5413B6E9" w:rsidR="004A7B75" w:rsidRPr="00525AE0" w:rsidRDefault="004A7B75" w:rsidP="00AE2D16">
      <w:pPr>
        <w:pStyle w:val="ListParagraph"/>
        <w:numPr>
          <w:ilvl w:val="0"/>
          <w:numId w:val="33"/>
        </w:numPr>
        <w:tabs>
          <w:tab w:val="left" w:pos="401"/>
        </w:tabs>
        <w:spacing w:after="0" w:line="276" w:lineRule="auto"/>
        <w:rPr>
          <w:rStyle w:val="Hyperlink"/>
          <w:rFonts w:ascii="Tahoma" w:hAnsi="Tahoma" w:cs="Tahoma"/>
          <w:color w:val="auto"/>
        </w:rPr>
      </w:pPr>
      <w:r w:rsidRPr="00525AE0">
        <w:rPr>
          <w:rFonts w:ascii="Tahoma" w:hAnsi="Tahoma" w:cs="Tahoma"/>
        </w:rPr>
        <w:t xml:space="preserve">In Our Time. </w:t>
      </w:r>
      <w:hyperlink r:id="rId41" w:history="1">
        <w:r w:rsidRPr="00525AE0">
          <w:rPr>
            <w:rStyle w:val="Hyperlink"/>
            <w:rFonts w:ascii="Tahoma" w:hAnsi="Tahoma" w:cs="Tahoma"/>
            <w:color w:val="auto"/>
          </w:rPr>
          <w:t>http://www.bbc.co.uk/programmes/b01mwx64</w:t>
        </w:r>
      </w:hyperlink>
    </w:p>
    <w:p w14:paraId="73B27F2D" w14:textId="3F65088A" w:rsidR="004A7B75" w:rsidRPr="00525AE0" w:rsidRDefault="00AE2D16" w:rsidP="00AE2D16">
      <w:pPr>
        <w:pStyle w:val="ListParagraph"/>
        <w:numPr>
          <w:ilvl w:val="0"/>
          <w:numId w:val="33"/>
        </w:numPr>
        <w:tabs>
          <w:tab w:val="left" w:pos="401"/>
        </w:tabs>
        <w:spacing w:after="0" w:line="276" w:lineRule="auto"/>
        <w:rPr>
          <w:rFonts w:ascii="Tahoma" w:hAnsi="Tahoma" w:cs="Tahoma"/>
        </w:rPr>
      </w:pPr>
      <w:r w:rsidRPr="00525AE0">
        <w:rPr>
          <w:rFonts w:ascii="Tahoma" w:hAnsi="Tahoma" w:cs="Tahoma"/>
        </w:rPr>
        <w:t>Think b</w:t>
      </w:r>
      <w:r w:rsidR="004A7B75" w:rsidRPr="00525AE0">
        <w:rPr>
          <w:rFonts w:ascii="Tahoma" w:hAnsi="Tahoma" w:cs="Tahoma"/>
        </w:rPr>
        <w:t>ased on these arguments, is it possible to argue that God necessarily exists?</w:t>
      </w:r>
    </w:p>
    <w:p w14:paraId="21C5D4F7" w14:textId="77777777" w:rsidR="004A7B75" w:rsidRPr="00525AE0" w:rsidRDefault="004A7B75" w:rsidP="004A7B75">
      <w:pPr>
        <w:tabs>
          <w:tab w:val="left" w:pos="401"/>
        </w:tabs>
        <w:spacing w:after="0" w:line="276" w:lineRule="auto"/>
        <w:rPr>
          <w:rFonts w:ascii="Tahoma" w:hAnsi="Tahoma" w:cs="Tahoma"/>
        </w:rPr>
      </w:pPr>
    </w:p>
    <w:p w14:paraId="3D87C5B2" w14:textId="0C012F46" w:rsidR="004A7B75" w:rsidRPr="00525AE0" w:rsidRDefault="004A7B75" w:rsidP="00AE2D16">
      <w:pPr>
        <w:pStyle w:val="ListParagraph"/>
        <w:numPr>
          <w:ilvl w:val="0"/>
          <w:numId w:val="33"/>
        </w:numPr>
        <w:tabs>
          <w:tab w:val="left" w:pos="401"/>
        </w:tabs>
        <w:spacing w:after="0" w:line="276" w:lineRule="auto"/>
        <w:rPr>
          <w:rFonts w:ascii="Tahoma" w:hAnsi="Tahoma" w:cs="Tahoma"/>
        </w:rPr>
      </w:pPr>
      <w:r w:rsidRPr="00525AE0">
        <w:rPr>
          <w:rFonts w:ascii="Tahoma" w:hAnsi="Tahoma" w:cs="Tahoma"/>
        </w:rPr>
        <w:t xml:space="preserve">Thinking Allowed. </w:t>
      </w:r>
      <w:hyperlink r:id="rId42" w:history="1">
        <w:r w:rsidRPr="00525AE0">
          <w:rPr>
            <w:rStyle w:val="Hyperlink"/>
            <w:rFonts w:ascii="Tahoma" w:hAnsi="Tahoma" w:cs="Tahoma"/>
            <w:color w:val="auto"/>
          </w:rPr>
          <w:t>https://www.bbc.co.uk/programmes/b099ypqf</w:t>
        </w:r>
      </w:hyperlink>
      <w:r w:rsidRPr="00525AE0">
        <w:rPr>
          <w:rFonts w:ascii="Tahoma" w:hAnsi="Tahoma" w:cs="Tahoma"/>
        </w:rPr>
        <w:t xml:space="preserve"> </w:t>
      </w:r>
      <w:r w:rsidR="00AE2D16" w:rsidRPr="00525AE0">
        <w:rPr>
          <w:rFonts w:ascii="Tahoma" w:hAnsi="Tahoma" w:cs="Tahoma"/>
        </w:rPr>
        <w:t>Think about h</w:t>
      </w:r>
      <w:r w:rsidRPr="00525AE0">
        <w:rPr>
          <w:rFonts w:ascii="Tahoma" w:hAnsi="Tahoma" w:cs="Tahoma"/>
        </w:rPr>
        <w:t>ow should we help people who are dying?</w:t>
      </w:r>
    </w:p>
    <w:p w14:paraId="1CB81FD3" w14:textId="77777777" w:rsidR="004A7B75" w:rsidRPr="00525AE0" w:rsidRDefault="004A7B75" w:rsidP="004A7B75">
      <w:pPr>
        <w:tabs>
          <w:tab w:val="left" w:pos="401"/>
        </w:tabs>
        <w:spacing w:after="0" w:line="276" w:lineRule="auto"/>
        <w:rPr>
          <w:rFonts w:ascii="Tahoma" w:hAnsi="Tahoma" w:cs="Tahoma"/>
        </w:rPr>
      </w:pPr>
    </w:p>
    <w:p w14:paraId="5EA9932E" w14:textId="0EAC8C56" w:rsidR="004A7B75" w:rsidRPr="00525AE0" w:rsidRDefault="00AE2D16" w:rsidP="00AE2D16">
      <w:pPr>
        <w:pStyle w:val="ListParagraph"/>
        <w:numPr>
          <w:ilvl w:val="0"/>
          <w:numId w:val="33"/>
        </w:numPr>
        <w:tabs>
          <w:tab w:val="left" w:pos="401"/>
        </w:tabs>
        <w:spacing w:after="0" w:line="276" w:lineRule="auto"/>
        <w:rPr>
          <w:rFonts w:ascii="Tahoma" w:hAnsi="Tahoma" w:cs="Tahoma"/>
        </w:rPr>
      </w:pPr>
      <w:r w:rsidRPr="00525AE0">
        <w:rPr>
          <w:rFonts w:ascii="Tahoma" w:hAnsi="Tahoma" w:cs="Tahoma"/>
        </w:rPr>
        <w:t>P</w:t>
      </w:r>
      <w:r w:rsidR="004A7B75" w:rsidRPr="00525AE0">
        <w:rPr>
          <w:rFonts w:ascii="Tahoma" w:hAnsi="Tahoma" w:cs="Tahoma"/>
        </w:rPr>
        <w:t xml:space="preserve">odcast from Philosophy Now. </w:t>
      </w:r>
      <w:hyperlink r:id="rId43" w:history="1">
        <w:r w:rsidR="004A7B75" w:rsidRPr="00525AE0">
          <w:rPr>
            <w:rStyle w:val="Hyperlink"/>
            <w:rFonts w:ascii="Tahoma" w:hAnsi="Tahoma" w:cs="Tahoma"/>
            <w:color w:val="auto"/>
          </w:rPr>
          <w:t>https://philosophynow.org/podcasts/Free_Will_and_the_Brain</w:t>
        </w:r>
      </w:hyperlink>
      <w:r w:rsidR="004A7B75" w:rsidRPr="00525AE0">
        <w:rPr>
          <w:rFonts w:ascii="Tahoma" w:hAnsi="Tahoma" w:cs="Tahoma"/>
        </w:rPr>
        <w:t xml:space="preserve"> To what extent can we exercise free will? </w:t>
      </w:r>
    </w:p>
    <w:p w14:paraId="58D2B9A4" w14:textId="46312478" w:rsidR="00CE7F2A" w:rsidRPr="00525AE0" w:rsidRDefault="00CE7F2A" w:rsidP="007A1A98">
      <w:pPr>
        <w:rPr>
          <w:rFonts w:ascii="Tahoma" w:hAnsi="Tahoma" w:cs="Tahoma"/>
        </w:rPr>
      </w:pPr>
    </w:p>
    <w:p w14:paraId="13270923" w14:textId="3DE31514" w:rsidR="00CE7F2A" w:rsidRPr="00525AE0" w:rsidRDefault="00CE7F2A" w:rsidP="007A1A98">
      <w:pPr>
        <w:rPr>
          <w:rFonts w:ascii="Tahoma" w:hAnsi="Tahoma" w:cs="Tahoma"/>
        </w:rPr>
      </w:pPr>
    </w:p>
    <w:p w14:paraId="4BAC7ED3" w14:textId="5155F56D" w:rsidR="00CE7F2A" w:rsidRPr="00525AE0" w:rsidRDefault="00CE7F2A" w:rsidP="007A1A98">
      <w:pPr>
        <w:rPr>
          <w:rFonts w:ascii="Tahoma" w:hAnsi="Tahoma" w:cs="Tahoma"/>
        </w:rPr>
      </w:pPr>
    </w:p>
    <w:p w14:paraId="69B527AB" w14:textId="7555A895" w:rsidR="00CE7F2A" w:rsidRPr="00525AE0" w:rsidRDefault="00CE7F2A" w:rsidP="007A1A98">
      <w:pPr>
        <w:rPr>
          <w:rFonts w:ascii="Tahoma" w:hAnsi="Tahoma" w:cs="Tahoma"/>
        </w:rPr>
      </w:pPr>
    </w:p>
    <w:p w14:paraId="30262B4B" w14:textId="4419D5F7" w:rsidR="00D738B8" w:rsidRPr="00525AE0" w:rsidRDefault="00D738B8" w:rsidP="007A1A98"/>
    <w:p w14:paraId="2E323AD3" w14:textId="16AF402F" w:rsidR="00AE2D16" w:rsidRPr="00525AE0" w:rsidRDefault="00AE2D16" w:rsidP="007A1A98"/>
    <w:p w14:paraId="5C3E133B" w14:textId="596FBFFD" w:rsidR="00AE2D16" w:rsidRPr="00525AE0" w:rsidRDefault="00AE2D16" w:rsidP="007A1A98"/>
    <w:p w14:paraId="2F252A92" w14:textId="7B026F67" w:rsidR="00AE2D16" w:rsidRPr="00525AE0" w:rsidRDefault="00AE2D16" w:rsidP="007A1A98"/>
    <w:p w14:paraId="2778AF97" w14:textId="2D02E19F" w:rsidR="00AE2D16" w:rsidRPr="00525AE0" w:rsidRDefault="00AE2D16" w:rsidP="007A1A98"/>
    <w:p w14:paraId="62966E32" w14:textId="3226B1F7" w:rsidR="00AE2D16" w:rsidRDefault="00AE2D16" w:rsidP="007A1A98"/>
    <w:p w14:paraId="11862AF3" w14:textId="73042CC9" w:rsidR="00AE2D16" w:rsidRDefault="00AE2D16" w:rsidP="007A1A98"/>
    <w:p w14:paraId="0237141C" w14:textId="06BAF01B" w:rsidR="00AE2D16" w:rsidRDefault="00AE2D16" w:rsidP="007A1A98"/>
    <w:p w14:paraId="4C99F55A" w14:textId="77777777" w:rsidR="002A7BBC" w:rsidRDefault="002A7BBC" w:rsidP="007A1A98"/>
    <w:p w14:paraId="1C45464E" w14:textId="3D5DA5D5" w:rsidR="00AE2D16" w:rsidRDefault="00AE2D16"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61073557">
        <w:tc>
          <w:tcPr>
            <w:tcW w:w="1838" w:type="dxa"/>
          </w:tcPr>
          <w:p w14:paraId="30716AEF" w14:textId="77777777" w:rsidR="00186C3D" w:rsidRDefault="00186C3D" w:rsidP="005B1BF5">
            <w:pPr>
              <w:jc w:val="center"/>
            </w:pPr>
            <w:r>
              <w:rPr>
                <w:noProof/>
                <w:lang w:eastAsia="en-GB"/>
              </w:rPr>
              <w:drawing>
                <wp:anchor distT="0" distB="0" distL="114300" distR="114300" simplePos="0" relativeHeight="251666432" behindDoc="0" locked="0" layoutInCell="1" allowOverlap="1" wp14:anchorId="75D0770A" wp14:editId="143DA952">
                  <wp:simplePos x="0" y="0"/>
                  <wp:positionH relativeFrom="column">
                    <wp:posOffset>160020</wp:posOffset>
                  </wp:positionH>
                  <wp:positionV relativeFrom="paragraph">
                    <wp:posOffset>127000</wp:posOffset>
                  </wp:positionV>
                  <wp:extent cx="704850" cy="609600"/>
                  <wp:effectExtent l="0" t="0" r="0" b="0"/>
                  <wp:wrapSquare wrapText="bothSides"/>
                  <wp:docPr id="13277054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B93FDE" w:rsidRDefault="00186C3D" w:rsidP="00525AE0">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6C5A6CAB" w14:textId="40875916" w:rsidR="00172F02" w:rsidRPr="00525AE0" w:rsidRDefault="00525AE0" w:rsidP="00172F02">
      <w:pPr>
        <w:jc w:val="both"/>
        <w:rPr>
          <w:rFonts w:ascii="Tahoma" w:hAnsi="Tahoma" w:cs="Tahoma"/>
          <w:szCs w:val="20"/>
        </w:rPr>
      </w:pPr>
      <w:r>
        <w:rPr>
          <w:rFonts w:ascii="Tahoma" w:hAnsi="Tahoma" w:cs="Tahoma"/>
          <w:sz w:val="20"/>
          <w:szCs w:val="20"/>
        </w:rPr>
        <w:br/>
      </w:r>
      <w:r w:rsidR="00172F02" w:rsidRPr="00525AE0">
        <w:rPr>
          <w:rFonts w:ascii="Tahoma" w:hAnsi="Tahoma" w:cs="Tahoma"/>
          <w:szCs w:val="20"/>
        </w:rPr>
        <w:t xml:space="preserve">When reading these books, try to take a questioning attitude to the things you read. Do you agree with what’s being said? If you read a book where people have different attitudes towards something, which do you agree with most, or least, and why? We call this A02 at A Level, and you will use these skills in essay writing. </w:t>
      </w:r>
    </w:p>
    <w:p w14:paraId="38E494D7" w14:textId="77777777" w:rsidR="00401CAD" w:rsidRDefault="00401CAD" w:rsidP="00CE7F2A">
      <w:pPr>
        <w:tabs>
          <w:tab w:val="left" w:pos="401"/>
        </w:tabs>
        <w:spacing w:after="0" w:line="276" w:lineRule="auto"/>
        <w:rPr>
          <w:rFonts w:ascii="Tahoma" w:hAnsi="Tahoma" w:cs="Tahoma"/>
          <w:b/>
          <w:color w:val="000000" w:themeColor="text1"/>
          <w:szCs w:val="72"/>
          <w:u w:val="single"/>
        </w:rPr>
      </w:pPr>
    </w:p>
    <w:p w14:paraId="5B53137D" w14:textId="56B6ABAB" w:rsidR="00CE7F2A" w:rsidRDefault="00CE7F2A" w:rsidP="00CE7F2A">
      <w:pPr>
        <w:tabs>
          <w:tab w:val="left" w:pos="401"/>
        </w:tabs>
        <w:spacing w:after="0" w:line="276" w:lineRule="auto"/>
        <w:rPr>
          <w:rFonts w:ascii="Tahoma" w:hAnsi="Tahoma" w:cs="Tahoma"/>
          <w:b/>
          <w:color w:val="000000" w:themeColor="text1"/>
          <w:szCs w:val="72"/>
        </w:rPr>
      </w:pPr>
      <w:r w:rsidRPr="00CE7F2A">
        <w:rPr>
          <w:rFonts w:ascii="Tahoma" w:hAnsi="Tahoma" w:cs="Tahoma"/>
          <w:b/>
          <w:color w:val="000000" w:themeColor="text1"/>
          <w:szCs w:val="72"/>
          <w:u w:val="single"/>
        </w:rPr>
        <w:t>Brief Introductory Reading</w:t>
      </w:r>
      <w:r w:rsidRPr="00CE7F2A">
        <w:rPr>
          <w:rFonts w:ascii="Tahoma" w:hAnsi="Tahoma" w:cs="Tahoma"/>
          <w:b/>
          <w:color w:val="000000" w:themeColor="text1"/>
          <w:szCs w:val="72"/>
        </w:rPr>
        <w:t>:</w:t>
      </w:r>
    </w:p>
    <w:p w14:paraId="2D8031BB" w14:textId="6E3DFE56" w:rsidR="00CE7F2A" w:rsidRPr="00CE7F2A" w:rsidRDefault="00CE7F2A" w:rsidP="00CE7F2A">
      <w:pPr>
        <w:pStyle w:val="ListParagraph"/>
        <w:numPr>
          <w:ilvl w:val="0"/>
          <w:numId w:val="23"/>
        </w:numPr>
        <w:tabs>
          <w:tab w:val="left" w:pos="401"/>
        </w:tabs>
        <w:spacing w:after="0" w:line="276" w:lineRule="auto"/>
        <w:rPr>
          <w:rFonts w:ascii="Tahoma" w:hAnsi="Tahoma" w:cs="Tahoma"/>
          <w:b/>
          <w:color w:val="000000" w:themeColor="text1"/>
          <w:szCs w:val="72"/>
        </w:rPr>
      </w:pPr>
      <w:r w:rsidRPr="00CE7F2A">
        <w:rPr>
          <w:rFonts w:ascii="Tahoma" w:hAnsi="Tahoma" w:cs="Tahoma"/>
          <w:color w:val="000000" w:themeColor="text1"/>
          <w:szCs w:val="72"/>
        </w:rPr>
        <w:t>Blackburn, S. Think, OUP 2001</w:t>
      </w:r>
    </w:p>
    <w:p w14:paraId="2A00B0F8" w14:textId="77777777" w:rsidR="00CE7F2A" w:rsidRPr="00CE7F2A" w:rsidRDefault="00CE7F2A" w:rsidP="00CE7F2A">
      <w:pPr>
        <w:pStyle w:val="ListParagraph"/>
        <w:numPr>
          <w:ilvl w:val="0"/>
          <w:numId w:val="23"/>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Craig, E. Philosophy: A Very Short Introduction, OUP 2002</w:t>
      </w:r>
    </w:p>
    <w:p w14:paraId="7791F25B" w14:textId="77777777" w:rsidR="00CE7F2A" w:rsidRPr="00CE7F2A" w:rsidRDefault="00CE7F2A" w:rsidP="00CE7F2A">
      <w:pPr>
        <w:pStyle w:val="ListParagraph"/>
        <w:numPr>
          <w:ilvl w:val="0"/>
          <w:numId w:val="23"/>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Law, S. The Philosophy Files, Orion 2002; The Outer Limits, Orion 2003; The Philosophy Gym, Hodder Headline 2003</w:t>
      </w:r>
    </w:p>
    <w:p w14:paraId="350B8C37" w14:textId="77777777" w:rsidR="00CE7F2A" w:rsidRPr="00CE7F2A" w:rsidRDefault="00CE7F2A" w:rsidP="00CE7F2A">
      <w:pPr>
        <w:pStyle w:val="ListParagraph"/>
        <w:numPr>
          <w:ilvl w:val="0"/>
          <w:numId w:val="23"/>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Nagel, T. What Does It All Mean?, OUP 1987 (reprinted 2004)</w:t>
      </w:r>
    </w:p>
    <w:p w14:paraId="170ED6E6" w14:textId="77777777" w:rsidR="00CE7F2A" w:rsidRPr="00CE7F2A" w:rsidRDefault="00CE7F2A" w:rsidP="00CE7F2A">
      <w:pPr>
        <w:pStyle w:val="ListParagraph"/>
        <w:numPr>
          <w:ilvl w:val="0"/>
          <w:numId w:val="23"/>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Warburton, N. Philosophy: The Basics (5th ed.), Routledge 2012</w:t>
      </w:r>
    </w:p>
    <w:p w14:paraId="2F5702E2" w14:textId="77777777" w:rsidR="00CE7F2A" w:rsidRPr="00CE7F2A" w:rsidRDefault="00CE7F2A" w:rsidP="00CE7F2A">
      <w:pPr>
        <w:tabs>
          <w:tab w:val="left" w:pos="401"/>
        </w:tabs>
        <w:spacing w:after="0" w:line="276" w:lineRule="auto"/>
        <w:rPr>
          <w:rFonts w:ascii="Tahoma" w:hAnsi="Tahoma" w:cs="Tahoma"/>
          <w:color w:val="000000" w:themeColor="text1"/>
          <w:szCs w:val="72"/>
        </w:rPr>
      </w:pPr>
    </w:p>
    <w:p w14:paraId="38165CF6" w14:textId="77777777" w:rsidR="00CE7F2A" w:rsidRPr="00CE7F2A" w:rsidRDefault="00CE7F2A" w:rsidP="00CE7F2A">
      <w:p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u w:val="single"/>
        </w:rPr>
        <w:t>Philosophy</w:t>
      </w:r>
      <w:r w:rsidRPr="00CE7F2A">
        <w:rPr>
          <w:rFonts w:ascii="Tahoma" w:hAnsi="Tahoma" w:cs="Tahoma"/>
          <w:color w:val="000000" w:themeColor="text1"/>
          <w:szCs w:val="72"/>
        </w:rPr>
        <w:t xml:space="preserve">:  </w:t>
      </w:r>
    </w:p>
    <w:p w14:paraId="4CF9206F" w14:textId="6B2E5F98" w:rsidR="00CE7F2A" w:rsidRPr="00CE7F2A" w:rsidRDefault="00AE2D16" w:rsidP="00CE7F2A">
      <w:pPr>
        <w:pStyle w:val="ListParagraph"/>
        <w:numPr>
          <w:ilvl w:val="0"/>
          <w:numId w:val="24"/>
        </w:numPr>
        <w:tabs>
          <w:tab w:val="left" w:pos="401"/>
        </w:tabs>
        <w:spacing w:after="0" w:line="276" w:lineRule="auto"/>
        <w:rPr>
          <w:rFonts w:ascii="Tahoma" w:hAnsi="Tahoma" w:cs="Tahoma"/>
          <w:color w:val="000000" w:themeColor="text1"/>
          <w:szCs w:val="72"/>
        </w:rPr>
      </w:pPr>
      <w:r>
        <w:rPr>
          <w:rFonts w:ascii="Tahoma" w:hAnsi="Tahoma" w:cs="Tahoma"/>
          <w:color w:val="000000" w:themeColor="text1"/>
          <w:szCs w:val="72"/>
        </w:rPr>
        <w:t>Gaarder, J. (</w:t>
      </w:r>
      <w:r w:rsidR="00CE7F2A" w:rsidRPr="00CE7F2A">
        <w:rPr>
          <w:rFonts w:ascii="Tahoma" w:hAnsi="Tahoma" w:cs="Tahoma"/>
          <w:color w:val="000000" w:themeColor="text1"/>
          <w:szCs w:val="72"/>
        </w:rPr>
        <w:t xml:space="preserve">1995) Sophie’s World , London : Phoenix House  </w:t>
      </w:r>
    </w:p>
    <w:p w14:paraId="0C5E1EB7" w14:textId="77777777" w:rsidR="00CE7F2A" w:rsidRPr="00CE7F2A" w:rsidRDefault="00CE7F2A" w:rsidP="00CE7F2A">
      <w:pPr>
        <w:pStyle w:val="ListParagraph"/>
        <w:numPr>
          <w:ilvl w:val="0"/>
          <w:numId w:val="24"/>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 xml:space="preserve">Davies, B.  (1993) An Introduction to the Philosophy of Religion, Oxford: Oxford University Press </w:t>
      </w:r>
    </w:p>
    <w:p w14:paraId="0133BC23" w14:textId="05035B6E" w:rsidR="00CE7F2A" w:rsidRPr="00CE7F2A" w:rsidRDefault="00CE7F2A" w:rsidP="00CE7F2A">
      <w:pPr>
        <w:pStyle w:val="ListParagraph"/>
        <w:numPr>
          <w:ilvl w:val="0"/>
          <w:numId w:val="24"/>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Annas, J. (1998) An Introduction to Plato’s Republic, Oxford: Oxford University Press, (particularly Chapters 9-10)</w:t>
      </w:r>
    </w:p>
    <w:p w14:paraId="38C53F51" w14:textId="77777777" w:rsidR="00CE7F2A" w:rsidRPr="00CE7F2A" w:rsidRDefault="00CE7F2A" w:rsidP="00CE7F2A">
      <w:p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u w:val="single"/>
        </w:rPr>
        <w:t>Ethics</w:t>
      </w:r>
      <w:r w:rsidRPr="00CE7F2A">
        <w:rPr>
          <w:rFonts w:ascii="Tahoma" w:hAnsi="Tahoma" w:cs="Tahoma"/>
          <w:color w:val="000000" w:themeColor="text1"/>
          <w:szCs w:val="72"/>
        </w:rPr>
        <w:t xml:space="preserve">: </w:t>
      </w:r>
    </w:p>
    <w:p w14:paraId="021ACD8A" w14:textId="77777777" w:rsidR="00CE7F2A" w:rsidRPr="00CE7F2A" w:rsidRDefault="00CE7F2A" w:rsidP="00CE7F2A">
      <w:pPr>
        <w:pStyle w:val="ListParagraph"/>
        <w:numPr>
          <w:ilvl w:val="0"/>
          <w:numId w:val="25"/>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 xml:space="preserve">Vardy, P.(1999) The Puzzle of Ethics, SCM Press </w:t>
      </w:r>
    </w:p>
    <w:p w14:paraId="4C3139D0" w14:textId="78E46F07" w:rsidR="00CE7F2A" w:rsidRDefault="00CE7F2A" w:rsidP="00CE7F2A">
      <w:pPr>
        <w:pStyle w:val="ListParagraph"/>
        <w:numPr>
          <w:ilvl w:val="0"/>
          <w:numId w:val="25"/>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 xml:space="preserve">Norman, R. (1998) The Moral Philosophers, Oxford: Oxford University Press </w:t>
      </w:r>
    </w:p>
    <w:p w14:paraId="6E845088" w14:textId="77777777" w:rsidR="00CE7F2A" w:rsidRPr="00CE7F2A" w:rsidRDefault="00CE7F2A" w:rsidP="00CE7F2A">
      <w:pPr>
        <w:pStyle w:val="ListParagraph"/>
        <w:tabs>
          <w:tab w:val="left" w:pos="401"/>
        </w:tabs>
        <w:spacing w:after="0" w:line="276" w:lineRule="auto"/>
        <w:rPr>
          <w:rFonts w:ascii="Tahoma" w:hAnsi="Tahoma" w:cs="Tahoma"/>
          <w:color w:val="000000" w:themeColor="text1"/>
          <w:szCs w:val="72"/>
        </w:rPr>
      </w:pPr>
    </w:p>
    <w:p w14:paraId="1783CA84" w14:textId="2EBA550C" w:rsidR="00CE7F2A" w:rsidRPr="00CE7F2A" w:rsidRDefault="00CE7F2A" w:rsidP="00CE7F2A">
      <w:pPr>
        <w:tabs>
          <w:tab w:val="left" w:pos="401"/>
        </w:tabs>
        <w:spacing w:after="0" w:line="276" w:lineRule="auto"/>
        <w:rPr>
          <w:rFonts w:ascii="Tahoma" w:hAnsi="Tahoma" w:cs="Tahoma"/>
          <w:color w:val="000000" w:themeColor="text1"/>
          <w:szCs w:val="72"/>
          <w:u w:val="single"/>
        </w:rPr>
      </w:pPr>
      <w:r>
        <w:rPr>
          <w:rFonts w:ascii="Tahoma" w:hAnsi="Tahoma" w:cs="Tahoma"/>
          <w:color w:val="000000" w:themeColor="text1"/>
          <w:szCs w:val="72"/>
          <w:u w:val="single"/>
        </w:rPr>
        <w:t>Development of Christian</w:t>
      </w:r>
      <w:r w:rsidRPr="00CE7F2A">
        <w:rPr>
          <w:rFonts w:ascii="Tahoma" w:hAnsi="Tahoma" w:cs="Tahoma"/>
          <w:color w:val="000000" w:themeColor="text1"/>
          <w:szCs w:val="72"/>
          <w:u w:val="single"/>
        </w:rPr>
        <w:t xml:space="preserve"> Thought: </w:t>
      </w:r>
    </w:p>
    <w:p w14:paraId="35FCD749" w14:textId="77777777" w:rsidR="00CE7F2A" w:rsidRPr="00CE7F2A" w:rsidRDefault="00CE7F2A" w:rsidP="00CE7F2A">
      <w:pPr>
        <w:pStyle w:val="ListParagraph"/>
        <w:numPr>
          <w:ilvl w:val="0"/>
          <w:numId w:val="26"/>
        </w:numPr>
        <w:tabs>
          <w:tab w:val="left" w:pos="401"/>
        </w:tabs>
        <w:spacing w:after="0" w:line="276" w:lineRule="auto"/>
        <w:rPr>
          <w:rFonts w:ascii="Tahoma" w:hAnsi="Tahoma" w:cs="Tahoma"/>
          <w:color w:val="000000" w:themeColor="text1"/>
          <w:szCs w:val="72"/>
        </w:rPr>
      </w:pPr>
      <w:r w:rsidRPr="00CE7F2A">
        <w:rPr>
          <w:rFonts w:ascii="Tahoma" w:hAnsi="Tahoma" w:cs="Tahoma"/>
          <w:color w:val="000000" w:themeColor="text1"/>
          <w:szCs w:val="72"/>
        </w:rPr>
        <w:t>McGrath, A. (2015) Christianity: An Introduction, Blackwell Publishing.</w:t>
      </w:r>
    </w:p>
    <w:p w14:paraId="68CA752E" w14:textId="24BC96FD" w:rsidR="00CE7F2A" w:rsidRPr="00D738B8" w:rsidRDefault="00CE7F2A" w:rsidP="007A1A98">
      <w:pPr>
        <w:rPr>
          <w:sz w:val="24"/>
        </w:rPr>
      </w:pPr>
    </w:p>
    <w:p w14:paraId="0C80105A" w14:textId="68E640AB" w:rsidR="00B04626" w:rsidRPr="00401CAD" w:rsidRDefault="00CE7F2A" w:rsidP="00B04626">
      <w:pPr>
        <w:rPr>
          <w:rFonts w:ascii="Tahoma" w:hAnsi="Tahoma" w:cs="Tahoma"/>
          <w:u w:val="single"/>
        </w:rPr>
      </w:pPr>
      <w:r w:rsidRPr="00401CAD">
        <w:rPr>
          <w:rFonts w:ascii="Tahoma" w:hAnsi="Tahoma" w:cs="Tahoma"/>
          <w:b/>
          <w:u w:val="single"/>
        </w:rPr>
        <w:t>Other b</w:t>
      </w:r>
      <w:r w:rsidR="00B04626" w:rsidRPr="00401CAD">
        <w:rPr>
          <w:rFonts w:ascii="Tahoma" w:hAnsi="Tahoma" w:cs="Tahoma"/>
          <w:b/>
          <w:u w:val="single"/>
        </w:rPr>
        <w:t>ooks to read</w:t>
      </w:r>
      <w:r w:rsidR="00B77E4F" w:rsidRPr="00401CAD">
        <w:rPr>
          <w:rFonts w:ascii="Tahoma" w:hAnsi="Tahoma" w:cs="Tahoma"/>
          <w:b/>
          <w:u w:val="single"/>
        </w:rPr>
        <w:t>:</w:t>
      </w:r>
    </w:p>
    <w:p w14:paraId="280940CC" w14:textId="0F36B206" w:rsidR="00BB3CCC" w:rsidRPr="00BB3CCC" w:rsidRDefault="00BB3CCC" w:rsidP="00B04626">
      <w:pPr>
        <w:pStyle w:val="ListParagraph"/>
        <w:numPr>
          <w:ilvl w:val="0"/>
          <w:numId w:val="7"/>
        </w:numPr>
        <w:rPr>
          <w:rFonts w:ascii="Tahoma" w:hAnsi="Tahoma" w:cs="Tahoma"/>
          <w:b/>
        </w:rPr>
      </w:pPr>
      <w:r w:rsidRPr="00BB3CCC">
        <w:rPr>
          <w:rFonts w:ascii="Tahoma" w:hAnsi="Tahoma" w:cs="Tahoma"/>
        </w:rPr>
        <w:t>The problems of philosophy – By Bertrand Russel</w:t>
      </w:r>
      <w:r>
        <w:rPr>
          <w:rFonts w:ascii="Tahoma" w:hAnsi="Tahoma" w:cs="Tahoma"/>
          <w:b/>
        </w:rPr>
        <w:t xml:space="preserve"> </w:t>
      </w:r>
    </w:p>
    <w:p w14:paraId="3605F7DA" w14:textId="5F21A023" w:rsidR="00B04626" w:rsidRPr="00D738B8" w:rsidRDefault="00B04626" w:rsidP="00B04626">
      <w:pPr>
        <w:pStyle w:val="ListParagraph"/>
        <w:numPr>
          <w:ilvl w:val="0"/>
          <w:numId w:val="7"/>
        </w:numPr>
        <w:rPr>
          <w:rFonts w:ascii="Tahoma" w:hAnsi="Tahoma" w:cs="Tahoma"/>
          <w:b/>
        </w:rPr>
      </w:pPr>
      <w:r w:rsidRPr="00D738B8">
        <w:rPr>
          <w:rFonts w:ascii="Tahoma" w:hAnsi="Tahoma" w:cs="Tahoma"/>
        </w:rPr>
        <w:t>Sophie’s world: a novel about the history of philosophy, Jostein Gaardner</w:t>
      </w:r>
    </w:p>
    <w:p w14:paraId="11BEC2DF" w14:textId="78CACBEA" w:rsidR="00B04626" w:rsidRPr="00D738B8" w:rsidRDefault="00B04626" w:rsidP="00B04626">
      <w:pPr>
        <w:pStyle w:val="ListParagraph"/>
        <w:numPr>
          <w:ilvl w:val="0"/>
          <w:numId w:val="7"/>
        </w:numPr>
        <w:rPr>
          <w:rFonts w:ascii="Tahoma" w:hAnsi="Tahoma" w:cs="Tahoma"/>
          <w:b/>
        </w:rPr>
      </w:pPr>
      <w:r w:rsidRPr="00D738B8">
        <w:rPr>
          <w:rFonts w:ascii="Tahoma" w:hAnsi="Tahoma" w:cs="Tahoma"/>
        </w:rPr>
        <w:t>The Republic, Plato</w:t>
      </w:r>
    </w:p>
    <w:p w14:paraId="261E6ADC" w14:textId="37448607" w:rsidR="00B04626" w:rsidRPr="00D738B8" w:rsidRDefault="00B04626" w:rsidP="00B04626">
      <w:pPr>
        <w:pStyle w:val="ListParagraph"/>
        <w:numPr>
          <w:ilvl w:val="0"/>
          <w:numId w:val="7"/>
        </w:numPr>
        <w:rPr>
          <w:rFonts w:ascii="Tahoma" w:hAnsi="Tahoma" w:cs="Tahoma"/>
          <w:b/>
        </w:rPr>
      </w:pPr>
      <w:r w:rsidRPr="00D738B8">
        <w:rPr>
          <w:rFonts w:ascii="Tahoma" w:hAnsi="Tahoma" w:cs="Tahoma"/>
        </w:rPr>
        <w:t>A Little History of Philosophy, Nigel Warburton</w:t>
      </w:r>
    </w:p>
    <w:p w14:paraId="37B38FDD" w14:textId="23849D5E" w:rsidR="00B04626" w:rsidRPr="00D738B8" w:rsidRDefault="00B04626" w:rsidP="00B04626">
      <w:pPr>
        <w:pStyle w:val="ListParagraph"/>
        <w:numPr>
          <w:ilvl w:val="0"/>
          <w:numId w:val="7"/>
        </w:numPr>
        <w:rPr>
          <w:rFonts w:ascii="Tahoma" w:hAnsi="Tahoma" w:cs="Tahoma"/>
          <w:b/>
        </w:rPr>
      </w:pPr>
      <w:r w:rsidRPr="00D738B8">
        <w:rPr>
          <w:rFonts w:ascii="Tahoma" w:hAnsi="Tahoma" w:cs="Tahoma"/>
        </w:rPr>
        <w:t>The God Delusion, Richard Dawkins</w:t>
      </w:r>
    </w:p>
    <w:p w14:paraId="58641CD8" w14:textId="01A0B71A" w:rsidR="00B04626" w:rsidRPr="00BB3CCC" w:rsidRDefault="00B04626" w:rsidP="00B04626">
      <w:pPr>
        <w:pStyle w:val="ListParagraph"/>
        <w:numPr>
          <w:ilvl w:val="0"/>
          <w:numId w:val="7"/>
        </w:numPr>
        <w:rPr>
          <w:rFonts w:ascii="Tahoma" w:hAnsi="Tahoma" w:cs="Tahoma"/>
          <w:b/>
        </w:rPr>
      </w:pPr>
      <w:r w:rsidRPr="00D738B8">
        <w:rPr>
          <w:rFonts w:ascii="Tahoma" w:hAnsi="Tahoma" w:cs="Tahoma"/>
        </w:rPr>
        <w:t>The Dawkins Delusion? Atheist fundamentalism and the denial of the divine, Alister McGrath and Joanna Collicutt McGrath</w:t>
      </w:r>
    </w:p>
    <w:p w14:paraId="18970B63"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Plato: Five Dialogues by Plato.</w:t>
      </w:r>
    </w:p>
    <w:p w14:paraId="759C8D88"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The Emperor's New Mind by Roger Penrose.</w:t>
      </w:r>
    </w:p>
    <w:p w14:paraId="11EE9FEE"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Meno by Plato.</w:t>
      </w:r>
    </w:p>
    <w:p w14:paraId="0A7A3B51"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Republic by Plato.</w:t>
      </w:r>
    </w:p>
    <w:p w14:paraId="0E423B57"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Symposium by Plato.</w:t>
      </w:r>
    </w:p>
    <w:p w14:paraId="1DEB32D4"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The Selfish Gene by Richard Dawkins.</w:t>
      </w:r>
    </w:p>
    <w:p w14:paraId="6309A7A9" w14:textId="77777777" w:rsidR="00BB3CCC" w:rsidRPr="00545FE2" w:rsidRDefault="00BB3CCC" w:rsidP="00BB3CCC">
      <w:pPr>
        <w:numPr>
          <w:ilvl w:val="0"/>
          <w:numId w:val="7"/>
        </w:numPr>
        <w:spacing w:after="0"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Meditations on First Philosophy by Rene Descartes.</w:t>
      </w:r>
    </w:p>
    <w:p w14:paraId="0D9D0564" w14:textId="2FD15C74" w:rsidR="00BB3CCC" w:rsidRPr="00BB3CCC" w:rsidRDefault="00BB3CCC" w:rsidP="00BB3CCC">
      <w:pPr>
        <w:numPr>
          <w:ilvl w:val="0"/>
          <w:numId w:val="7"/>
        </w:numPr>
        <w:spacing w:line="240" w:lineRule="auto"/>
        <w:rPr>
          <w:rFonts w:ascii="Tahoma" w:eastAsia="Times New Roman" w:hAnsi="Tahoma" w:cs="Tahoma"/>
          <w:color w:val="222222"/>
          <w:lang w:eastAsia="en-GB"/>
        </w:rPr>
      </w:pPr>
      <w:r w:rsidRPr="00545FE2">
        <w:rPr>
          <w:rFonts w:ascii="Tahoma" w:eastAsia="Times New Roman" w:hAnsi="Tahoma" w:cs="Tahoma"/>
          <w:color w:val="222222"/>
          <w:lang w:eastAsia="en-GB"/>
        </w:rPr>
        <w:t>What Is This Thing Called Science by Alan F. Chalmers.</w:t>
      </w:r>
    </w:p>
    <w:p w14:paraId="0D84AACE" w14:textId="10046940" w:rsidR="00B04626" w:rsidRPr="00D738B8" w:rsidRDefault="00B04626" w:rsidP="00B04626">
      <w:pPr>
        <w:pStyle w:val="ListParagraph"/>
        <w:numPr>
          <w:ilvl w:val="0"/>
          <w:numId w:val="7"/>
        </w:numPr>
        <w:rPr>
          <w:rFonts w:ascii="Tahoma" w:hAnsi="Tahoma" w:cs="Tahoma"/>
          <w:b/>
        </w:rPr>
      </w:pPr>
      <w:r w:rsidRPr="00D738B8">
        <w:rPr>
          <w:rFonts w:ascii="Tahoma" w:hAnsi="Tahoma" w:cs="Tahoma"/>
        </w:rPr>
        <w:t>The Shack, William P Young – an interesting Christian novel about loss and faith in God</w:t>
      </w:r>
    </w:p>
    <w:p w14:paraId="73F0113F" w14:textId="5070E8DA" w:rsidR="00B04626" w:rsidRPr="00545FE2" w:rsidRDefault="00B04626" w:rsidP="00B04626">
      <w:pPr>
        <w:pStyle w:val="ListParagraph"/>
        <w:numPr>
          <w:ilvl w:val="0"/>
          <w:numId w:val="7"/>
        </w:numPr>
        <w:rPr>
          <w:rFonts w:ascii="Tahoma" w:hAnsi="Tahoma" w:cs="Tahoma"/>
          <w:b/>
        </w:rPr>
      </w:pPr>
      <w:r w:rsidRPr="00D738B8">
        <w:rPr>
          <w:rFonts w:ascii="Tahoma" w:hAnsi="Tahoma" w:cs="Tahoma"/>
        </w:rPr>
        <w:t>His Dark Materials trilogy, Phillip Pullman – excellent set of books that cover a lot of themes to do with religion and philosophy</w:t>
      </w:r>
    </w:p>
    <w:p w14:paraId="3671C267" w14:textId="77777777" w:rsidR="00545FE2" w:rsidRPr="00545FE2" w:rsidRDefault="00545FE2" w:rsidP="00545FE2">
      <w:pPr>
        <w:pStyle w:val="ListParagraph"/>
        <w:numPr>
          <w:ilvl w:val="0"/>
          <w:numId w:val="7"/>
        </w:numPr>
        <w:rPr>
          <w:rFonts w:ascii="Tahoma" w:hAnsi="Tahoma" w:cs="Tahoma"/>
        </w:rPr>
      </w:pPr>
      <w:r w:rsidRPr="00545FE2">
        <w:rPr>
          <w:rFonts w:ascii="Tahoma" w:hAnsi="Tahoma" w:cs="Tahoma"/>
        </w:rPr>
        <w:t>Do Androids dream of electric sheep – Philip K Dick</w:t>
      </w:r>
    </w:p>
    <w:p w14:paraId="453BAF7A" w14:textId="77777777" w:rsidR="00545FE2" w:rsidRPr="00545FE2" w:rsidRDefault="00545FE2" w:rsidP="00545FE2">
      <w:pPr>
        <w:pStyle w:val="ListParagraph"/>
        <w:numPr>
          <w:ilvl w:val="0"/>
          <w:numId w:val="7"/>
        </w:numPr>
        <w:rPr>
          <w:rFonts w:ascii="Tahoma" w:hAnsi="Tahoma" w:cs="Tahoma"/>
        </w:rPr>
      </w:pPr>
      <w:r w:rsidRPr="00545FE2">
        <w:rPr>
          <w:rFonts w:ascii="Tahoma" w:hAnsi="Tahoma" w:cs="Tahoma"/>
        </w:rPr>
        <w:t>Life of Pi – Yann Martel</w:t>
      </w:r>
    </w:p>
    <w:p w14:paraId="16A1DB46" w14:textId="04EEE27F" w:rsidR="00545FE2" w:rsidRDefault="00545FE2" w:rsidP="00545FE2">
      <w:pPr>
        <w:pStyle w:val="ListParagraph"/>
        <w:rPr>
          <w:rFonts w:ascii="Tahoma" w:hAnsi="Tahoma" w:cs="Tahoma"/>
          <w:b/>
        </w:rPr>
      </w:pPr>
    </w:p>
    <w:p w14:paraId="5685EF3B" w14:textId="5D9D5EED" w:rsidR="00B04626" w:rsidRPr="00401CAD" w:rsidRDefault="00B04626" w:rsidP="00B04626">
      <w:pPr>
        <w:rPr>
          <w:rFonts w:ascii="Tahoma" w:hAnsi="Tahoma" w:cs="Tahoma"/>
          <w:b/>
          <w:u w:val="single"/>
        </w:rPr>
      </w:pPr>
      <w:r w:rsidRPr="00401CAD">
        <w:rPr>
          <w:rFonts w:ascii="Tahoma" w:hAnsi="Tahoma" w:cs="Tahoma"/>
          <w:b/>
          <w:u w:val="single"/>
        </w:rPr>
        <w:t>Books you can access for £1.00 or less on Kindle:</w:t>
      </w:r>
    </w:p>
    <w:p w14:paraId="6E3E433F" w14:textId="77777777" w:rsidR="00CE7F2A" w:rsidRPr="00545FE2" w:rsidRDefault="00CE7F2A" w:rsidP="00CE7F2A">
      <w:pPr>
        <w:pStyle w:val="ListParagraph"/>
        <w:numPr>
          <w:ilvl w:val="0"/>
          <w:numId w:val="7"/>
        </w:numPr>
        <w:rPr>
          <w:rFonts w:ascii="Tahoma" w:hAnsi="Tahoma" w:cs="Tahoma"/>
        </w:rPr>
      </w:pPr>
      <w:r w:rsidRPr="00545FE2">
        <w:rPr>
          <w:rFonts w:ascii="Tahoma" w:hAnsi="Tahoma" w:cs="Tahoma"/>
        </w:rPr>
        <w:t>Nausea – Jean Paul Satre</w:t>
      </w:r>
    </w:p>
    <w:p w14:paraId="65A6A9AB" w14:textId="017FFEFE" w:rsidR="00CE7F2A" w:rsidRPr="00545FE2" w:rsidRDefault="00CE7F2A" w:rsidP="00CE7F2A">
      <w:pPr>
        <w:pStyle w:val="ListParagraph"/>
        <w:numPr>
          <w:ilvl w:val="0"/>
          <w:numId w:val="7"/>
        </w:numPr>
        <w:rPr>
          <w:rFonts w:ascii="Tahoma" w:hAnsi="Tahoma" w:cs="Tahoma"/>
        </w:rPr>
      </w:pPr>
      <w:r w:rsidRPr="00545FE2">
        <w:rPr>
          <w:rFonts w:ascii="Tahoma" w:hAnsi="Tahoma" w:cs="Tahoma"/>
        </w:rPr>
        <w:t>The outsider – Alber</w:t>
      </w:r>
      <w:r w:rsidR="00261C67">
        <w:rPr>
          <w:rFonts w:ascii="Tahoma" w:hAnsi="Tahoma" w:cs="Tahoma"/>
        </w:rPr>
        <w:t>t</w:t>
      </w:r>
      <w:r w:rsidRPr="00545FE2">
        <w:rPr>
          <w:rFonts w:ascii="Tahoma" w:hAnsi="Tahoma" w:cs="Tahoma"/>
        </w:rPr>
        <w:t xml:space="preserve"> Camus</w:t>
      </w:r>
    </w:p>
    <w:p w14:paraId="45C7E09C" w14:textId="77777777" w:rsidR="00CE7F2A" w:rsidRPr="00545FE2" w:rsidRDefault="00CE7F2A" w:rsidP="00CE7F2A">
      <w:pPr>
        <w:pStyle w:val="ListParagraph"/>
        <w:numPr>
          <w:ilvl w:val="0"/>
          <w:numId w:val="7"/>
        </w:numPr>
        <w:rPr>
          <w:rFonts w:ascii="Tahoma" w:hAnsi="Tahoma" w:cs="Tahoma"/>
        </w:rPr>
      </w:pPr>
      <w:r w:rsidRPr="00545FE2">
        <w:rPr>
          <w:rFonts w:ascii="Tahoma" w:hAnsi="Tahoma" w:cs="Tahoma"/>
        </w:rPr>
        <w:t>Discourse on the Method and the Meditations – Rene Descartes</w:t>
      </w:r>
    </w:p>
    <w:p w14:paraId="20009232" w14:textId="77777777" w:rsidR="00CE7F2A" w:rsidRPr="00545FE2" w:rsidRDefault="00CE7F2A" w:rsidP="00CE7F2A">
      <w:pPr>
        <w:pStyle w:val="ListParagraph"/>
        <w:numPr>
          <w:ilvl w:val="0"/>
          <w:numId w:val="7"/>
        </w:numPr>
        <w:rPr>
          <w:rFonts w:ascii="Tahoma" w:hAnsi="Tahoma" w:cs="Tahoma"/>
        </w:rPr>
      </w:pPr>
      <w:r w:rsidRPr="00545FE2">
        <w:rPr>
          <w:rFonts w:ascii="Tahoma" w:hAnsi="Tahoma" w:cs="Tahoma"/>
        </w:rPr>
        <w:t>Philosophy: The basics – Nigel Warbuton</w:t>
      </w:r>
    </w:p>
    <w:p w14:paraId="50F5539E" w14:textId="77777777" w:rsidR="00CE7F2A" w:rsidRPr="00545FE2" w:rsidRDefault="00CE7F2A" w:rsidP="00CE7F2A">
      <w:pPr>
        <w:pStyle w:val="ListParagraph"/>
        <w:numPr>
          <w:ilvl w:val="0"/>
          <w:numId w:val="7"/>
        </w:numPr>
        <w:rPr>
          <w:rFonts w:ascii="Tahoma" w:hAnsi="Tahoma" w:cs="Tahoma"/>
        </w:rPr>
      </w:pPr>
      <w:r w:rsidRPr="00545FE2">
        <w:rPr>
          <w:rFonts w:ascii="Tahoma" w:hAnsi="Tahoma" w:cs="Tahoma"/>
        </w:rPr>
        <w:t>Tractatus Logico Philosophicus – Ludwig Wittgenstein</w:t>
      </w:r>
    </w:p>
    <w:p w14:paraId="5FB1067E" w14:textId="17EB6B0B" w:rsidR="00CE7F2A" w:rsidRPr="00CE7F2A" w:rsidRDefault="00CE7F2A" w:rsidP="00CE7F2A">
      <w:pPr>
        <w:pStyle w:val="ListParagraph"/>
        <w:numPr>
          <w:ilvl w:val="0"/>
          <w:numId w:val="7"/>
        </w:numPr>
        <w:rPr>
          <w:rFonts w:ascii="Tahoma" w:hAnsi="Tahoma" w:cs="Tahoma"/>
        </w:rPr>
      </w:pPr>
      <w:r w:rsidRPr="00545FE2">
        <w:rPr>
          <w:rFonts w:ascii="Tahoma" w:hAnsi="Tahoma" w:cs="Tahoma"/>
        </w:rPr>
        <w:t xml:space="preserve">The second sex – Simone de Beauviour </w:t>
      </w:r>
    </w:p>
    <w:p w14:paraId="4471D182" w14:textId="2846113A" w:rsidR="00545FE2" w:rsidRPr="00401CAD" w:rsidRDefault="00545FE2" w:rsidP="00545FE2">
      <w:pPr>
        <w:rPr>
          <w:rFonts w:ascii="Tahoma" w:hAnsi="Tahoma" w:cs="Tahoma"/>
          <w:b/>
          <w:u w:val="single"/>
        </w:rPr>
      </w:pPr>
      <w:r w:rsidRPr="00401CAD">
        <w:rPr>
          <w:rFonts w:ascii="Tahoma" w:hAnsi="Tahoma" w:cs="Tahoma"/>
          <w:b/>
          <w:u w:val="single"/>
        </w:rPr>
        <w:t>Essays</w:t>
      </w:r>
      <w:r w:rsidR="00CE7F2A" w:rsidRPr="00401CAD">
        <w:rPr>
          <w:rFonts w:ascii="Tahoma" w:hAnsi="Tahoma" w:cs="Tahoma"/>
          <w:b/>
          <w:u w:val="single"/>
        </w:rPr>
        <w:t xml:space="preserve"> to read</w:t>
      </w:r>
      <w:r w:rsidRPr="00401CAD">
        <w:rPr>
          <w:rFonts w:ascii="Tahoma" w:hAnsi="Tahoma" w:cs="Tahoma"/>
          <w:b/>
          <w:u w:val="single"/>
        </w:rPr>
        <w:t>:</w:t>
      </w:r>
    </w:p>
    <w:p w14:paraId="5D7F41EA" w14:textId="77777777" w:rsidR="00545FE2" w:rsidRPr="00D738B8" w:rsidRDefault="00545FE2" w:rsidP="00545FE2">
      <w:pPr>
        <w:pStyle w:val="ListParagraph"/>
        <w:numPr>
          <w:ilvl w:val="0"/>
          <w:numId w:val="5"/>
        </w:numPr>
        <w:rPr>
          <w:rFonts w:ascii="Tahoma" w:hAnsi="Tahoma" w:cs="Tahoma"/>
        </w:rPr>
      </w:pPr>
      <w:r w:rsidRPr="00D738B8">
        <w:rPr>
          <w:rFonts w:ascii="Tahoma" w:hAnsi="Tahoma" w:cs="Tahoma"/>
        </w:rPr>
        <w:t>Defence of Abortion – Judith Jarvis Thomson</w:t>
      </w:r>
    </w:p>
    <w:p w14:paraId="7610981A" w14:textId="77777777" w:rsidR="00545FE2" w:rsidRPr="00D738B8" w:rsidRDefault="00545FE2" w:rsidP="00545FE2">
      <w:pPr>
        <w:pStyle w:val="ListParagraph"/>
        <w:numPr>
          <w:ilvl w:val="0"/>
          <w:numId w:val="5"/>
        </w:numPr>
        <w:rPr>
          <w:rFonts w:ascii="Tahoma" w:hAnsi="Tahoma" w:cs="Tahoma"/>
        </w:rPr>
      </w:pPr>
      <w:r w:rsidRPr="00D738B8">
        <w:rPr>
          <w:rFonts w:ascii="Tahoma" w:hAnsi="Tahoma" w:cs="Tahoma"/>
        </w:rPr>
        <w:t xml:space="preserve">Euthanasia – Phillipa Foot </w:t>
      </w:r>
    </w:p>
    <w:p w14:paraId="46EEA0DD" w14:textId="046ADDB6" w:rsidR="00186C3D" w:rsidRDefault="00186C3D" w:rsidP="007A1A98"/>
    <w:p w14:paraId="12C83CC0" w14:textId="25C7B850" w:rsidR="00CE7F2A" w:rsidRDefault="00CE7F2A" w:rsidP="007A1A98"/>
    <w:p w14:paraId="79F6901A" w14:textId="73740CDB" w:rsidR="00CE7F2A" w:rsidRDefault="00CE7F2A" w:rsidP="007A1A98"/>
    <w:p w14:paraId="461E1316" w14:textId="22718DB8" w:rsidR="00CE7F2A" w:rsidRDefault="00CE7F2A" w:rsidP="007A1A98"/>
    <w:p w14:paraId="795699C4" w14:textId="60BB9DA6" w:rsidR="00CE7F2A" w:rsidRDefault="00CE7F2A" w:rsidP="007A1A98"/>
    <w:p w14:paraId="189BD08F" w14:textId="4A2F3DB8" w:rsidR="00CE7F2A" w:rsidRDefault="00CE7F2A" w:rsidP="007A1A98"/>
    <w:p w14:paraId="115FA545" w14:textId="20C47EF8" w:rsidR="00CE7F2A" w:rsidRDefault="00CE7F2A" w:rsidP="007A1A98"/>
    <w:p w14:paraId="2D47BACC" w14:textId="3EC8C0BD" w:rsidR="00CE7F2A" w:rsidRDefault="00CE7F2A" w:rsidP="007A1A98"/>
    <w:p w14:paraId="3696D832" w14:textId="643E7F31" w:rsidR="00CE7F2A" w:rsidRDefault="00CE7F2A" w:rsidP="007A1A98"/>
    <w:p w14:paraId="4CA27801" w14:textId="55C9C5BA" w:rsidR="00CE7F2A" w:rsidRDefault="00CE7F2A" w:rsidP="007A1A98"/>
    <w:p w14:paraId="38B3447E" w14:textId="1D61D8AF" w:rsidR="00CE7F2A" w:rsidRDefault="00CE7F2A" w:rsidP="007A1A98"/>
    <w:p w14:paraId="4DC27CA7" w14:textId="1CD7D8C4" w:rsidR="00CE7F2A" w:rsidRDefault="00CE7F2A" w:rsidP="007A1A98"/>
    <w:p w14:paraId="1FA38BF4" w14:textId="03186EE4" w:rsidR="00CE7F2A" w:rsidRDefault="00CE7F2A" w:rsidP="007A1A98"/>
    <w:p w14:paraId="5B62C0D2" w14:textId="3A3A3E3B" w:rsidR="00CE7F2A" w:rsidRDefault="00CE7F2A" w:rsidP="007A1A98"/>
    <w:p w14:paraId="67723DDD" w14:textId="1B627DDE" w:rsidR="00872BFF" w:rsidRDefault="00872BFF" w:rsidP="007A1A98"/>
    <w:p w14:paraId="2C8380F8" w14:textId="77777777" w:rsidR="00872BFF" w:rsidRDefault="00872BFF" w:rsidP="007A1A98"/>
    <w:p w14:paraId="792D446D" w14:textId="5936D0E1" w:rsidR="00CE7F2A" w:rsidRDefault="00CE7F2A"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525AE0" w:rsidRPr="00B93FDE" w14:paraId="7CD907CA" w14:textId="77777777" w:rsidTr="00C11F79">
        <w:tc>
          <w:tcPr>
            <w:tcW w:w="1838" w:type="dxa"/>
          </w:tcPr>
          <w:p w14:paraId="6ADBA236" w14:textId="0CBE88A0" w:rsidR="00525AE0" w:rsidRDefault="00525AE0" w:rsidP="00C11F79">
            <w:pPr>
              <w:jc w:val="center"/>
            </w:pPr>
            <w:r>
              <w:rPr>
                <w:noProof/>
                <w:lang w:eastAsia="en-GB"/>
              </w:rPr>
              <w:drawing>
                <wp:anchor distT="0" distB="0" distL="114300" distR="114300" simplePos="0" relativeHeight="251667456" behindDoc="0" locked="0" layoutInCell="1" allowOverlap="1" wp14:anchorId="73129A62" wp14:editId="0ABA42F4">
                  <wp:simplePos x="0" y="0"/>
                  <wp:positionH relativeFrom="column">
                    <wp:posOffset>121920</wp:posOffset>
                  </wp:positionH>
                  <wp:positionV relativeFrom="paragraph">
                    <wp:posOffset>88900</wp:posOffset>
                  </wp:positionV>
                  <wp:extent cx="781050" cy="638175"/>
                  <wp:effectExtent l="0" t="0" r="0" b="9525"/>
                  <wp:wrapSquare wrapText="bothSides"/>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6EAE828" w14:textId="76B68BB8" w:rsidR="00525AE0" w:rsidRPr="00B93FDE" w:rsidRDefault="00525AE0" w:rsidP="00525AE0">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w:t>
            </w:r>
            <w:r>
              <w:rPr>
                <w:rFonts w:ascii="Tahoma" w:hAnsi="Tahoma" w:cs="Tahoma"/>
                <w:b/>
                <w:color w:val="2F5496" w:themeColor="accent5" w:themeShade="BF"/>
                <w:sz w:val="44"/>
                <w:szCs w:val="40"/>
              </w:rPr>
              <w:t>search</w:t>
            </w:r>
          </w:p>
        </w:tc>
      </w:tr>
    </w:tbl>
    <w:p w14:paraId="2E8EB368" w14:textId="703846E4" w:rsidR="00CF7D27" w:rsidRPr="004A7B75" w:rsidRDefault="00525AE0" w:rsidP="004A7B75">
      <w:pPr>
        <w:rPr>
          <w:rFonts w:ascii="Tahoma" w:hAnsi="Tahoma" w:cs="Tahoma"/>
        </w:rPr>
      </w:pPr>
      <w:r>
        <w:rPr>
          <w:rFonts w:ascii="Tahoma" w:hAnsi="Tahoma" w:cs="Tahoma"/>
        </w:rPr>
        <w:br/>
      </w:r>
      <w:r w:rsidR="00CF7D27" w:rsidRPr="00176034">
        <w:rPr>
          <w:rFonts w:ascii="Tahoma" w:hAnsi="Tahoma" w:cs="Tahoma"/>
        </w:rPr>
        <w:t>There are lots of resources online and in books to help you, if you want to start to learn a little more about some of the philosophers and scholars you come across at A Level. You can use Wikipedia</w:t>
      </w:r>
      <w:r w:rsidR="00DA05C3">
        <w:rPr>
          <w:rFonts w:ascii="Tahoma" w:hAnsi="Tahoma" w:cs="Tahoma"/>
        </w:rPr>
        <w:t>/google</w:t>
      </w:r>
      <w:r w:rsidR="00CF7D27" w:rsidRPr="00176034">
        <w:rPr>
          <w:rFonts w:ascii="Tahoma" w:hAnsi="Tahoma" w:cs="Tahoma"/>
        </w:rPr>
        <w:t xml:space="preserve"> as a starting point and follow some of the links in the articles. You could do some research about:</w:t>
      </w:r>
    </w:p>
    <w:p w14:paraId="338576D9" w14:textId="77777777" w:rsidR="00CF7D27" w:rsidRPr="00176034" w:rsidRDefault="00CF7D27" w:rsidP="00CF7D27">
      <w:pPr>
        <w:pStyle w:val="ListParagraph"/>
        <w:numPr>
          <w:ilvl w:val="0"/>
          <w:numId w:val="5"/>
        </w:numPr>
        <w:rPr>
          <w:rFonts w:ascii="Tahoma" w:hAnsi="Tahoma" w:cs="Tahoma"/>
        </w:rPr>
      </w:pPr>
      <w:r w:rsidRPr="00176034">
        <w:rPr>
          <w:rFonts w:ascii="Tahoma" w:hAnsi="Tahoma" w:cs="Tahoma"/>
        </w:rPr>
        <w:t xml:space="preserve">Plato </w:t>
      </w:r>
    </w:p>
    <w:p w14:paraId="222D230C" w14:textId="77777777" w:rsidR="00CF7D27" w:rsidRPr="00176034" w:rsidRDefault="00CF7D27" w:rsidP="00CF7D27">
      <w:pPr>
        <w:pStyle w:val="ListParagraph"/>
        <w:numPr>
          <w:ilvl w:val="0"/>
          <w:numId w:val="5"/>
        </w:numPr>
        <w:rPr>
          <w:rFonts w:ascii="Tahoma" w:hAnsi="Tahoma" w:cs="Tahoma"/>
        </w:rPr>
      </w:pPr>
      <w:r w:rsidRPr="00176034">
        <w:rPr>
          <w:rFonts w:ascii="Tahoma" w:hAnsi="Tahoma" w:cs="Tahoma"/>
        </w:rPr>
        <w:t>Aristotle</w:t>
      </w:r>
    </w:p>
    <w:p w14:paraId="38A65063" w14:textId="77777777" w:rsidR="00CF7D27" w:rsidRPr="00176034" w:rsidRDefault="00CF7D27" w:rsidP="00CF7D27">
      <w:pPr>
        <w:pStyle w:val="ListParagraph"/>
        <w:numPr>
          <w:ilvl w:val="0"/>
          <w:numId w:val="5"/>
        </w:numPr>
        <w:rPr>
          <w:rFonts w:ascii="Tahoma" w:hAnsi="Tahoma" w:cs="Tahoma"/>
        </w:rPr>
      </w:pPr>
      <w:r w:rsidRPr="00176034">
        <w:rPr>
          <w:rFonts w:ascii="Tahoma" w:hAnsi="Tahoma" w:cs="Tahoma"/>
        </w:rPr>
        <w:t>Aquinas</w:t>
      </w:r>
    </w:p>
    <w:p w14:paraId="5F66B550" w14:textId="77777777" w:rsidR="00CF7D27" w:rsidRPr="00176034" w:rsidRDefault="00CF7D27" w:rsidP="00CF7D27">
      <w:pPr>
        <w:pStyle w:val="ListParagraph"/>
        <w:numPr>
          <w:ilvl w:val="0"/>
          <w:numId w:val="5"/>
        </w:numPr>
        <w:rPr>
          <w:rFonts w:ascii="Tahoma" w:hAnsi="Tahoma" w:cs="Tahoma"/>
        </w:rPr>
      </w:pPr>
      <w:r w:rsidRPr="00176034">
        <w:rPr>
          <w:rFonts w:ascii="Tahoma" w:hAnsi="Tahoma" w:cs="Tahoma"/>
        </w:rPr>
        <w:t>Bentham</w:t>
      </w:r>
    </w:p>
    <w:p w14:paraId="0246A59E" w14:textId="4F70B9A2" w:rsidR="00CF7D27" w:rsidRPr="00176034" w:rsidRDefault="00CF7D27" w:rsidP="00CF7D27">
      <w:pPr>
        <w:pStyle w:val="ListParagraph"/>
        <w:numPr>
          <w:ilvl w:val="0"/>
          <w:numId w:val="5"/>
        </w:numPr>
        <w:rPr>
          <w:rFonts w:ascii="Tahoma" w:hAnsi="Tahoma" w:cs="Tahoma"/>
        </w:rPr>
      </w:pPr>
      <w:r w:rsidRPr="00176034">
        <w:rPr>
          <w:rFonts w:ascii="Tahoma" w:hAnsi="Tahoma" w:cs="Tahoma"/>
        </w:rPr>
        <w:t>Mill</w:t>
      </w:r>
      <w:r w:rsidR="00DA05C3">
        <w:rPr>
          <w:rFonts w:ascii="Tahoma" w:hAnsi="Tahoma" w:cs="Tahoma"/>
        </w:rPr>
        <w:t xml:space="preserve"> </w:t>
      </w:r>
    </w:p>
    <w:p w14:paraId="6B4C52EC" w14:textId="77777777" w:rsidR="00CF7D27" w:rsidRPr="00176034" w:rsidRDefault="00CF7D27" w:rsidP="00CF7D27">
      <w:pPr>
        <w:pStyle w:val="ListParagraph"/>
        <w:numPr>
          <w:ilvl w:val="0"/>
          <w:numId w:val="5"/>
        </w:numPr>
        <w:rPr>
          <w:rFonts w:ascii="Tahoma" w:hAnsi="Tahoma" w:cs="Tahoma"/>
        </w:rPr>
      </w:pPr>
      <w:r w:rsidRPr="00176034">
        <w:rPr>
          <w:rFonts w:ascii="Tahoma" w:hAnsi="Tahoma" w:cs="Tahoma"/>
        </w:rPr>
        <w:t>Hume</w:t>
      </w:r>
    </w:p>
    <w:p w14:paraId="6B2D174B" w14:textId="0794D8A4" w:rsidR="00CF7D27" w:rsidRPr="00176034" w:rsidRDefault="00CF7D27" w:rsidP="00CF7D27">
      <w:pPr>
        <w:pStyle w:val="ListParagraph"/>
        <w:numPr>
          <w:ilvl w:val="0"/>
          <w:numId w:val="5"/>
        </w:numPr>
        <w:rPr>
          <w:rFonts w:ascii="Tahoma" w:hAnsi="Tahoma" w:cs="Tahoma"/>
        </w:rPr>
      </w:pPr>
      <w:r w:rsidRPr="00176034">
        <w:rPr>
          <w:rFonts w:ascii="Tahoma" w:hAnsi="Tahoma" w:cs="Tahoma"/>
        </w:rPr>
        <w:t>Kant</w:t>
      </w:r>
    </w:p>
    <w:p w14:paraId="24177437" w14:textId="6D55EA42" w:rsidR="00CF7D27" w:rsidRPr="004A7B75" w:rsidRDefault="00CF7D27" w:rsidP="004A7B75">
      <w:pPr>
        <w:rPr>
          <w:rFonts w:ascii="Tahoma" w:hAnsi="Tahoma" w:cs="Tahoma"/>
        </w:rPr>
      </w:pPr>
      <w:r w:rsidRPr="00176034">
        <w:rPr>
          <w:rFonts w:ascii="Tahoma" w:hAnsi="Tahoma" w:cs="Tahoma"/>
        </w:rPr>
        <w:t xml:space="preserve">Practice using a range of sources to find out about a single person. </w:t>
      </w:r>
    </w:p>
    <w:p w14:paraId="2A074A43" w14:textId="16D88AC3" w:rsidR="00CF7D27" w:rsidRPr="00176034" w:rsidRDefault="00CF7D27" w:rsidP="00CF7D27">
      <w:pPr>
        <w:rPr>
          <w:rFonts w:ascii="Tahoma" w:hAnsi="Tahoma" w:cs="Tahoma"/>
        </w:rPr>
      </w:pPr>
      <w:r w:rsidRPr="00176034">
        <w:rPr>
          <w:rFonts w:ascii="Tahoma" w:hAnsi="Tahoma" w:cs="Tahoma"/>
        </w:rPr>
        <w:t xml:space="preserve">The BBC has some great podcasts available - </w:t>
      </w:r>
      <w:hyperlink r:id="rId44" w:history="1">
        <w:r w:rsidRPr="00176034">
          <w:rPr>
            <w:rStyle w:val="Hyperlink"/>
            <w:rFonts w:ascii="Tahoma" w:hAnsi="Tahoma" w:cs="Tahoma"/>
          </w:rPr>
          <w:t>https://www.bbc.co.uk/programmes/p01f0vzr</w:t>
        </w:r>
      </w:hyperlink>
      <w:r w:rsidRPr="00176034">
        <w:rPr>
          <w:rStyle w:val="Hyperlink"/>
          <w:rFonts w:ascii="Tahoma" w:hAnsi="Tahoma" w:cs="Tahoma"/>
        </w:rPr>
        <w:t>.</w:t>
      </w:r>
      <w:r w:rsidRPr="00176034">
        <w:rPr>
          <w:rFonts w:ascii="Tahoma" w:hAnsi="Tahoma" w:cs="Tahoma"/>
        </w:rPr>
        <w:t xml:space="preserve"> (They are quite long and heavyweight, </w:t>
      </w:r>
      <w:r w:rsidR="004A7B75">
        <w:rPr>
          <w:rFonts w:ascii="Tahoma" w:hAnsi="Tahoma" w:cs="Tahoma"/>
        </w:rPr>
        <w:t xml:space="preserve">so </w:t>
      </w:r>
      <w:r w:rsidRPr="00176034">
        <w:rPr>
          <w:rFonts w:ascii="Tahoma" w:hAnsi="Tahoma" w:cs="Tahoma"/>
        </w:rPr>
        <w:t xml:space="preserve">don’t worry </w:t>
      </w:r>
      <w:r w:rsidR="004A7B75">
        <w:rPr>
          <w:rFonts w:ascii="Tahoma" w:hAnsi="Tahoma" w:cs="Tahoma"/>
        </w:rPr>
        <w:t xml:space="preserve">too much </w:t>
      </w:r>
      <w:r w:rsidRPr="00176034">
        <w:rPr>
          <w:rFonts w:ascii="Tahoma" w:hAnsi="Tahoma" w:cs="Tahoma"/>
        </w:rPr>
        <w:t xml:space="preserve">if this activity isn’t for you). When listening, practice your note-making skills by pausing and writing a summary of what you’ve heard so far. Think about whether you agree with what the philosopher is saying (A02 skills). </w:t>
      </w:r>
    </w:p>
    <w:p w14:paraId="6EFC6B5D" w14:textId="52F65202" w:rsidR="00CF7D27" w:rsidRPr="00176034" w:rsidRDefault="009B5FB2" w:rsidP="00CF7D27">
      <w:pPr>
        <w:rPr>
          <w:rFonts w:ascii="Tahoma" w:hAnsi="Tahoma" w:cs="Tahoma"/>
        </w:rPr>
      </w:pPr>
      <w:r>
        <w:rPr>
          <w:rFonts w:ascii="Tahoma" w:hAnsi="Tahoma" w:cs="Tahoma"/>
        </w:rPr>
        <w:t>You can l</w:t>
      </w:r>
      <w:r w:rsidR="00CF7D27" w:rsidRPr="00176034">
        <w:rPr>
          <w:rFonts w:ascii="Tahoma" w:hAnsi="Tahoma" w:cs="Tahoma"/>
        </w:rPr>
        <w:t>isten to the following ones below that are focused on the A Level content you will come across;</w:t>
      </w:r>
    </w:p>
    <w:p w14:paraId="1ED631F0" w14:textId="5A89454E" w:rsidR="00176034" w:rsidRPr="009E4D8F" w:rsidRDefault="00176034" w:rsidP="00176034">
      <w:pPr>
        <w:rPr>
          <w:rFonts w:ascii="Tahoma" w:hAnsi="Tahoma" w:cs="Tahoma"/>
          <w:u w:val="single"/>
        </w:rPr>
      </w:pPr>
      <w:r w:rsidRPr="009E4D8F">
        <w:rPr>
          <w:rFonts w:ascii="Tahoma" w:hAnsi="Tahoma" w:cs="Tahoma"/>
          <w:u w:val="single"/>
        </w:rPr>
        <w:t>Philosophy:</w:t>
      </w:r>
    </w:p>
    <w:p w14:paraId="7629C4E4" w14:textId="19165D33" w:rsidR="00CF7D27" w:rsidRPr="00176034" w:rsidRDefault="00CF7D27" w:rsidP="00176034">
      <w:pPr>
        <w:pStyle w:val="ListParagraph"/>
        <w:numPr>
          <w:ilvl w:val="0"/>
          <w:numId w:val="31"/>
        </w:numPr>
        <w:rPr>
          <w:rFonts w:ascii="Tahoma" w:hAnsi="Tahoma" w:cs="Tahoma"/>
        </w:rPr>
      </w:pPr>
      <w:r w:rsidRPr="00176034">
        <w:rPr>
          <w:rFonts w:ascii="Tahoma" w:hAnsi="Tahoma" w:cs="Tahoma"/>
        </w:rPr>
        <w:t xml:space="preserve">St Thomas Aquinas </w:t>
      </w:r>
    </w:p>
    <w:p w14:paraId="6C2567EC" w14:textId="78CCB6EF" w:rsidR="00CF7D27" w:rsidRPr="00176034" w:rsidRDefault="00CF7D27" w:rsidP="00CF7D27">
      <w:pPr>
        <w:pStyle w:val="ListParagraph"/>
        <w:numPr>
          <w:ilvl w:val="0"/>
          <w:numId w:val="5"/>
        </w:numPr>
        <w:rPr>
          <w:rFonts w:ascii="Tahoma" w:hAnsi="Tahoma" w:cs="Tahoma"/>
        </w:rPr>
      </w:pPr>
      <w:r w:rsidRPr="00176034">
        <w:rPr>
          <w:rFonts w:ascii="Tahoma" w:hAnsi="Tahoma" w:cs="Tahoma"/>
        </w:rPr>
        <w:t xml:space="preserve"> Augustine </w:t>
      </w:r>
    </w:p>
    <w:p w14:paraId="1892FEB4" w14:textId="13E0C543" w:rsidR="00CF7D27" w:rsidRPr="00176034" w:rsidRDefault="00CF7D27" w:rsidP="00CF7D27">
      <w:pPr>
        <w:pStyle w:val="ListParagraph"/>
        <w:numPr>
          <w:ilvl w:val="0"/>
          <w:numId w:val="5"/>
        </w:numPr>
        <w:rPr>
          <w:rFonts w:ascii="Tahoma" w:hAnsi="Tahoma" w:cs="Tahoma"/>
        </w:rPr>
      </w:pPr>
      <w:r w:rsidRPr="00176034">
        <w:rPr>
          <w:rFonts w:ascii="Tahoma" w:hAnsi="Tahoma" w:cs="Tahoma"/>
        </w:rPr>
        <w:t>The Ontological Argument</w:t>
      </w:r>
    </w:p>
    <w:p w14:paraId="7F1489D0" w14:textId="77777777" w:rsidR="00176034" w:rsidRPr="00176034" w:rsidRDefault="00CF7D27" w:rsidP="00CF7D27">
      <w:pPr>
        <w:pStyle w:val="ListParagraph"/>
        <w:numPr>
          <w:ilvl w:val="0"/>
          <w:numId w:val="5"/>
        </w:numPr>
        <w:rPr>
          <w:rFonts w:ascii="Tahoma" w:hAnsi="Tahoma" w:cs="Tahoma"/>
        </w:rPr>
      </w:pPr>
      <w:r w:rsidRPr="00176034">
        <w:rPr>
          <w:rFonts w:ascii="Tahoma" w:hAnsi="Tahoma" w:cs="Tahoma"/>
        </w:rPr>
        <w:t>The Soul</w:t>
      </w:r>
      <w:r w:rsidRPr="00176034">
        <w:rPr>
          <w:rFonts w:ascii="Tahoma" w:hAnsi="Tahoma" w:cs="Tahoma"/>
        </w:rPr>
        <w:tab/>
      </w:r>
      <w:r w:rsidRPr="00176034">
        <w:rPr>
          <w:rFonts w:ascii="Tahoma" w:hAnsi="Tahoma" w:cs="Tahoma"/>
        </w:rPr>
        <w:tab/>
      </w:r>
    </w:p>
    <w:p w14:paraId="00A09878" w14:textId="77777777" w:rsidR="00176034" w:rsidRPr="00176034" w:rsidRDefault="00176034" w:rsidP="00CF7D27">
      <w:pPr>
        <w:pStyle w:val="ListParagraph"/>
        <w:numPr>
          <w:ilvl w:val="0"/>
          <w:numId w:val="5"/>
        </w:numPr>
        <w:rPr>
          <w:rFonts w:ascii="Tahoma" w:hAnsi="Tahoma" w:cs="Tahoma"/>
        </w:rPr>
      </w:pPr>
      <w:r w:rsidRPr="00176034">
        <w:rPr>
          <w:rFonts w:ascii="Tahoma" w:hAnsi="Tahoma" w:cs="Tahoma"/>
        </w:rPr>
        <w:t>Nietzsche</w:t>
      </w:r>
    </w:p>
    <w:p w14:paraId="3134079F" w14:textId="38D2AEA5" w:rsidR="00CF7D27" w:rsidRPr="00176034" w:rsidRDefault="00176034" w:rsidP="00CF7D27">
      <w:pPr>
        <w:pStyle w:val="ListParagraph"/>
        <w:numPr>
          <w:ilvl w:val="0"/>
          <w:numId w:val="5"/>
        </w:numPr>
        <w:rPr>
          <w:rFonts w:ascii="Tahoma" w:hAnsi="Tahoma" w:cs="Tahoma"/>
        </w:rPr>
      </w:pPr>
      <w:r w:rsidRPr="00176034">
        <w:rPr>
          <w:rFonts w:ascii="Tahoma" w:hAnsi="Tahoma" w:cs="Tahoma"/>
        </w:rPr>
        <w:t>William James</w:t>
      </w:r>
      <w:r w:rsidR="00CF7D27" w:rsidRPr="00176034">
        <w:rPr>
          <w:rFonts w:ascii="Tahoma" w:hAnsi="Tahoma" w:cs="Tahoma"/>
        </w:rPr>
        <w:tab/>
      </w:r>
    </w:p>
    <w:p w14:paraId="0582B1CF" w14:textId="387F56A8" w:rsidR="00176034" w:rsidRDefault="00176034" w:rsidP="00CF7D27">
      <w:pPr>
        <w:pStyle w:val="ListParagraph"/>
        <w:numPr>
          <w:ilvl w:val="0"/>
          <w:numId w:val="5"/>
        </w:numPr>
        <w:rPr>
          <w:rFonts w:ascii="Tahoma" w:hAnsi="Tahoma" w:cs="Tahoma"/>
        </w:rPr>
      </w:pPr>
      <w:r w:rsidRPr="00176034">
        <w:rPr>
          <w:rFonts w:ascii="Tahoma" w:hAnsi="Tahoma" w:cs="Tahoma"/>
        </w:rPr>
        <w:t>David Hume</w:t>
      </w:r>
    </w:p>
    <w:p w14:paraId="082C2E05" w14:textId="7665579E" w:rsidR="00176034" w:rsidRPr="00176034" w:rsidRDefault="00176034" w:rsidP="00CF7D27">
      <w:pPr>
        <w:pStyle w:val="ListParagraph"/>
        <w:numPr>
          <w:ilvl w:val="0"/>
          <w:numId w:val="5"/>
        </w:numPr>
        <w:rPr>
          <w:rFonts w:ascii="Tahoma" w:hAnsi="Tahoma" w:cs="Tahoma"/>
        </w:rPr>
      </w:pPr>
      <w:r>
        <w:rPr>
          <w:rFonts w:ascii="Tahoma" w:hAnsi="Tahoma" w:cs="Tahoma"/>
        </w:rPr>
        <w:t>Empiricism</w:t>
      </w:r>
    </w:p>
    <w:p w14:paraId="78BAD791" w14:textId="5D5B5901" w:rsidR="00CF7D27" w:rsidRPr="009E4D8F" w:rsidRDefault="00CF7D27" w:rsidP="00CF7D27">
      <w:pPr>
        <w:rPr>
          <w:rFonts w:ascii="Tahoma" w:hAnsi="Tahoma" w:cs="Tahoma"/>
          <w:u w:val="single"/>
        </w:rPr>
      </w:pPr>
      <w:r w:rsidRPr="009E4D8F">
        <w:rPr>
          <w:rFonts w:ascii="Tahoma" w:hAnsi="Tahoma" w:cs="Tahoma"/>
          <w:u w:val="single"/>
        </w:rPr>
        <w:t>E</w:t>
      </w:r>
      <w:r w:rsidR="00176034" w:rsidRPr="009E4D8F">
        <w:rPr>
          <w:rFonts w:ascii="Tahoma" w:hAnsi="Tahoma" w:cs="Tahoma"/>
          <w:u w:val="single"/>
        </w:rPr>
        <w:t>thics</w:t>
      </w:r>
      <w:r w:rsidRPr="009E4D8F">
        <w:rPr>
          <w:rFonts w:ascii="Tahoma" w:hAnsi="Tahoma" w:cs="Tahoma"/>
          <w:u w:val="single"/>
        </w:rPr>
        <w:t>:</w:t>
      </w:r>
    </w:p>
    <w:p w14:paraId="149EBD20" w14:textId="77777777" w:rsidR="00176034" w:rsidRPr="00176034" w:rsidRDefault="00CF7D27" w:rsidP="00176034">
      <w:pPr>
        <w:pStyle w:val="ListParagraph"/>
        <w:numPr>
          <w:ilvl w:val="0"/>
          <w:numId w:val="32"/>
        </w:numPr>
        <w:spacing w:line="240" w:lineRule="auto"/>
        <w:rPr>
          <w:rFonts w:ascii="Tahoma" w:hAnsi="Tahoma" w:cs="Tahoma"/>
        </w:rPr>
      </w:pPr>
      <w:r w:rsidRPr="00176034">
        <w:rPr>
          <w:rFonts w:ascii="Tahoma" w:hAnsi="Tahoma" w:cs="Tahoma"/>
        </w:rPr>
        <w:t>Kant</w:t>
      </w:r>
      <w:r w:rsidRPr="00176034">
        <w:rPr>
          <w:rFonts w:ascii="Tahoma" w:hAnsi="Tahoma" w:cs="Tahoma"/>
        </w:rPr>
        <w:tab/>
      </w:r>
    </w:p>
    <w:p w14:paraId="04543FD7" w14:textId="77777777" w:rsidR="00176034" w:rsidRP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Relativism</w:t>
      </w:r>
    </w:p>
    <w:p w14:paraId="3F65EB41" w14:textId="076C486B" w:rsidR="00176034" w:rsidRP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 xml:space="preserve">Utilitarianism </w:t>
      </w:r>
    </w:p>
    <w:p w14:paraId="6022F761" w14:textId="531797E8" w:rsidR="00176034" w:rsidRP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 xml:space="preserve">Duty </w:t>
      </w:r>
    </w:p>
    <w:p w14:paraId="4B2B6EA1" w14:textId="369632DC" w:rsidR="00176034" w:rsidRP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 xml:space="preserve">Good and Evil </w:t>
      </w:r>
    </w:p>
    <w:p w14:paraId="52EA4F55" w14:textId="7D067A91" w:rsidR="00176034" w:rsidRP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 xml:space="preserve">Altruism </w:t>
      </w:r>
    </w:p>
    <w:p w14:paraId="23CBCCD5" w14:textId="6DBDA961" w:rsidR="00176034" w:rsidRDefault="00176034" w:rsidP="00176034">
      <w:pPr>
        <w:pStyle w:val="ListParagraph"/>
        <w:numPr>
          <w:ilvl w:val="0"/>
          <w:numId w:val="32"/>
        </w:numPr>
        <w:spacing w:line="240" w:lineRule="auto"/>
        <w:rPr>
          <w:rFonts w:ascii="Tahoma" w:hAnsi="Tahoma" w:cs="Tahoma"/>
        </w:rPr>
      </w:pPr>
      <w:r w:rsidRPr="00176034">
        <w:rPr>
          <w:rFonts w:ascii="Tahoma" w:hAnsi="Tahoma" w:cs="Tahoma"/>
        </w:rPr>
        <w:t>Mill</w:t>
      </w:r>
    </w:p>
    <w:p w14:paraId="2017E4C7" w14:textId="4C216271" w:rsidR="00176034" w:rsidRPr="009E4D8F" w:rsidRDefault="00176034" w:rsidP="00176034">
      <w:pPr>
        <w:spacing w:line="240" w:lineRule="auto"/>
        <w:rPr>
          <w:rFonts w:ascii="Tahoma" w:hAnsi="Tahoma" w:cs="Tahoma"/>
          <w:u w:val="single"/>
        </w:rPr>
      </w:pPr>
      <w:r w:rsidRPr="009E4D8F">
        <w:rPr>
          <w:rFonts w:ascii="Tahoma" w:hAnsi="Tahoma" w:cs="Tahoma"/>
          <w:u w:val="single"/>
        </w:rPr>
        <w:t>DCT:</w:t>
      </w:r>
    </w:p>
    <w:p w14:paraId="37CA7699" w14:textId="649589E8" w:rsidR="00176034" w:rsidRPr="00176034" w:rsidRDefault="00176034" w:rsidP="00176034">
      <w:pPr>
        <w:spacing w:line="240" w:lineRule="auto"/>
        <w:rPr>
          <w:rFonts w:ascii="Tahoma" w:hAnsi="Tahoma" w:cs="Tahoma"/>
        </w:rPr>
      </w:pPr>
      <w:r>
        <w:rPr>
          <w:rFonts w:ascii="Tahoma" w:hAnsi="Tahoma" w:cs="Tahoma"/>
        </w:rPr>
        <w:t>Feminism</w:t>
      </w:r>
    </w:p>
    <w:p w14:paraId="3B29F16C" w14:textId="2439179A" w:rsidR="00176034" w:rsidRDefault="00176034" w:rsidP="00CF7D27"/>
    <w:p w14:paraId="3D4B25CB" w14:textId="77777777" w:rsidR="004A7B75" w:rsidRDefault="004A7B75" w:rsidP="00CF7D27"/>
    <w:p w14:paraId="5C733747" w14:textId="3B3DFB2E" w:rsidR="004A7B75" w:rsidRPr="004A7B75" w:rsidRDefault="004A7B75" w:rsidP="007A1A98">
      <w:pPr>
        <w:rPr>
          <w:rFonts w:ascii="Tahoma" w:hAnsi="Tahoma" w:cs="Tahoma"/>
          <w:b/>
          <w:u w:val="single"/>
        </w:rPr>
      </w:pPr>
      <w:r w:rsidRPr="004A7B75">
        <w:rPr>
          <w:rFonts w:ascii="Tahoma" w:hAnsi="Tahoma" w:cs="Tahoma"/>
          <w:b/>
          <w:u w:val="single"/>
        </w:rPr>
        <w:t>Useful research links for subject knowledge:</w:t>
      </w:r>
    </w:p>
    <w:p w14:paraId="7DD7235D" w14:textId="47208F88" w:rsidR="00CE7F2A" w:rsidRPr="004A7B75" w:rsidRDefault="00CE7F2A" w:rsidP="00CE7F2A">
      <w:pPr>
        <w:pStyle w:val="ListParagraph"/>
        <w:numPr>
          <w:ilvl w:val="0"/>
          <w:numId w:val="27"/>
        </w:numPr>
        <w:rPr>
          <w:rFonts w:ascii="Tahoma" w:hAnsi="Tahoma" w:cs="Tahoma"/>
        </w:rPr>
      </w:pPr>
      <w:r w:rsidRPr="004A7B75">
        <w:rPr>
          <w:rFonts w:ascii="Tahoma" w:hAnsi="Tahoma" w:cs="Tahoma"/>
          <w:b/>
        </w:rPr>
        <w:t>REonline DCT</w:t>
      </w:r>
      <w:r w:rsidRPr="004A7B75">
        <w:rPr>
          <w:rFonts w:ascii="Tahoma" w:hAnsi="Tahoma" w:cs="Tahoma"/>
        </w:rPr>
        <w:t xml:space="preserve"> - Christianity</w:t>
      </w:r>
      <w:r w:rsidRPr="004A7B75">
        <w:rPr>
          <w:rFonts w:ascii="Tahoma" w:hAnsi="Tahoma" w:cs="Tahoma"/>
        </w:rPr>
        <w:tab/>
      </w:r>
      <w:hyperlink r:id="rId45" w:history="1">
        <w:r w:rsidRPr="004A7B75">
          <w:rPr>
            <w:rStyle w:val="Hyperlink"/>
            <w:rFonts w:ascii="Tahoma" w:hAnsi="Tahoma" w:cs="Tahoma"/>
          </w:rPr>
          <w:t>https://www.reonline.org.uk/subject-knowledge/16-plus-christianity/</w:t>
        </w:r>
      </w:hyperlink>
      <w:r w:rsidRPr="004A7B75">
        <w:rPr>
          <w:rFonts w:ascii="Tahoma" w:hAnsi="Tahoma" w:cs="Tahoma"/>
        </w:rPr>
        <w:t xml:space="preserve"> </w:t>
      </w:r>
    </w:p>
    <w:p w14:paraId="3408E024" w14:textId="607733D4" w:rsidR="00CE7F2A" w:rsidRPr="004A7B75" w:rsidRDefault="00CE7F2A" w:rsidP="00CE7F2A">
      <w:pPr>
        <w:pStyle w:val="ListParagraph"/>
        <w:numPr>
          <w:ilvl w:val="0"/>
          <w:numId w:val="27"/>
        </w:numPr>
        <w:rPr>
          <w:rFonts w:ascii="Tahoma" w:hAnsi="Tahoma" w:cs="Tahoma"/>
        </w:rPr>
      </w:pPr>
      <w:r w:rsidRPr="004A7B75">
        <w:rPr>
          <w:rFonts w:ascii="Tahoma" w:hAnsi="Tahoma" w:cs="Tahoma"/>
          <w:b/>
        </w:rPr>
        <w:t>REOnline Ethics</w:t>
      </w:r>
      <w:r w:rsidRPr="004A7B75">
        <w:rPr>
          <w:rFonts w:ascii="Tahoma" w:hAnsi="Tahoma" w:cs="Tahoma"/>
        </w:rPr>
        <w:tab/>
      </w:r>
      <w:hyperlink r:id="rId46" w:history="1">
        <w:r w:rsidRPr="004A7B75">
          <w:rPr>
            <w:rStyle w:val="Hyperlink"/>
            <w:rFonts w:ascii="Tahoma" w:hAnsi="Tahoma" w:cs="Tahoma"/>
          </w:rPr>
          <w:t>https://www.reonline.org.uk/subject-knowledge/16-ethics/</w:t>
        </w:r>
      </w:hyperlink>
      <w:r w:rsidRPr="004A7B75">
        <w:rPr>
          <w:rFonts w:ascii="Tahoma" w:hAnsi="Tahoma" w:cs="Tahoma"/>
        </w:rPr>
        <w:t xml:space="preserve"> </w:t>
      </w:r>
    </w:p>
    <w:p w14:paraId="2F340558" w14:textId="7BFAF2EF" w:rsidR="00CE7F2A" w:rsidRPr="004A7B75" w:rsidRDefault="00CE7F2A" w:rsidP="00CE7F2A">
      <w:pPr>
        <w:pStyle w:val="ListParagraph"/>
        <w:numPr>
          <w:ilvl w:val="0"/>
          <w:numId w:val="27"/>
        </w:numPr>
        <w:rPr>
          <w:rFonts w:ascii="Tahoma" w:hAnsi="Tahoma" w:cs="Tahoma"/>
        </w:rPr>
      </w:pPr>
      <w:r w:rsidRPr="004A7B75">
        <w:rPr>
          <w:rFonts w:ascii="Tahoma" w:hAnsi="Tahoma" w:cs="Tahoma"/>
          <w:b/>
        </w:rPr>
        <w:t>REOnline Philosophy</w:t>
      </w:r>
      <w:r w:rsidRPr="004A7B75">
        <w:rPr>
          <w:rFonts w:ascii="Tahoma" w:hAnsi="Tahoma" w:cs="Tahoma"/>
        </w:rPr>
        <w:tab/>
      </w:r>
      <w:hyperlink r:id="rId47" w:history="1">
        <w:r w:rsidRPr="004A7B75">
          <w:rPr>
            <w:rStyle w:val="Hyperlink"/>
            <w:rFonts w:ascii="Tahoma" w:hAnsi="Tahoma" w:cs="Tahoma"/>
          </w:rPr>
          <w:t>https://www.reonline.org.uk/subject-knowledge/16-plus-philosophy/</w:t>
        </w:r>
      </w:hyperlink>
      <w:r w:rsidRPr="004A7B75">
        <w:rPr>
          <w:rFonts w:ascii="Tahoma" w:hAnsi="Tahoma" w:cs="Tahoma"/>
        </w:rPr>
        <w:t xml:space="preserve"> </w:t>
      </w:r>
    </w:p>
    <w:p w14:paraId="7386702B" w14:textId="29E4F9A4" w:rsidR="00186C3D" w:rsidRPr="004A7B75" w:rsidRDefault="00CE7F2A" w:rsidP="00CE7F2A">
      <w:pPr>
        <w:pStyle w:val="ListParagraph"/>
        <w:numPr>
          <w:ilvl w:val="0"/>
          <w:numId w:val="27"/>
        </w:numPr>
        <w:rPr>
          <w:rFonts w:ascii="Tahoma" w:hAnsi="Tahoma" w:cs="Tahoma"/>
        </w:rPr>
      </w:pPr>
      <w:r w:rsidRPr="004A7B75">
        <w:rPr>
          <w:rFonts w:ascii="Tahoma" w:hAnsi="Tahoma" w:cs="Tahoma"/>
          <w:b/>
        </w:rPr>
        <w:t>Guardian online - Religion</w:t>
      </w:r>
      <w:r w:rsidRPr="004A7B75">
        <w:rPr>
          <w:rFonts w:ascii="Tahoma" w:hAnsi="Tahoma" w:cs="Tahoma"/>
        </w:rPr>
        <w:tab/>
      </w:r>
      <w:hyperlink r:id="rId48" w:history="1">
        <w:r w:rsidRPr="004A7B75">
          <w:rPr>
            <w:rStyle w:val="Hyperlink"/>
            <w:rFonts w:ascii="Tahoma" w:hAnsi="Tahoma" w:cs="Tahoma"/>
          </w:rPr>
          <w:t>https://www.theguardian.com/world/religion</w:t>
        </w:r>
      </w:hyperlink>
      <w:r w:rsidRPr="004A7B75">
        <w:rPr>
          <w:rFonts w:ascii="Tahoma" w:hAnsi="Tahoma" w:cs="Tahoma"/>
        </w:rPr>
        <w:t xml:space="preserve"> (news/current religious issues)</w:t>
      </w:r>
    </w:p>
    <w:p w14:paraId="70E6B985" w14:textId="634D5A1B" w:rsidR="00CE7F2A" w:rsidRPr="007F5315" w:rsidRDefault="00CE7F2A" w:rsidP="007A1A98">
      <w:pPr>
        <w:rPr>
          <w:rFonts w:ascii="Tahoma" w:hAnsi="Tahoma" w:cs="Tahoma"/>
        </w:rPr>
      </w:pPr>
    </w:p>
    <w:p w14:paraId="2837330B" w14:textId="14F77770" w:rsidR="00CD14BE" w:rsidRPr="007F5315" w:rsidRDefault="00CD14BE" w:rsidP="00CD14BE">
      <w:pPr>
        <w:rPr>
          <w:rFonts w:ascii="Tahoma" w:hAnsi="Tahoma" w:cs="Tahoma"/>
          <w:b/>
          <w:u w:val="single"/>
        </w:rPr>
      </w:pPr>
      <w:r w:rsidRPr="007F5315">
        <w:rPr>
          <w:rFonts w:ascii="Tahoma" w:hAnsi="Tahoma" w:cs="Tahoma"/>
          <w:b/>
          <w:u w:val="single"/>
        </w:rPr>
        <w:t>Essays</w:t>
      </w:r>
      <w:r w:rsidR="00CE7F2A">
        <w:rPr>
          <w:rFonts w:ascii="Tahoma" w:hAnsi="Tahoma" w:cs="Tahoma"/>
          <w:b/>
          <w:u w:val="single"/>
        </w:rPr>
        <w:t xml:space="preserve"> to read</w:t>
      </w:r>
      <w:r w:rsidRPr="007F5315">
        <w:rPr>
          <w:rFonts w:ascii="Tahoma" w:hAnsi="Tahoma" w:cs="Tahoma"/>
          <w:b/>
          <w:u w:val="single"/>
        </w:rPr>
        <w:t>:</w:t>
      </w:r>
    </w:p>
    <w:p w14:paraId="68AE02F0" w14:textId="77777777" w:rsidR="00CD14BE" w:rsidRPr="007F5315" w:rsidRDefault="00CD14BE" w:rsidP="00CD14BE">
      <w:pPr>
        <w:pStyle w:val="ListParagraph"/>
        <w:numPr>
          <w:ilvl w:val="0"/>
          <w:numId w:val="5"/>
        </w:numPr>
        <w:rPr>
          <w:rFonts w:ascii="Tahoma" w:hAnsi="Tahoma" w:cs="Tahoma"/>
        </w:rPr>
      </w:pPr>
      <w:r w:rsidRPr="007F5315">
        <w:rPr>
          <w:rFonts w:ascii="Tahoma" w:hAnsi="Tahoma" w:cs="Tahoma"/>
        </w:rPr>
        <w:t>Defence of Abortion – Judith Jarvis Thomson</w:t>
      </w:r>
    </w:p>
    <w:p w14:paraId="76B39823" w14:textId="4793A66F" w:rsidR="00CD14BE" w:rsidRDefault="00CD14BE" w:rsidP="00CD14BE">
      <w:pPr>
        <w:pStyle w:val="ListParagraph"/>
        <w:numPr>
          <w:ilvl w:val="0"/>
          <w:numId w:val="5"/>
        </w:numPr>
        <w:rPr>
          <w:rFonts w:ascii="Tahoma" w:hAnsi="Tahoma" w:cs="Tahoma"/>
        </w:rPr>
      </w:pPr>
      <w:r w:rsidRPr="007F5315">
        <w:rPr>
          <w:rFonts w:ascii="Tahoma" w:hAnsi="Tahoma" w:cs="Tahoma"/>
        </w:rPr>
        <w:t xml:space="preserve">Euthanasia – Phillipa Foot </w:t>
      </w:r>
    </w:p>
    <w:p w14:paraId="0664BF01" w14:textId="77777777" w:rsidR="00CF7D27" w:rsidRPr="007F5315" w:rsidRDefault="00CF7D27" w:rsidP="00CF7D27">
      <w:pPr>
        <w:pStyle w:val="ListParagraph"/>
        <w:rPr>
          <w:rFonts w:ascii="Tahoma" w:hAnsi="Tahoma" w:cs="Tahoma"/>
        </w:rPr>
      </w:pPr>
    </w:p>
    <w:p w14:paraId="0EEA3F82" w14:textId="5B46D160" w:rsidR="00CF7D27" w:rsidRDefault="00CF7D27" w:rsidP="00176034">
      <w:pPr>
        <w:pStyle w:val="ListParagraph"/>
        <w:tabs>
          <w:tab w:val="left" w:pos="2820"/>
        </w:tabs>
      </w:pPr>
    </w:p>
    <w:p w14:paraId="4B930F9B" w14:textId="77777777" w:rsidR="00CF7D27" w:rsidRDefault="00CF7D27" w:rsidP="00176034">
      <w:pPr>
        <w:pStyle w:val="ListParagraph"/>
      </w:pPr>
    </w:p>
    <w:p w14:paraId="078A0D72" w14:textId="6E24080C" w:rsidR="00186C3D" w:rsidRPr="007F5315" w:rsidRDefault="00186C3D" w:rsidP="007A1A98">
      <w:pPr>
        <w:rPr>
          <w:rFonts w:ascii="Tahoma" w:hAnsi="Tahoma" w:cs="Tahoma"/>
        </w:rPr>
      </w:pPr>
    </w:p>
    <w:p w14:paraId="7755B78E" w14:textId="77777777" w:rsidR="007F5315" w:rsidRPr="007F5315" w:rsidRDefault="007F5315" w:rsidP="007A1A98">
      <w:pPr>
        <w:rPr>
          <w:rFonts w:ascii="Tahoma" w:hAnsi="Tahoma" w:cs="Tahoma"/>
        </w:rPr>
      </w:pPr>
    </w:p>
    <w:p w14:paraId="56329093" w14:textId="77777777" w:rsidR="00186C3D" w:rsidRDefault="00186C3D" w:rsidP="007A1A98"/>
    <w:p w14:paraId="6CE14026" w14:textId="77777777" w:rsidR="00186C3D" w:rsidRDefault="00186C3D" w:rsidP="007A1A98"/>
    <w:p w14:paraId="1866EF76" w14:textId="77777777" w:rsidR="00186C3D" w:rsidRDefault="00186C3D" w:rsidP="007A1A98"/>
    <w:p w14:paraId="3FFD4CDF" w14:textId="77777777" w:rsidR="00186C3D" w:rsidRDefault="00186C3D" w:rsidP="007A1A98"/>
    <w:p w14:paraId="737ADA08" w14:textId="77777777" w:rsidR="00186C3D" w:rsidRDefault="00186C3D" w:rsidP="007A1A98"/>
    <w:p w14:paraId="4B0B48A3" w14:textId="10E4FAFA" w:rsidR="00186C3D" w:rsidRDefault="00186C3D" w:rsidP="007A1A98"/>
    <w:p w14:paraId="337C5F89" w14:textId="41710B4C" w:rsidR="00B77E4F" w:rsidRDefault="00B77E4F" w:rsidP="007A1A98"/>
    <w:p w14:paraId="0AEE6611" w14:textId="77777777" w:rsidR="00186C3D" w:rsidRDefault="00186C3D" w:rsidP="007A1A98"/>
    <w:p w14:paraId="76CE4D46" w14:textId="77777777" w:rsidR="00186C3D" w:rsidRDefault="00186C3D" w:rsidP="007A1A98"/>
    <w:p w14:paraId="637771FC" w14:textId="77777777" w:rsidR="00186C3D" w:rsidRDefault="00186C3D" w:rsidP="007A1A98"/>
    <w:p w14:paraId="785CBE9D" w14:textId="77777777" w:rsidR="00186C3D" w:rsidRDefault="00186C3D" w:rsidP="007A1A98"/>
    <w:p w14:paraId="190986B9" w14:textId="77777777" w:rsidR="00186C3D" w:rsidRDefault="00186C3D" w:rsidP="007A1A98"/>
    <w:p w14:paraId="1D821A16" w14:textId="77777777" w:rsidR="00186C3D" w:rsidRDefault="00186C3D" w:rsidP="007A1A98"/>
    <w:p w14:paraId="232F7E48" w14:textId="77777777" w:rsidR="00186C3D" w:rsidRDefault="00186C3D" w:rsidP="007A1A98"/>
    <w:p w14:paraId="6E1402C2" w14:textId="5ECCACA1" w:rsidR="00186C3D" w:rsidRDefault="00186C3D" w:rsidP="007A1A98"/>
    <w:p w14:paraId="6D0795F2" w14:textId="66CA6ACF" w:rsidR="005B1BF5" w:rsidRDefault="005B1BF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61073557">
        <w:tc>
          <w:tcPr>
            <w:tcW w:w="1838" w:type="dxa"/>
          </w:tcPr>
          <w:p w14:paraId="10BAAEA3" w14:textId="77777777" w:rsidR="00186C3D" w:rsidRDefault="00186C3D" w:rsidP="005B1BF5">
            <w:pPr>
              <w:jc w:val="center"/>
            </w:pPr>
            <w:r>
              <w:rPr>
                <w:noProof/>
                <w:lang w:eastAsia="en-GB"/>
              </w:rPr>
              <w:drawing>
                <wp:anchor distT="0" distB="0" distL="114300" distR="114300" simplePos="0" relativeHeight="251668480" behindDoc="0" locked="0" layoutInCell="1" allowOverlap="1" wp14:anchorId="70485C3F" wp14:editId="4A13EF6D">
                  <wp:simplePos x="0" y="0"/>
                  <wp:positionH relativeFrom="column">
                    <wp:posOffset>207645</wp:posOffset>
                  </wp:positionH>
                  <wp:positionV relativeFrom="paragraph">
                    <wp:posOffset>107950</wp:posOffset>
                  </wp:positionV>
                  <wp:extent cx="600075" cy="685800"/>
                  <wp:effectExtent l="0" t="0" r="9525" b="0"/>
                  <wp:wrapSquare wrapText="bothSides"/>
                  <wp:docPr id="22950320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7E30A8">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67159300" w14:textId="55E3C085" w:rsidR="009304CE" w:rsidRDefault="004A7B75" w:rsidP="007E30A8">
      <w:pPr>
        <w:jc w:val="both"/>
        <w:rPr>
          <w:rFonts w:ascii="Tahoma" w:hAnsi="Tahoma" w:cs="Tahoma"/>
        </w:rPr>
      </w:pPr>
      <w:r w:rsidRPr="007E30A8">
        <w:rPr>
          <w:rFonts w:ascii="Tahoma" w:hAnsi="Tahoma" w:cs="Tahoma"/>
        </w:rPr>
        <w:t>You MUST</w:t>
      </w:r>
      <w:r w:rsidR="009850E7" w:rsidRPr="007E30A8">
        <w:rPr>
          <w:rFonts w:ascii="Tahoma" w:hAnsi="Tahoma" w:cs="Tahoma"/>
        </w:rPr>
        <w:t xml:space="preserve"> complete</w:t>
      </w:r>
      <w:r w:rsidR="00825ECB" w:rsidRPr="007E30A8">
        <w:rPr>
          <w:rFonts w:ascii="Tahoma" w:hAnsi="Tahoma" w:cs="Tahoma"/>
        </w:rPr>
        <w:t xml:space="preserve"> ALL of</w:t>
      </w:r>
      <w:r w:rsidR="009850E7" w:rsidRPr="007E30A8">
        <w:rPr>
          <w:rFonts w:ascii="Tahoma" w:hAnsi="Tahoma" w:cs="Tahoma"/>
        </w:rPr>
        <w:t xml:space="preserve"> the</w:t>
      </w:r>
      <w:r w:rsidR="009E4D8F">
        <w:rPr>
          <w:rFonts w:ascii="Tahoma" w:hAnsi="Tahoma" w:cs="Tahoma"/>
        </w:rPr>
        <w:t xml:space="preserve"> following</w:t>
      </w:r>
      <w:r w:rsidR="009850E7" w:rsidRPr="007E30A8">
        <w:rPr>
          <w:rFonts w:ascii="Tahoma" w:hAnsi="Tahoma" w:cs="Tahoma"/>
        </w:rPr>
        <w:t xml:space="preserve"> ‘lesson activiti</w:t>
      </w:r>
      <w:r w:rsidRPr="007E30A8">
        <w:rPr>
          <w:rFonts w:ascii="Tahoma" w:hAnsi="Tahoma" w:cs="Tahoma"/>
        </w:rPr>
        <w:t xml:space="preserve">es’ in the appropriate order in preparation of the course. </w:t>
      </w:r>
      <w:r w:rsidR="009304CE" w:rsidRPr="007E30A8">
        <w:rPr>
          <w:rFonts w:ascii="Tahoma" w:hAnsi="Tahoma" w:cs="Tahoma"/>
        </w:rPr>
        <w:t>There are 4 ‘lessons</w:t>
      </w:r>
      <w:r w:rsidR="002960D6" w:rsidRPr="007E30A8">
        <w:rPr>
          <w:rFonts w:ascii="Tahoma" w:hAnsi="Tahoma" w:cs="Tahoma"/>
        </w:rPr>
        <w:t xml:space="preserve">’ for you to complete tasks for which are focused on bridging the gap in knowledge from GCSE to A Level – specifically in the area of Christianity to prepare you for the DCT unit of the course. </w:t>
      </w:r>
    </w:p>
    <w:p w14:paraId="775CC0C6" w14:textId="77777777" w:rsidR="00D76A40" w:rsidRDefault="00D76A40" w:rsidP="004A7B75">
      <w:pPr>
        <w:pStyle w:val="TOC2"/>
        <w:tabs>
          <w:tab w:val="right" w:leader="dot" w:pos="10456"/>
        </w:tabs>
        <w:ind w:left="0"/>
        <w:rPr>
          <w:rFonts w:ascii="Tahoma" w:hAnsi="Tahoma" w:cs="Tahoma"/>
          <w:b/>
          <w:color w:val="0070C0"/>
        </w:rPr>
      </w:pPr>
    </w:p>
    <w:p w14:paraId="3FDDBD45" w14:textId="132E6EC9" w:rsidR="004A7B75" w:rsidRPr="007E30A8" w:rsidRDefault="004A7B75" w:rsidP="004A7B75">
      <w:pPr>
        <w:pStyle w:val="TOC2"/>
        <w:tabs>
          <w:tab w:val="right" w:leader="dot" w:pos="10456"/>
        </w:tabs>
        <w:ind w:left="0"/>
        <w:rPr>
          <w:rFonts w:ascii="Tahoma" w:hAnsi="Tahoma" w:cs="Tahoma"/>
          <w:b/>
          <w:color w:val="0070C0"/>
        </w:rPr>
      </w:pPr>
      <w:r w:rsidRPr="007E30A8">
        <w:rPr>
          <w:rFonts w:ascii="Tahoma" w:hAnsi="Tahoma" w:cs="Tahoma"/>
          <w:b/>
          <w:color w:val="0070C0"/>
        </w:rPr>
        <w:t>Lesson 1: How did the Bible come about?</w:t>
      </w:r>
    </w:p>
    <w:p w14:paraId="2A684A5F" w14:textId="77777777" w:rsidR="004A7B75" w:rsidRPr="007E30A8" w:rsidRDefault="004A7B75" w:rsidP="004A7B75">
      <w:pPr>
        <w:pStyle w:val="TOC2"/>
        <w:tabs>
          <w:tab w:val="right" w:leader="dot" w:pos="10456"/>
        </w:tabs>
        <w:ind w:left="0"/>
        <w:rPr>
          <w:rFonts w:ascii="Tahoma" w:hAnsi="Tahoma" w:cs="Tahoma"/>
          <w:b/>
          <w:color w:val="0070C0"/>
        </w:rPr>
      </w:pPr>
      <w:r w:rsidRPr="007E30A8">
        <w:rPr>
          <w:rFonts w:ascii="Tahoma" w:hAnsi="Tahoma" w:cs="Tahoma"/>
          <w:b/>
          <w:color w:val="0070C0"/>
        </w:rPr>
        <w:t>Lesson 2: Key books and writers in the Bible</w:t>
      </w:r>
    </w:p>
    <w:p w14:paraId="410DD803" w14:textId="77777777" w:rsidR="004A7B75" w:rsidRPr="007E30A8" w:rsidRDefault="004A7B75" w:rsidP="004A7B75">
      <w:pPr>
        <w:pStyle w:val="TOC2"/>
        <w:tabs>
          <w:tab w:val="right" w:leader="dot" w:pos="10456"/>
        </w:tabs>
        <w:ind w:left="0"/>
        <w:rPr>
          <w:rFonts w:ascii="Tahoma" w:hAnsi="Tahoma" w:cs="Tahoma"/>
          <w:b/>
          <w:color w:val="0070C0"/>
        </w:rPr>
      </w:pPr>
      <w:r w:rsidRPr="007E30A8">
        <w:rPr>
          <w:rFonts w:ascii="Tahoma" w:hAnsi="Tahoma" w:cs="Tahoma"/>
          <w:b/>
          <w:color w:val="0070C0"/>
        </w:rPr>
        <w:t>Lesson 3: What is theology?</w:t>
      </w:r>
    </w:p>
    <w:p w14:paraId="37F85E3A" w14:textId="5DDE49AB" w:rsidR="009304CE" w:rsidRPr="007E30A8" w:rsidRDefault="004A7B75" w:rsidP="004A7B75">
      <w:pPr>
        <w:pStyle w:val="TOC2"/>
        <w:tabs>
          <w:tab w:val="right" w:leader="dot" w:pos="10456"/>
        </w:tabs>
        <w:ind w:left="0"/>
        <w:rPr>
          <w:rFonts w:ascii="Tahoma" w:hAnsi="Tahoma" w:cs="Tahoma"/>
          <w:b/>
          <w:color w:val="0070C0"/>
        </w:rPr>
      </w:pPr>
      <w:r w:rsidRPr="007E30A8">
        <w:rPr>
          <w:rFonts w:ascii="Tahoma" w:hAnsi="Tahoma" w:cs="Tahoma"/>
          <w:b/>
          <w:color w:val="0070C0"/>
        </w:rPr>
        <w:t>Lesson 4: Key developments in Christian theology</w:t>
      </w:r>
    </w:p>
    <w:p w14:paraId="79F21B58" w14:textId="77777777" w:rsidR="00186C3D" w:rsidRPr="007E30A8" w:rsidRDefault="00186C3D" w:rsidP="007A1A98">
      <w:pPr>
        <w:rPr>
          <w:rFonts w:ascii="Tahoma" w:hAnsi="Tahoma" w:cs="Tahoma"/>
        </w:rPr>
      </w:pPr>
    </w:p>
    <w:p w14:paraId="4A948DF5" w14:textId="1E8C6C06" w:rsidR="00825ECB" w:rsidRPr="007E30A8" w:rsidRDefault="00825ECB" w:rsidP="00825ECB">
      <w:pPr>
        <w:pStyle w:val="Heading2"/>
        <w:rPr>
          <w:rFonts w:ascii="Tahoma" w:hAnsi="Tahoma" w:cs="Tahoma"/>
          <w:b/>
          <w:sz w:val="24"/>
          <w:szCs w:val="24"/>
          <w:u w:val="single"/>
        </w:rPr>
      </w:pPr>
      <w:bookmarkStart w:id="0" w:name="_Toc455398442"/>
      <w:r w:rsidRPr="007E30A8">
        <w:rPr>
          <w:rFonts w:ascii="Tahoma" w:hAnsi="Tahoma" w:cs="Tahoma"/>
          <w:b/>
          <w:sz w:val="24"/>
          <w:szCs w:val="24"/>
          <w:u w:val="single"/>
        </w:rPr>
        <w:t xml:space="preserve">Lesson 1: </w:t>
      </w:r>
      <w:r w:rsidRPr="007E30A8">
        <w:rPr>
          <w:rFonts w:ascii="Tahoma" w:hAnsi="Tahoma" w:cs="Tahoma"/>
          <w:b/>
          <w:sz w:val="24"/>
          <w:szCs w:val="24"/>
        </w:rPr>
        <w:t>How did the Bible come about?</w:t>
      </w:r>
      <w:bookmarkEnd w:id="0"/>
    </w:p>
    <w:p w14:paraId="0C18E53E" w14:textId="77777777" w:rsidR="00825ECB" w:rsidRPr="007E30A8" w:rsidRDefault="00825ECB" w:rsidP="00825ECB">
      <w:pPr>
        <w:rPr>
          <w:rFonts w:ascii="Tahoma" w:hAnsi="Tahoma" w:cs="Tahoma"/>
        </w:rPr>
      </w:pPr>
    </w:p>
    <w:p w14:paraId="4016DBAD" w14:textId="6995A66C" w:rsidR="00825ECB" w:rsidRPr="007E30A8" w:rsidRDefault="00825ECB" w:rsidP="00825ECB">
      <w:pPr>
        <w:rPr>
          <w:rFonts w:ascii="Tahoma" w:hAnsi="Tahoma" w:cs="Tahoma"/>
        </w:rPr>
      </w:pPr>
      <w:r w:rsidRPr="007E30A8">
        <w:rPr>
          <w:rFonts w:ascii="Tahoma" w:hAnsi="Tahoma" w:cs="Tahoma"/>
        </w:rPr>
        <w:t>It might not really make sense to talk about the Bible as if it was one book as really it is a collection of lots of different books. These different books have different styles; some are written as letters, songs, historical records and poetry. For this course, it’s really essential that you are able to talk about the Bible in an informed manner and that you are able to cite from scripture and know something about the book or part of the Bible that quotation is from.</w:t>
      </w:r>
    </w:p>
    <w:p w14:paraId="47F6565C" w14:textId="77777777" w:rsidR="00825ECB" w:rsidRPr="00BA485A" w:rsidRDefault="00825ECB" w:rsidP="00825ECB">
      <w:pPr>
        <w:rPr>
          <w:rFonts w:ascii="Tahoma" w:hAnsi="Tahoma" w:cs="Tahoma"/>
          <w:b/>
          <w:u w:val="single"/>
        </w:rPr>
      </w:pPr>
      <w:r w:rsidRPr="00BA485A">
        <w:rPr>
          <w:rFonts w:ascii="Tahoma" w:hAnsi="Tahoma" w:cs="Tahoma"/>
          <w:b/>
          <w:u w:val="single"/>
        </w:rPr>
        <w:t>Tasks:</w:t>
      </w:r>
    </w:p>
    <w:p w14:paraId="505BF172" w14:textId="77777777" w:rsidR="00825ECB" w:rsidRPr="007E30A8" w:rsidRDefault="00825ECB" w:rsidP="00825ECB">
      <w:pPr>
        <w:rPr>
          <w:rFonts w:ascii="Tahoma" w:hAnsi="Tahoma" w:cs="Tahoma"/>
        </w:rPr>
      </w:pPr>
      <w:r w:rsidRPr="007E30A8">
        <w:rPr>
          <w:rFonts w:ascii="Tahoma" w:hAnsi="Tahoma" w:cs="Tahoma"/>
        </w:rPr>
        <w:t>Use the suggested resources below (as a starting point) to help you to complete the following tasks:</w:t>
      </w:r>
    </w:p>
    <w:p w14:paraId="724A7D13" w14:textId="77777777" w:rsidR="00825ECB" w:rsidRPr="007E30A8" w:rsidRDefault="00825ECB" w:rsidP="00825ECB">
      <w:pPr>
        <w:pStyle w:val="ListParagraph"/>
        <w:numPr>
          <w:ilvl w:val="0"/>
          <w:numId w:val="35"/>
        </w:numPr>
        <w:rPr>
          <w:rFonts w:ascii="Tahoma" w:hAnsi="Tahoma" w:cs="Tahoma"/>
        </w:rPr>
      </w:pPr>
      <w:hyperlink r:id="rId49" w:history="1">
        <w:r w:rsidRPr="007E30A8">
          <w:rPr>
            <w:rStyle w:val="Hyperlink"/>
            <w:rFonts w:ascii="Tahoma" w:hAnsi="Tahoma" w:cs="Tahoma"/>
          </w:rPr>
          <w:t>http://www.dummies.com/how-to/content/the-bible-for-dummies-cheat-sheet.html</w:t>
        </w:r>
      </w:hyperlink>
    </w:p>
    <w:p w14:paraId="4691A5C8" w14:textId="74240C25" w:rsidR="00825ECB" w:rsidRPr="007E30A8" w:rsidRDefault="00825ECB" w:rsidP="00825ECB">
      <w:pPr>
        <w:pStyle w:val="ListParagraph"/>
        <w:numPr>
          <w:ilvl w:val="0"/>
          <w:numId w:val="35"/>
        </w:numPr>
        <w:rPr>
          <w:rStyle w:val="Hyperlink"/>
          <w:rFonts w:ascii="Tahoma" w:hAnsi="Tahoma" w:cs="Tahoma"/>
          <w:color w:val="auto"/>
          <w:u w:val="none"/>
        </w:rPr>
      </w:pPr>
      <w:hyperlink r:id="rId50" w:history="1">
        <w:r w:rsidRPr="007E30A8">
          <w:rPr>
            <w:rStyle w:val="Hyperlink"/>
            <w:rFonts w:ascii="Tahoma" w:hAnsi="Tahoma" w:cs="Tahoma"/>
          </w:rPr>
          <w:t>http://www.bbc.co.uk/religion/religions/christianity/texts/bible.shtml</w:t>
        </w:r>
      </w:hyperlink>
    </w:p>
    <w:p w14:paraId="25F2E7A5" w14:textId="77777777" w:rsidR="00825ECB" w:rsidRPr="007E30A8" w:rsidRDefault="00825ECB" w:rsidP="00825ECB">
      <w:pPr>
        <w:pStyle w:val="ListParagraph"/>
        <w:rPr>
          <w:rFonts w:ascii="Tahoma" w:hAnsi="Tahoma" w:cs="Tahoma"/>
        </w:rPr>
      </w:pPr>
    </w:p>
    <w:p w14:paraId="5C91C2F8" w14:textId="77777777" w:rsidR="00825ECB" w:rsidRPr="007E30A8" w:rsidRDefault="00825ECB" w:rsidP="00825ECB">
      <w:pPr>
        <w:pStyle w:val="ListParagraph"/>
        <w:numPr>
          <w:ilvl w:val="0"/>
          <w:numId w:val="34"/>
        </w:numPr>
        <w:rPr>
          <w:rFonts w:ascii="Tahoma" w:hAnsi="Tahoma" w:cs="Tahoma"/>
        </w:rPr>
      </w:pPr>
      <w:r w:rsidRPr="007E30A8">
        <w:rPr>
          <w:rFonts w:ascii="Tahoma" w:hAnsi="Tahoma" w:cs="Tahoma"/>
        </w:rPr>
        <w:t>Research how the Christian Bible came to be in its current form. Present the information either as a list, flow-diagram or paragraph of writing.</w:t>
      </w:r>
    </w:p>
    <w:p w14:paraId="5EF191B6" w14:textId="77777777" w:rsidR="00825ECB" w:rsidRPr="007E30A8" w:rsidRDefault="00825ECB" w:rsidP="00825ECB">
      <w:pPr>
        <w:pStyle w:val="ListParagraph"/>
        <w:numPr>
          <w:ilvl w:val="0"/>
          <w:numId w:val="34"/>
        </w:numPr>
        <w:rPr>
          <w:rFonts w:ascii="Tahoma" w:hAnsi="Tahoma" w:cs="Tahoma"/>
        </w:rPr>
      </w:pPr>
      <w:r w:rsidRPr="007E30A8">
        <w:rPr>
          <w:rFonts w:ascii="Tahoma" w:hAnsi="Tahoma" w:cs="Tahoma"/>
        </w:rPr>
        <w:t>List the different books of the Bible. Identify which ones are in the Old and the New Testament.</w:t>
      </w:r>
    </w:p>
    <w:p w14:paraId="746FE95A" w14:textId="77777777" w:rsidR="00825ECB" w:rsidRPr="007E30A8" w:rsidRDefault="00825ECB" w:rsidP="00825ECB">
      <w:pPr>
        <w:pStyle w:val="ListParagraph"/>
        <w:numPr>
          <w:ilvl w:val="0"/>
          <w:numId w:val="34"/>
        </w:numPr>
        <w:rPr>
          <w:rFonts w:ascii="Tahoma" w:hAnsi="Tahoma" w:cs="Tahoma"/>
        </w:rPr>
      </w:pPr>
      <w:r w:rsidRPr="007E30A8">
        <w:rPr>
          <w:rFonts w:ascii="Tahoma" w:hAnsi="Tahoma" w:cs="Tahoma"/>
        </w:rPr>
        <w:t>The books of the Bible are grouped together and named because they share a similar theme, style or author. Find out which books belong to each of the following and any other details about what they are like.</w:t>
      </w:r>
    </w:p>
    <w:p w14:paraId="045813AA"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Law</w:t>
      </w:r>
    </w:p>
    <w:p w14:paraId="41F71EE0"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Pentateuch</w:t>
      </w:r>
    </w:p>
    <w:p w14:paraId="4068411B"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Prophets</w:t>
      </w:r>
    </w:p>
    <w:p w14:paraId="7A967874"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Writings</w:t>
      </w:r>
    </w:p>
    <w:p w14:paraId="7997FD90"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Letters</w:t>
      </w:r>
    </w:p>
    <w:p w14:paraId="56E76E3A" w14:textId="77777777" w:rsidR="00825ECB" w:rsidRPr="007E30A8" w:rsidRDefault="00825ECB" w:rsidP="00825ECB">
      <w:pPr>
        <w:pStyle w:val="ListParagraph"/>
        <w:numPr>
          <w:ilvl w:val="1"/>
          <w:numId w:val="34"/>
        </w:numPr>
        <w:rPr>
          <w:rFonts w:ascii="Tahoma" w:hAnsi="Tahoma" w:cs="Tahoma"/>
        </w:rPr>
      </w:pPr>
      <w:r w:rsidRPr="007E30A8">
        <w:rPr>
          <w:rFonts w:ascii="Tahoma" w:hAnsi="Tahoma" w:cs="Tahoma"/>
        </w:rPr>
        <w:t>The Gospels</w:t>
      </w:r>
    </w:p>
    <w:p w14:paraId="077C9D16" w14:textId="77777777" w:rsidR="00825ECB" w:rsidRPr="007E30A8" w:rsidRDefault="00825ECB" w:rsidP="00825ECB">
      <w:pPr>
        <w:pStyle w:val="ListParagraph"/>
        <w:numPr>
          <w:ilvl w:val="0"/>
          <w:numId w:val="34"/>
        </w:numPr>
        <w:rPr>
          <w:rFonts w:ascii="Tahoma" w:hAnsi="Tahoma" w:cs="Tahoma"/>
        </w:rPr>
      </w:pPr>
      <w:r w:rsidRPr="007E30A8">
        <w:rPr>
          <w:rFonts w:ascii="Tahoma" w:hAnsi="Tahoma" w:cs="Tahoma"/>
        </w:rPr>
        <w:t>Explain how the Bible links Christianity with Judaism.</w:t>
      </w:r>
    </w:p>
    <w:p w14:paraId="5DDD1A51" w14:textId="56B0AAAB" w:rsidR="00825ECB" w:rsidRPr="007E30A8" w:rsidRDefault="00825ECB" w:rsidP="00825ECB">
      <w:pPr>
        <w:pStyle w:val="ListParagraph"/>
        <w:numPr>
          <w:ilvl w:val="0"/>
          <w:numId w:val="34"/>
        </w:numPr>
        <w:rPr>
          <w:rFonts w:ascii="Tahoma" w:hAnsi="Tahoma" w:cs="Tahoma"/>
        </w:rPr>
      </w:pPr>
      <w:r w:rsidRPr="007E30A8">
        <w:rPr>
          <w:rFonts w:ascii="Tahoma" w:hAnsi="Tahoma" w:cs="Tahoma"/>
        </w:rPr>
        <w:t>Why are Judaism, Christianity and Islam known as the Abrahamic religions</w:t>
      </w:r>
      <w:bookmarkStart w:id="1" w:name="_Toc455398443"/>
    </w:p>
    <w:p w14:paraId="119F72D9" w14:textId="17F61824" w:rsidR="00825ECB" w:rsidRDefault="00825ECB" w:rsidP="007E30A8">
      <w:pPr>
        <w:pStyle w:val="Heading2"/>
        <w:rPr>
          <w:rFonts w:ascii="Tahoma" w:hAnsi="Tahoma" w:cs="Tahoma"/>
          <w:b/>
          <w:sz w:val="24"/>
        </w:rPr>
      </w:pPr>
      <w:r w:rsidRPr="007E30A8">
        <w:rPr>
          <w:rFonts w:ascii="Tahoma" w:hAnsi="Tahoma" w:cs="Tahoma"/>
          <w:b/>
          <w:sz w:val="24"/>
          <w:u w:val="single"/>
        </w:rPr>
        <w:t>Lesson 2:</w:t>
      </w:r>
      <w:r w:rsidRPr="007E30A8">
        <w:rPr>
          <w:rFonts w:ascii="Tahoma" w:hAnsi="Tahoma" w:cs="Tahoma"/>
          <w:b/>
          <w:sz w:val="24"/>
        </w:rPr>
        <w:t xml:space="preserve"> Key books and writers in the Bible</w:t>
      </w:r>
      <w:bookmarkEnd w:id="1"/>
    </w:p>
    <w:p w14:paraId="5708D426" w14:textId="77777777" w:rsidR="007E30A8" w:rsidRPr="007E30A8" w:rsidRDefault="007E30A8" w:rsidP="007E30A8"/>
    <w:p w14:paraId="7AB39EA9" w14:textId="77777777" w:rsidR="00825ECB" w:rsidRPr="007E30A8" w:rsidRDefault="00825ECB" w:rsidP="00825ECB">
      <w:pPr>
        <w:rPr>
          <w:rFonts w:ascii="Tahoma" w:hAnsi="Tahoma" w:cs="Tahoma"/>
        </w:rPr>
      </w:pPr>
      <w:r w:rsidRPr="007E30A8">
        <w:rPr>
          <w:rFonts w:ascii="Tahoma" w:hAnsi="Tahoma" w:cs="Tahoma"/>
        </w:rPr>
        <w:t>Knowledge of some key stories and books within the Bible will help you hugely when discussing certain scholars’ ideas as they will often cite the Bible to support their arguments. Some stories you may already be familiar with because you studied them in KS3 or KS4, however, it is important that everyone re-acquaints themselves with these pivotal parts of the Bible.</w:t>
      </w:r>
    </w:p>
    <w:p w14:paraId="7B402939" w14:textId="422B87B8" w:rsidR="00825ECB" w:rsidRPr="007E30A8" w:rsidRDefault="00825ECB" w:rsidP="00825ECB">
      <w:pPr>
        <w:rPr>
          <w:rFonts w:ascii="Tahoma" w:hAnsi="Tahoma" w:cs="Tahoma"/>
          <w:b/>
          <w:sz w:val="24"/>
        </w:rPr>
      </w:pPr>
      <w:r w:rsidRPr="00BA485A">
        <w:rPr>
          <w:rFonts w:ascii="Tahoma" w:hAnsi="Tahoma" w:cs="Tahoma"/>
          <w:b/>
        </w:rPr>
        <w:t xml:space="preserve">Tasks: </w:t>
      </w:r>
      <w:r w:rsidRPr="007E30A8">
        <w:rPr>
          <w:rFonts w:ascii="Tahoma" w:hAnsi="Tahoma" w:cs="Tahoma"/>
        </w:rPr>
        <w:t>Use the following suggested resources to help you complete these tasks:</w:t>
      </w:r>
    </w:p>
    <w:p w14:paraId="677A6258" w14:textId="77777777" w:rsidR="00825ECB" w:rsidRPr="007E30A8" w:rsidRDefault="00825ECB" w:rsidP="00825ECB">
      <w:pPr>
        <w:pStyle w:val="ListParagraph"/>
        <w:numPr>
          <w:ilvl w:val="0"/>
          <w:numId w:val="36"/>
        </w:numPr>
        <w:rPr>
          <w:rFonts w:ascii="Tahoma" w:hAnsi="Tahoma" w:cs="Tahoma"/>
        </w:rPr>
      </w:pPr>
      <w:r w:rsidRPr="007E30A8">
        <w:rPr>
          <w:rFonts w:ascii="Tahoma" w:hAnsi="Tahoma" w:cs="Tahoma"/>
        </w:rPr>
        <w:t xml:space="preserve">A copy of the Bible, either hard-copy or online at </w:t>
      </w:r>
      <w:hyperlink r:id="rId51" w:history="1">
        <w:r w:rsidRPr="007E30A8">
          <w:rPr>
            <w:rStyle w:val="Hyperlink"/>
            <w:rFonts w:ascii="Tahoma" w:hAnsi="Tahoma" w:cs="Tahoma"/>
          </w:rPr>
          <w:t>https://www.biblegateway.com/</w:t>
        </w:r>
      </w:hyperlink>
    </w:p>
    <w:p w14:paraId="5D1BC6DF" w14:textId="77777777" w:rsidR="00825ECB" w:rsidRPr="007E30A8" w:rsidRDefault="00825ECB" w:rsidP="00825ECB">
      <w:pPr>
        <w:pStyle w:val="ListParagraph"/>
        <w:numPr>
          <w:ilvl w:val="0"/>
          <w:numId w:val="36"/>
        </w:numPr>
        <w:rPr>
          <w:rFonts w:ascii="Tahoma" w:hAnsi="Tahoma" w:cs="Tahoma"/>
        </w:rPr>
      </w:pPr>
      <w:hyperlink r:id="rId52" w:history="1">
        <w:r w:rsidRPr="007E30A8">
          <w:rPr>
            <w:rStyle w:val="Hyperlink"/>
            <w:rFonts w:ascii="Tahoma" w:hAnsi="Tahoma" w:cs="Tahoma"/>
          </w:rPr>
          <w:t>http://www.dummies.com/how-to/content/eleven-important-people-in-the-bible.html</w:t>
        </w:r>
      </w:hyperlink>
    </w:p>
    <w:p w14:paraId="0DA9515A" w14:textId="77777777" w:rsidR="00825ECB" w:rsidRPr="007E30A8" w:rsidRDefault="00825ECB" w:rsidP="00825ECB">
      <w:pPr>
        <w:pStyle w:val="ListParagraph"/>
        <w:numPr>
          <w:ilvl w:val="0"/>
          <w:numId w:val="36"/>
        </w:numPr>
        <w:rPr>
          <w:rFonts w:ascii="Tahoma" w:hAnsi="Tahoma" w:cs="Tahoma"/>
        </w:rPr>
      </w:pPr>
      <w:hyperlink r:id="rId53" w:history="1">
        <w:r w:rsidRPr="007E30A8">
          <w:rPr>
            <w:rStyle w:val="Hyperlink"/>
            <w:rFonts w:ascii="Tahoma" w:hAnsi="Tahoma" w:cs="Tahoma"/>
          </w:rPr>
          <w:t>http://www.dummies.com/how-to/content/who-is-st-paul.html</w:t>
        </w:r>
      </w:hyperlink>
    </w:p>
    <w:p w14:paraId="33A2923C" w14:textId="5264851B" w:rsidR="00825ECB" w:rsidRPr="007E30A8" w:rsidRDefault="00825ECB" w:rsidP="00825ECB">
      <w:pPr>
        <w:pStyle w:val="ListParagraph"/>
        <w:numPr>
          <w:ilvl w:val="0"/>
          <w:numId w:val="36"/>
        </w:numPr>
        <w:rPr>
          <w:rFonts w:ascii="Tahoma" w:hAnsi="Tahoma" w:cs="Tahoma"/>
        </w:rPr>
      </w:pPr>
      <w:hyperlink r:id="rId54" w:history="1">
        <w:r w:rsidRPr="007E30A8">
          <w:rPr>
            <w:rStyle w:val="Hyperlink"/>
            <w:rFonts w:ascii="Tahoma" w:hAnsi="Tahoma" w:cs="Tahoma"/>
          </w:rPr>
          <w:t>http://www.bbc.co.uk/religion/religions/christianity/history/paul_1.shtml</w:t>
        </w:r>
      </w:hyperlink>
    </w:p>
    <w:p w14:paraId="2A370C63" w14:textId="64079513" w:rsidR="00825ECB" w:rsidRPr="007E30A8" w:rsidRDefault="00825ECB" w:rsidP="00825ECB">
      <w:pPr>
        <w:pStyle w:val="ListParagraph"/>
        <w:numPr>
          <w:ilvl w:val="0"/>
          <w:numId w:val="36"/>
        </w:numPr>
        <w:rPr>
          <w:rStyle w:val="Hyperlink"/>
          <w:rFonts w:ascii="Tahoma" w:hAnsi="Tahoma" w:cs="Tahoma"/>
          <w:color w:val="auto"/>
          <w:u w:val="none"/>
        </w:rPr>
      </w:pPr>
      <w:hyperlink r:id="rId55" w:history="1">
        <w:r w:rsidRPr="007E30A8">
          <w:rPr>
            <w:rStyle w:val="Hyperlink"/>
            <w:rFonts w:ascii="Tahoma" w:hAnsi="Tahoma" w:cs="Tahoma"/>
          </w:rPr>
          <w:t>http://christianity.about.com/od/oldtestamentbooks/qt/exodusintro.htm</w:t>
        </w:r>
      </w:hyperlink>
    </w:p>
    <w:p w14:paraId="11EEE07B" w14:textId="77777777" w:rsidR="00825ECB" w:rsidRPr="007E30A8" w:rsidRDefault="00825ECB" w:rsidP="00825ECB">
      <w:pPr>
        <w:pStyle w:val="ListParagraph"/>
        <w:rPr>
          <w:rFonts w:ascii="Tahoma" w:hAnsi="Tahoma" w:cs="Tahoma"/>
        </w:rPr>
      </w:pPr>
    </w:p>
    <w:p w14:paraId="1CE2EFEF"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Read Genesis chapters 1-3. Summarise the key events of each chapter.</w:t>
      </w:r>
    </w:p>
    <w:p w14:paraId="491B5F9E"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What differences do you notice between Genesis chapter 1 and 2?</w:t>
      </w:r>
    </w:p>
    <w:p w14:paraId="3A30084A"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Why do you think Genesis 3 is so significant?</w:t>
      </w:r>
    </w:p>
    <w:p w14:paraId="5FBADB31"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Research the story of Abraham and outline the key events (birth of Ishmael, promise of Isaac, changing of name from Abram to Abraham, sacrifice of Isaac)</w:t>
      </w:r>
    </w:p>
    <w:p w14:paraId="1E77DE9D" w14:textId="35F373E4" w:rsidR="00825ECB" w:rsidRPr="007E30A8" w:rsidRDefault="00825ECB" w:rsidP="00825ECB">
      <w:pPr>
        <w:pStyle w:val="ListParagraph"/>
        <w:numPr>
          <w:ilvl w:val="0"/>
          <w:numId w:val="37"/>
        </w:numPr>
        <w:rPr>
          <w:rFonts w:ascii="Tahoma" w:hAnsi="Tahoma" w:cs="Tahoma"/>
        </w:rPr>
      </w:pPr>
      <w:r w:rsidRPr="007E30A8">
        <w:rPr>
          <w:rFonts w:ascii="Tahoma" w:hAnsi="Tahoma" w:cs="Tahoma"/>
        </w:rPr>
        <w:t>Loo</w:t>
      </w:r>
      <w:r w:rsidR="00D76A40">
        <w:rPr>
          <w:rFonts w:ascii="Tahoma" w:hAnsi="Tahoma" w:cs="Tahoma"/>
        </w:rPr>
        <w:t xml:space="preserve">k up Genesis 22:15-18. How does </w:t>
      </w:r>
      <w:r w:rsidRPr="007E30A8">
        <w:rPr>
          <w:rFonts w:ascii="Tahoma" w:hAnsi="Tahoma" w:cs="Tahoma"/>
        </w:rPr>
        <w:t xml:space="preserve">what is said by God to Abraham link to something called the </w:t>
      </w:r>
      <w:r w:rsidRPr="007E30A8">
        <w:rPr>
          <w:rFonts w:ascii="Tahoma" w:hAnsi="Tahoma" w:cs="Tahoma"/>
          <w:b/>
        </w:rPr>
        <w:t>covenant</w:t>
      </w:r>
      <w:r w:rsidRPr="007E30A8">
        <w:rPr>
          <w:rFonts w:ascii="Tahoma" w:hAnsi="Tahoma" w:cs="Tahoma"/>
        </w:rPr>
        <w:t>?</w:t>
      </w:r>
    </w:p>
    <w:p w14:paraId="77A3F184"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 xml:space="preserve">Research the key events of the book of Exodus. Outline these events as a flow-diagram, list or paragraph. How do these events link to the </w:t>
      </w:r>
      <w:r w:rsidRPr="007E30A8">
        <w:rPr>
          <w:rFonts w:ascii="Tahoma" w:hAnsi="Tahoma" w:cs="Tahoma"/>
          <w:b/>
        </w:rPr>
        <w:t>covenant</w:t>
      </w:r>
      <w:r w:rsidRPr="007E30A8">
        <w:rPr>
          <w:rFonts w:ascii="Tahoma" w:hAnsi="Tahoma" w:cs="Tahoma"/>
        </w:rPr>
        <w:t>?</w:t>
      </w:r>
    </w:p>
    <w:p w14:paraId="677555E7"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 xml:space="preserve">What are the </w:t>
      </w:r>
      <w:r w:rsidRPr="007E30A8">
        <w:rPr>
          <w:rFonts w:ascii="Tahoma" w:hAnsi="Tahoma" w:cs="Tahoma"/>
          <w:b/>
        </w:rPr>
        <w:t>gospels</w:t>
      </w:r>
      <w:r w:rsidRPr="007E30A8">
        <w:rPr>
          <w:rFonts w:ascii="Tahoma" w:hAnsi="Tahoma" w:cs="Tahoma"/>
        </w:rPr>
        <w:t>?</w:t>
      </w:r>
    </w:p>
    <w:p w14:paraId="1B6D6FFD" w14:textId="77777777" w:rsidR="00825ECB" w:rsidRPr="007E30A8" w:rsidRDefault="00825ECB" w:rsidP="00825ECB">
      <w:pPr>
        <w:pStyle w:val="ListParagraph"/>
        <w:numPr>
          <w:ilvl w:val="0"/>
          <w:numId w:val="37"/>
        </w:numPr>
        <w:rPr>
          <w:rFonts w:ascii="Tahoma" w:hAnsi="Tahoma" w:cs="Tahoma"/>
        </w:rPr>
      </w:pPr>
      <w:r w:rsidRPr="007E30A8">
        <w:rPr>
          <w:rFonts w:ascii="Tahoma" w:hAnsi="Tahoma" w:cs="Tahoma"/>
        </w:rPr>
        <w:t>Who was St. Paul? Research his story and summarise it. Research some of his key teachings.</w:t>
      </w:r>
    </w:p>
    <w:p w14:paraId="506DF40F" w14:textId="77777777" w:rsidR="00825ECB" w:rsidRPr="007E30A8" w:rsidRDefault="00825ECB" w:rsidP="00825ECB">
      <w:pPr>
        <w:rPr>
          <w:rFonts w:ascii="Tahoma" w:hAnsi="Tahoma" w:cs="Tahoma"/>
        </w:rPr>
      </w:pPr>
    </w:p>
    <w:p w14:paraId="32490877" w14:textId="08B0A1FD" w:rsidR="00825ECB" w:rsidRDefault="00825ECB" w:rsidP="007E30A8">
      <w:pPr>
        <w:pStyle w:val="Heading2"/>
        <w:rPr>
          <w:rFonts w:ascii="Tahoma" w:hAnsi="Tahoma" w:cs="Tahoma"/>
          <w:b/>
          <w:sz w:val="24"/>
          <w:szCs w:val="24"/>
        </w:rPr>
      </w:pPr>
      <w:bookmarkStart w:id="2" w:name="_Toc455398444"/>
      <w:r w:rsidRPr="007E30A8">
        <w:rPr>
          <w:rFonts w:ascii="Tahoma" w:hAnsi="Tahoma" w:cs="Tahoma"/>
          <w:b/>
          <w:sz w:val="24"/>
          <w:szCs w:val="24"/>
          <w:u w:val="single"/>
        </w:rPr>
        <w:t xml:space="preserve">Lesson 3: </w:t>
      </w:r>
      <w:r w:rsidRPr="007E30A8">
        <w:rPr>
          <w:rFonts w:ascii="Tahoma" w:hAnsi="Tahoma" w:cs="Tahoma"/>
          <w:b/>
          <w:sz w:val="24"/>
          <w:szCs w:val="24"/>
        </w:rPr>
        <w:t>What is theology?</w:t>
      </w:r>
      <w:bookmarkEnd w:id="2"/>
    </w:p>
    <w:p w14:paraId="7B431151" w14:textId="77777777" w:rsidR="00BA485A" w:rsidRPr="00BA485A" w:rsidRDefault="00BA485A" w:rsidP="00BA485A"/>
    <w:p w14:paraId="33549F78" w14:textId="6AED725B" w:rsidR="00825ECB" w:rsidRPr="007E30A8" w:rsidRDefault="00825ECB" w:rsidP="00825ECB">
      <w:pPr>
        <w:rPr>
          <w:rFonts w:ascii="Tahoma" w:hAnsi="Tahoma" w:cs="Tahoma"/>
        </w:rPr>
      </w:pPr>
      <w:r w:rsidRPr="007E30A8">
        <w:rPr>
          <w:rFonts w:ascii="Tahoma" w:hAnsi="Tahoma" w:cs="Tahoma"/>
        </w:rPr>
        <w:t>Our third unit, Developments in Christian Thought (DCT) is largely the study of theology. Before you start the course, it’s really important for you to understand what theology is.</w:t>
      </w:r>
    </w:p>
    <w:p w14:paraId="50769D9A" w14:textId="77777777" w:rsidR="00825ECB" w:rsidRPr="00BA485A" w:rsidRDefault="00825ECB" w:rsidP="00825ECB">
      <w:pPr>
        <w:rPr>
          <w:rFonts w:ascii="Tahoma" w:hAnsi="Tahoma" w:cs="Tahoma"/>
          <w:b/>
        </w:rPr>
      </w:pPr>
      <w:r w:rsidRPr="00BA485A">
        <w:rPr>
          <w:rFonts w:ascii="Tahoma" w:hAnsi="Tahoma" w:cs="Tahoma"/>
          <w:b/>
        </w:rPr>
        <w:t>Task 1:</w:t>
      </w:r>
    </w:p>
    <w:p w14:paraId="71890312" w14:textId="77777777" w:rsidR="00825ECB" w:rsidRPr="007E30A8" w:rsidRDefault="00825ECB" w:rsidP="00825ECB">
      <w:pPr>
        <w:rPr>
          <w:rFonts w:ascii="Tahoma" w:hAnsi="Tahoma" w:cs="Tahoma"/>
        </w:rPr>
      </w:pPr>
      <w:r w:rsidRPr="007E30A8">
        <w:rPr>
          <w:rFonts w:ascii="Tahoma" w:hAnsi="Tahoma" w:cs="Tahoma"/>
        </w:rPr>
        <w:t>Read through these various definitions of theology and use these to come up with your own definition of what theology is:</w:t>
      </w:r>
    </w:p>
    <w:p w14:paraId="3047B97C" w14:textId="77777777" w:rsidR="00825ECB" w:rsidRPr="007E30A8" w:rsidRDefault="00825ECB" w:rsidP="00825ECB">
      <w:pPr>
        <w:numPr>
          <w:ilvl w:val="0"/>
          <w:numId w:val="39"/>
        </w:numPr>
        <w:rPr>
          <w:rFonts w:ascii="Tahoma" w:hAnsi="Tahoma" w:cs="Tahoma"/>
        </w:rPr>
      </w:pPr>
      <w:r w:rsidRPr="007E30A8">
        <w:rPr>
          <w:rFonts w:ascii="Tahoma" w:hAnsi="Tahoma" w:cs="Tahoma"/>
        </w:rPr>
        <w:t xml:space="preserve">“The science of God or of religion; the science which treats of the existence, character, and attributes of God, his laws and government, the doctrines we are to believe, and the duties we are to practice. . . the science of Christian faith and life.” Webster’s dictionary </w:t>
      </w:r>
    </w:p>
    <w:p w14:paraId="4AA38BE9" w14:textId="77777777" w:rsidR="00825ECB" w:rsidRPr="007E30A8" w:rsidRDefault="00825ECB" w:rsidP="00825ECB">
      <w:pPr>
        <w:numPr>
          <w:ilvl w:val="0"/>
          <w:numId w:val="39"/>
        </w:numPr>
        <w:rPr>
          <w:rFonts w:ascii="Tahoma" w:hAnsi="Tahoma" w:cs="Tahoma"/>
        </w:rPr>
      </w:pPr>
      <w:r w:rsidRPr="007E30A8">
        <w:rPr>
          <w:rFonts w:ascii="Tahoma" w:hAnsi="Tahoma" w:cs="Tahoma"/>
        </w:rPr>
        <w:t>“Rational discussion respecting the deity.” Saint Augustine  5</w:t>
      </w:r>
      <w:r w:rsidRPr="007E30A8">
        <w:rPr>
          <w:rFonts w:ascii="Tahoma" w:hAnsi="Tahoma" w:cs="Tahoma"/>
          <w:vertAlign w:val="superscript"/>
        </w:rPr>
        <w:t>th</w:t>
      </w:r>
      <w:r w:rsidRPr="007E30A8">
        <w:rPr>
          <w:rFonts w:ascii="Tahoma" w:hAnsi="Tahoma" w:cs="Tahoma"/>
        </w:rPr>
        <w:t xml:space="preserve"> Century</w:t>
      </w:r>
    </w:p>
    <w:p w14:paraId="7F3B3684" w14:textId="77777777" w:rsidR="00825ECB" w:rsidRPr="007E30A8" w:rsidRDefault="00825ECB" w:rsidP="00825ECB">
      <w:pPr>
        <w:numPr>
          <w:ilvl w:val="0"/>
          <w:numId w:val="39"/>
        </w:numPr>
        <w:rPr>
          <w:rFonts w:ascii="Tahoma" w:hAnsi="Tahoma" w:cs="Tahoma"/>
        </w:rPr>
      </w:pPr>
      <w:r w:rsidRPr="007E30A8">
        <w:rPr>
          <w:rFonts w:ascii="Tahoma" w:hAnsi="Tahoma" w:cs="Tahoma"/>
        </w:rPr>
        <w:t>“the Science of God and of the relations between God and the universe.” A. H. Strong 20</w:t>
      </w:r>
      <w:r w:rsidRPr="007E30A8">
        <w:rPr>
          <w:rFonts w:ascii="Tahoma" w:hAnsi="Tahoma" w:cs="Tahoma"/>
          <w:vertAlign w:val="superscript"/>
        </w:rPr>
        <w:t>th</w:t>
      </w:r>
      <w:r w:rsidRPr="007E30A8">
        <w:rPr>
          <w:rFonts w:ascii="Tahoma" w:hAnsi="Tahoma" w:cs="Tahoma"/>
        </w:rPr>
        <w:t xml:space="preserve"> Century </w:t>
      </w:r>
    </w:p>
    <w:p w14:paraId="1DA77418" w14:textId="77777777" w:rsidR="00825ECB" w:rsidRPr="007E30A8" w:rsidRDefault="00825ECB" w:rsidP="00825ECB">
      <w:pPr>
        <w:numPr>
          <w:ilvl w:val="0"/>
          <w:numId w:val="39"/>
        </w:numPr>
        <w:rPr>
          <w:rFonts w:ascii="Tahoma" w:hAnsi="Tahoma" w:cs="Tahoma"/>
        </w:rPr>
      </w:pPr>
      <w:r w:rsidRPr="007E30A8">
        <w:rPr>
          <w:rFonts w:ascii="Tahoma" w:hAnsi="Tahoma" w:cs="Tahoma"/>
        </w:rPr>
        <w:t>“thinking about God and expressing those thoughts in some way.” Charles Ryrie 1986</w:t>
      </w:r>
    </w:p>
    <w:p w14:paraId="3C1D8639" w14:textId="77777777" w:rsidR="00825ECB" w:rsidRPr="007E30A8" w:rsidRDefault="00825ECB" w:rsidP="00825ECB">
      <w:pPr>
        <w:numPr>
          <w:ilvl w:val="0"/>
          <w:numId w:val="39"/>
        </w:numPr>
        <w:rPr>
          <w:rFonts w:ascii="Tahoma" w:hAnsi="Tahoma" w:cs="Tahoma"/>
        </w:rPr>
      </w:pPr>
      <w:r w:rsidRPr="007E30A8">
        <w:rPr>
          <w:rFonts w:ascii="Tahoma" w:hAnsi="Tahoma" w:cs="Tahoma"/>
        </w:rPr>
        <w:t>“the study or science of God.” Millard Erickson 2001</w:t>
      </w:r>
    </w:p>
    <w:p w14:paraId="53B319D0" w14:textId="77777777" w:rsidR="00825ECB" w:rsidRPr="00BA485A" w:rsidRDefault="00825ECB" w:rsidP="00825ECB">
      <w:pPr>
        <w:rPr>
          <w:rFonts w:ascii="Tahoma" w:hAnsi="Tahoma" w:cs="Tahoma"/>
          <w:b/>
        </w:rPr>
      </w:pPr>
      <w:r w:rsidRPr="00BA485A">
        <w:rPr>
          <w:rFonts w:ascii="Tahoma" w:hAnsi="Tahoma" w:cs="Tahoma"/>
          <w:b/>
        </w:rPr>
        <w:t>Task 2:</w:t>
      </w:r>
    </w:p>
    <w:p w14:paraId="18F229FD" w14:textId="77777777" w:rsidR="00825ECB" w:rsidRPr="007E30A8" w:rsidRDefault="00825ECB" w:rsidP="00825ECB">
      <w:pPr>
        <w:rPr>
          <w:rFonts w:ascii="Tahoma" w:hAnsi="Tahoma" w:cs="Tahoma"/>
        </w:rPr>
      </w:pPr>
      <w:r w:rsidRPr="007E30A8">
        <w:rPr>
          <w:rFonts w:ascii="Tahoma" w:hAnsi="Tahoma" w:cs="Tahoma"/>
        </w:rPr>
        <w:t>Watch this video and make notes on what theology is and how it is different to Religious Studies.</w:t>
      </w:r>
    </w:p>
    <w:p w14:paraId="1D419831" w14:textId="77777777" w:rsidR="00825ECB" w:rsidRPr="007E30A8" w:rsidRDefault="00825ECB" w:rsidP="00825ECB">
      <w:pPr>
        <w:rPr>
          <w:rFonts w:ascii="Tahoma" w:hAnsi="Tahoma" w:cs="Tahoma"/>
        </w:rPr>
      </w:pPr>
      <w:hyperlink r:id="rId56" w:history="1">
        <w:r w:rsidRPr="007E30A8">
          <w:rPr>
            <w:rStyle w:val="Hyperlink"/>
            <w:rFonts w:ascii="Tahoma" w:hAnsi="Tahoma" w:cs="Tahoma"/>
          </w:rPr>
          <w:t>https://www.youtube.com/watch?v=LxMNtNhNr_Q</w:t>
        </w:r>
      </w:hyperlink>
    </w:p>
    <w:p w14:paraId="78785C00" w14:textId="77777777" w:rsidR="00825ECB" w:rsidRPr="00BA485A" w:rsidRDefault="00825ECB" w:rsidP="00825ECB">
      <w:pPr>
        <w:rPr>
          <w:rFonts w:ascii="Tahoma" w:hAnsi="Tahoma" w:cs="Tahoma"/>
          <w:b/>
        </w:rPr>
      </w:pPr>
      <w:r w:rsidRPr="00BA485A">
        <w:rPr>
          <w:rFonts w:ascii="Tahoma" w:hAnsi="Tahoma" w:cs="Tahoma"/>
          <w:b/>
        </w:rPr>
        <w:t>Task 3:</w:t>
      </w:r>
      <w:r w:rsidRPr="00BA485A">
        <w:rPr>
          <w:rFonts w:ascii="Tahoma" w:hAnsi="Tahoma" w:cs="Tahoma"/>
          <w:noProof/>
          <w:lang w:eastAsia="en-GB"/>
        </w:rPr>
        <w:t xml:space="preserve"> </w:t>
      </w:r>
    </w:p>
    <w:p w14:paraId="3C6E61CA" w14:textId="77777777" w:rsidR="00825ECB" w:rsidRPr="007E30A8" w:rsidRDefault="00825ECB" w:rsidP="00825ECB">
      <w:pPr>
        <w:rPr>
          <w:rFonts w:ascii="Tahoma" w:hAnsi="Tahoma" w:cs="Tahoma"/>
          <w:i/>
        </w:rPr>
      </w:pPr>
      <w:r w:rsidRPr="007E30A8">
        <w:rPr>
          <w:rFonts w:ascii="Tahoma" w:hAnsi="Tahoma" w:cs="Tahoma"/>
          <w:i/>
        </w:rPr>
        <w:t>Why might the understanding of God be challenged? Why might theology develop?</w:t>
      </w:r>
    </w:p>
    <w:p w14:paraId="2CD2518E" w14:textId="74ED2A64" w:rsidR="007E30A8" w:rsidRPr="00C81465" w:rsidRDefault="00C81465" w:rsidP="007E30A8">
      <w:pPr>
        <w:rPr>
          <w:rFonts w:ascii="Tahoma" w:hAnsi="Tahoma" w:cs="Tahoma"/>
        </w:rPr>
      </w:pPr>
      <w:r>
        <w:rPr>
          <w:noProof/>
          <w:lang w:eastAsia="en-GB"/>
        </w:rPr>
        <w:drawing>
          <wp:anchor distT="0" distB="0" distL="114300" distR="114300" simplePos="0" relativeHeight="251661312" behindDoc="1" locked="0" layoutInCell="1" allowOverlap="1" wp14:anchorId="5D20C247" wp14:editId="4E8DBD7C">
            <wp:simplePos x="0" y="0"/>
            <wp:positionH relativeFrom="margin">
              <wp:align>left</wp:align>
            </wp:positionH>
            <wp:positionV relativeFrom="paragraph">
              <wp:posOffset>518160</wp:posOffset>
            </wp:positionV>
            <wp:extent cx="5728335" cy="2770505"/>
            <wp:effectExtent l="0" t="0" r="5715" b="0"/>
            <wp:wrapTight wrapText="bothSides">
              <wp:wrapPolygon edited="0">
                <wp:start x="0" y="0"/>
                <wp:lineTo x="0" y="21387"/>
                <wp:lineTo x="21550" y="21387"/>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b="3502"/>
                    <a:stretch/>
                  </pic:blipFill>
                  <pic:spPr bwMode="auto">
                    <a:xfrm>
                      <a:off x="0" y="0"/>
                      <a:ext cx="5728335" cy="27709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5ECB" w:rsidRPr="007E30A8">
        <w:rPr>
          <w:rFonts w:ascii="Tahoma" w:hAnsi="Tahoma" w:cs="Tahoma"/>
        </w:rPr>
        <w:t>Have a look at these pictures below and identify reasons why theology may develop over time…</w:t>
      </w:r>
      <w:bookmarkStart w:id="3" w:name="_Toc455398445"/>
    </w:p>
    <w:p w14:paraId="19E0C7BE" w14:textId="74D81D11" w:rsidR="00C81465" w:rsidRDefault="00C81465" w:rsidP="007E30A8">
      <w:pPr>
        <w:pStyle w:val="Heading2"/>
        <w:rPr>
          <w:rFonts w:ascii="Tahoma" w:hAnsi="Tahoma" w:cs="Tahoma"/>
          <w:b/>
          <w:sz w:val="24"/>
          <w:szCs w:val="24"/>
          <w:u w:val="single"/>
        </w:rPr>
      </w:pPr>
    </w:p>
    <w:p w14:paraId="71C2D212" w14:textId="3C75AC5E" w:rsidR="007E30A8" w:rsidRDefault="00825ECB" w:rsidP="007E30A8">
      <w:pPr>
        <w:pStyle w:val="Heading2"/>
        <w:rPr>
          <w:rFonts w:ascii="Tahoma" w:hAnsi="Tahoma" w:cs="Tahoma"/>
          <w:b/>
          <w:sz w:val="24"/>
          <w:szCs w:val="24"/>
        </w:rPr>
      </w:pPr>
      <w:r w:rsidRPr="007E30A8">
        <w:rPr>
          <w:rFonts w:ascii="Tahoma" w:hAnsi="Tahoma" w:cs="Tahoma"/>
          <w:b/>
          <w:sz w:val="24"/>
          <w:szCs w:val="24"/>
          <w:u w:val="single"/>
        </w:rPr>
        <w:t>Lesson 4:</w:t>
      </w:r>
      <w:r w:rsidRPr="007E30A8">
        <w:rPr>
          <w:rFonts w:ascii="Tahoma" w:hAnsi="Tahoma" w:cs="Tahoma"/>
          <w:b/>
          <w:sz w:val="24"/>
          <w:szCs w:val="24"/>
        </w:rPr>
        <w:t xml:space="preserve"> Key developments in Christian theology</w:t>
      </w:r>
      <w:bookmarkEnd w:id="3"/>
    </w:p>
    <w:p w14:paraId="6891E6AF" w14:textId="77777777" w:rsidR="007E30A8" w:rsidRPr="007E30A8" w:rsidRDefault="007E30A8" w:rsidP="007E30A8"/>
    <w:p w14:paraId="4B34609A" w14:textId="773E54C5" w:rsidR="00825ECB" w:rsidRPr="007E30A8" w:rsidRDefault="00825ECB" w:rsidP="00825ECB">
      <w:pPr>
        <w:rPr>
          <w:rFonts w:ascii="Tahoma" w:hAnsi="Tahoma" w:cs="Tahoma"/>
        </w:rPr>
      </w:pPr>
      <w:r w:rsidRPr="007E30A8">
        <w:rPr>
          <w:rFonts w:ascii="Tahoma" w:hAnsi="Tahoma" w:cs="Tahoma"/>
        </w:rPr>
        <w:t>As we have seen in lesson 3, ideas about God can be challenged not only by things such as evil and suffering but also key events in history, politics and society. It is really important that you have a general understanding of some of these changes. We would like you to research some of these key events and to create your own ‘theology timeline’.</w:t>
      </w:r>
    </w:p>
    <w:p w14:paraId="336AD0EF" w14:textId="77777777" w:rsidR="00825ECB" w:rsidRPr="007E30A8" w:rsidRDefault="00825ECB" w:rsidP="00825ECB">
      <w:pPr>
        <w:rPr>
          <w:rFonts w:ascii="Tahoma" w:hAnsi="Tahoma" w:cs="Tahoma"/>
        </w:rPr>
      </w:pPr>
      <w:r w:rsidRPr="007E30A8">
        <w:rPr>
          <w:rFonts w:ascii="Tahoma" w:hAnsi="Tahoma" w:cs="Tahoma"/>
        </w:rPr>
        <w:t>Use the following suggested resources, as a starting point, to help you complete the tasks below</w:t>
      </w:r>
    </w:p>
    <w:p w14:paraId="23DE2443" w14:textId="77777777" w:rsidR="00825ECB" w:rsidRPr="007E30A8" w:rsidRDefault="00825ECB" w:rsidP="00825ECB">
      <w:pPr>
        <w:pStyle w:val="ListParagraph"/>
        <w:numPr>
          <w:ilvl w:val="0"/>
          <w:numId w:val="38"/>
        </w:numPr>
        <w:rPr>
          <w:rFonts w:ascii="Tahoma" w:hAnsi="Tahoma" w:cs="Tahoma"/>
        </w:rPr>
      </w:pPr>
      <w:hyperlink r:id="rId58" w:history="1">
        <w:r w:rsidRPr="007E30A8">
          <w:rPr>
            <w:rStyle w:val="Hyperlink"/>
            <w:rFonts w:ascii="Tahoma" w:hAnsi="Tahoma" w:cs="Tahoma"/>
          </w:rPr>
          <w:t>http://www.bbc.co.uk/religion/religions/christianity/history/history_1.shtml</w:t>
        </w:r>
      </w:hyperlink>
    </w:p>
    <w:p w14:paraId="1C21E41A" w14:textId="77777777" w:rsidR="00825ECB" w:rsidRPr="007E30A8" w:rsidRDefault="00825ECB" w:rsidP="00825ECB">
      <w:pPr>
        <w:pStyle w:val="ListParagraph"/>
        <w:numPr>
          <w:ilvl w:val="0"/>
          <w:numId w:val="38"/>
        </w:numPr>
        <w:rPr>
          <w:rStyle w:val="Hyperlink"/>
          <w:rFonts w:ascii="Tahoma" w:hAnsi="Tahoma" w:cs="Tahoma"/>
        </w:rPr>
      </w:pPr>
      <w:hyperlink r:id="rId59" w:history="1">
        <w:r w:rsidRPr="007E30A8">
          <w:rPr>
            <w:rStyle w:val="Hyperlink"/>
            <w:rFonts w:ascii="Tahoma" w:hAnsi="Tahoma" w:cs="Tahoma"/>
          </w:rPr>
          <w:t>http://www.theopedia.com/great-schism</w:t>
        </w:r>
      </w:hyperlink>
    </w:p>
    <w:p w14:paraId="5B38710A" w14:textId="77777777" w:rsidR="00825ECB" w:rsidRPr="007E30A8" w:rsidRDefault="00825ECB" w:rsidP="00825ECB">
      <w:pPr>
        <w:pStyle w:val="ListParagraph"/>
        <w:numPr>
          <w:ilvl w:val="0"/>
          <w:numId w:val="38"/>
        </w:numPr>
        <w:rPr>
          <w:rFonts w:ascii="Tahoma" w:hAnsi="Tahoma" w:cs="Tahoma"/>
        </w:rPr>
      </w:pPr>
      <w:hyperlink r:id="rId60" w:history="1">
        <w:r w:rsidRPr="007E30A8">
          <w:rPr>
            <w:rStyle w:val="Hyperlink"/>
            <w:rFonts w:ascii="Tahoma" w:hAnsi="Tahoma" w:cs="Tahoma"/>
          </w:rPr>
          <w:t>https://en.wikipedia.org/wiki/Patristics</w:t>
        </w:r>
      </w:hyperlink>
      <w:r w:rsidRPr="007E30A8">
        <w:rPr>
          <w:rFonts w:ascii="Tahoma" w:hAnsi="Tahoma" w:cs="Tahoma"/>
        </w:rPr>
        <w:t xml:space="preserve"> </w:t>
      </w:r>
    </w:p>
    <w:p w14:paraId="1F55844C" w14:textId="77777777" w:rsidR="00825ECB" w:rsidRPr="007E30A8" w:rsidRDefault="00825ECB" w:rsidP="00825ECB">
      <w:pPr>
        <w:pStyle w:val="ListParagraph"/>
        <w:numPr>
          <w:ilvl w:val="0"/>
          <w:numId w:val="38"/>
        </w:numPr>
        <w:rPr>
          <w:rFonts w:ascii="Tahoma" w:hAnsi="Tahoma" w:cs="Tahoma"/>
        </w:rPr>
      </w:pPr>
      <w:hyperlink r:id="rId61" w:history="1">
        <w:r w:rsidRPr="007E30A8">
          <w:rPr>
            <w:rStyle w:val="Hyperlink"/>
            <w:rFonts w:ascii="Tahoma" w:hAnsi="Tahoma" w:cs="Tahoma"/>
          </w:rPr>
          <w:t>http://www.britannica.com/event/Western-Schism</w:t>
        </w:r>
      </w:hyperlink>
    </w:p>
    <w:p w14:paraId="2EC10E29" w14:textId="77777777" w:rsidR="00825ECB" w:rsidRPr="007E30A8" w:rsidRDefault="00825ECB" w:rsidP="00825ECB">
      <w:pPr>
        <w:pStyle w:val="ListParagraph"/>
        <w:numPr>
          <w:ilvl w:val="0"/>
          <w:numId w:val="38"/>
        </w:numPr>
        <w:rPr>
          <w:rFonts w:ascii="Tahoma" w:hAnsi="Tahoma" w:cs="Tahoma"/>
        </w:rPr>
      </w:pPr>
      <w:hyperlink r:id="rId62" w:history="1">
        <w:r w:rsidRPr="007E30A8">
          <w:rPr>
            <w:rStyle w:val="Hyperlink"/>
            <w:rFonts w:ascii="Tahoma" w:hAnsi="Tahoma" w:cs="Tahoma"/>
          </w:rPr>
          <w:t>http://www.britannica.com/event/Reformation</w:t>
        </w:r>
      </w:hyperlink>
    </w:p>
    <w:p w14:paraId="3F48F75D" w14:textId="77777777" w:rsidR="00825ECB" w:rsidRPr="007E30A8" w:rsidRDefault="00825ECB" w:rsidP="00825ECB">
      <w:pPr>
        <w:pStyle w:val="ListParagraph"/>
        <w:numPr>
          <w:ilvl w:val="0"/>
          <w:numId w:val="38"/>
        </w:numPr>
        <w:rPr>
          <w:rFonts w:ascii="Tahoma" w:hAnsi="Tahoma" w:cs="Tahoma"/>
        </w:rPr>
      </w:pPr>
      <w:hyperlink r:id="rId63" w:history="1">
        <w:r w:rsidRPr="007E30A8">
          <w:rPr>
            <w:rStyle w:val="Hyperlink"/>
            <w:rFonts w:ascii="Tahoma" w:hAnsi="Tahoma" w:cs="Tahoma"/>
          </w:rPr>
          <w:t>http://www.bbc.co.uk/history/british/tudors/reformation_overview_01.shtml</w:t>
        </w:r>
      </w:hyperlink>
    </w:p>
    <w:p w14:paraId="42F67B58" w14:textId="21754297" w:rsidR="00825ECB" w:rsidRPr="007E30A8" w:rsidRDefault="00825ECB" w:rsidP="00825ECB">
      <w:pPr>
        <w:pStyle w:val="ListParagraph"/>
        <w:numPr>
          <w:ilvl w:val="0"/>
          <w:numId w:val="38"/>
        </w:numPr>
        <w:rPr>
          <w:rFonts w:ascii="Tahoma" w:hAnsi="Tahoma" w:cs="Tahoma"/>
        </w:rPr>
      </w:pPr>
      <w:hyperlink r:id="rId64" w:history="1">
        <w:r w:rsidRPr="007E30A8">
          <w:rPr>
            <w:rStyle w:val="Hyperlink"/>
            <w:rFonts w:ascii="Tahoma" w:hAnsi="Tahoma" w:cs="Tahoma"/>
          </w:rPr>
          <w:t>http://www.bbc.co.uk/religion/religions/christianity/</w:t>
        </w:r>
      </w:hyperlink>
      <w:r w:rsidRPr="007E30A8">
        <w:rPr>
          <w:rFonts w:ascii="Tahoma" w:hAnsi="Tahoma" w:cs="Tahoma"/>
        </w:rPr>
        <w:t xml:space="preserve"> (subdivisions)</w:t>
      </w:r>
    </w:p>
    <w:p w14:paraId="04E6B3DE" w14:textId="71BB37A8" w:rsidR="00825ECB" w:rsidRPr="00BA485A" w:rsidRDefault="00825ECB" w:rsidP="00825ECB">
      <w:pPr>
        <w:rPr>
          <w:rFonts w:ascii="Tahoma" w:hAnsi="Tahoma" w:cs="Tahoma"/>
        </w:rPr>
      </w:pPr>
      <w:r w:rsidRPr="00BA485A">
        <w:rPr>
          <w:rFonts w:ascii="Tahoma" w:hAnsi="Tahoma" w:cs="Tahoma"/>
          <w:b/>
        </w:rPr>
        <w:t>T</w:t>
      </w:r>
      <w:r w:rsidR="007E30A8" w:rsidRPr="00BA485A">
        <w:rPr>
          <w:rFonts w:ascii="Tahoma" w:hAnsi="Tahoma" w:cs="Tahoma"/>
          <w:b/>
        </w:rPr>
        <w:t>ask 1</w:t>
      </w:r>
      <w:r w:rsidRPr="00BA485A">
        <w:rPr>
          <w:rFonts w:ascii="Tahoma" w:hAnsi="Tahoma" w:cs="Tahoma"/>
          <w:b/>
        </w:rPr>
        <w:t>: Research the following key theological developments/eras:</w:t>
      </w:r>
      <w:r w:rsidRPr="00BA485A">
        <w:rPr>
          <w:rFonts w:ascii="Tahoma" w:hAnsi="Tahoma" w:cs="Tahoma"/>
        </w:rPr>
        <w:t xml:space="preserve"> </w:t>
      </w:r>
    </w:p>
    <w:p w14:paraId="218EF769" w14:textId="77777777" w:rsidR="00825ECB" w:rsidRPr="007E30A8" w:rsidRDefault="00825ECB" w:rsidP="00825ECB">
      <w:pPr>
        <w:pStyle w:val="ListParagraph"/>
        <w:numPr>
          <w:ilvl w:val="0"/>
          <w:numId w:val="41"/>
        </w:numPr>
        <w:rPr>
          <w:rFonts w:ascii="Tahoma" w:hAnsi="Tahoma" w:cs="Tahoma"/>
        </w:rPr>
      </w:pPr>
      <w:r w:rsidRPr="007E30A8">
        <w:rPr>
          <w:rFonts w:ascii="Tahoma" w:hAnsi="Tahoma" w:cs="Tahoma"/>
        </w:rPr>
        <w:t>Patristic theology/Early Church Fathers</w:t>
      </w:r>
    </w:p>
    <w:p w14:paraId="04B62D9F" w14:textId="77777777" w:rsidR="00825ECB" w:rsidRPr="007E30A8" w:rsidRDefault="00825ECB" w:rsidP="00825ECB">
      <w:pPr>
        <w:pStyle w:val="ListParagraph"/>
        <w:numPr>
          <w:ilvl w:val="0"/>
          <w:numId w:val="41"/>
        </w:numPr>
        <w:rPr>
          <w:rFonts w:ascii="Tahoma" w:hAnsi="Tahoma" w:cs="Tahoma"/>
        </w:rPr>
      </w:pPr>
      <w:r w:rsidRPr="007E30A8">
        <w:rPr>
          <w:rFonts w:ascii="Tahoma" w:hAnsi="Tahoma" w:cs="Tahoma"/>
        </w:rPr>
        <w:t>Great Schism 1054</w:t>
      </w:r>
    </w:p>
    <w:p w14:paraId="5C00E242" w14:textId="77777777" w:rsidR="00825ECB" w:rsidRPr="007E30A8" w:rsidRDefault="00825ECB" w:rsidP="00825ECB">
      <w:pPr>
        <w:pStyle w:val="ListParagraph"/>
        <w:numPr>
          <w:ilvl w:val="0"/>
          <w:numId w:val="41"/>
        </w:numPr>
        <w:rPr>
          <w:rFonts w:ascii="Tahoma" w:hAnsi="Tahoma" w:cs="Tahoma"/>
        </w:rPr>
      </w:pPr>
      <w:r w:rsidRPr="007E30A8">
        <w:rPr>
          <w:rFonts w:ascii="Tahoma" w:hAnsi="Tahoma" w:cs="Tahoma"/>
        </w:rPr>
        <w:t>Reformation</w:t>
      </w:r>
    </w:p>
    <w:p w14:paraId="28F4F258" w14:textId="77777777" w:rsidR="00825ECB" w:rsidRPr="007E30A8" w:rsidRDefault="00825ECB" w:rsidP="00825ECB">
      <w:pPr>
        <w:pStyle w:val="ListParagraph"/>
        <w:numPr>
          <w:ilvl w:val="0"/>
          <w:numId w:val="41"/>
        </w:numPr>
        <w:rPr>
          <w:rFonts w:ascii="Tahoma" w:hAnsi="Tahoma" w:cs="Tahoma"/>
        </w:rPr>
      </w:pPr>
      <w:r w:rsidRPr="007E30A8">
        <w:rPr>
          <w:rFonts w:ascii="Tahoma" w:hAnsi="Tahoma" w:cs="Tahoma"/>
        </w:rPr>
        <w:t>Counter-reformation</w:t>
      </w:r>
    </w:p>
    <w:p w14:paraId="5801D0D1" w14:textId="77777777" w:rsidR="00825ECB" w:rsidRPr="007E30A8" w:rsidRDefault="00825ECB" w:rsidP="00825ECB">
      <w:pPr>
        <w:pStyle w:val="ListParagraph"/>
        <w:numPr>
          <w:ilvl w:val="0"/>
          <w:numId w:val="41"/>
        </w:numPr>
        <w:rPr>
          <w:rFonts w:ascii="Tahoma" w:hAnsi="Tahoma" w:cs="Tahoma"/>
        </w:rPr>
      </w:pPr>
      <w:r w:rsidRPr="007E30A8">
        <w:rPr>
          <w:rFonts w:ascii="Tahoma" w:hAnsi="Tahoma" w:cs="Tahoma"/>
        </w:rPr>
        <w:t>Liberation theology (example of a modern movement)</w:t>
      </w:r>
    </w:p>
    <w:p w14:paraId="58B4BA44" w14:textId="77777777" w:rsidR="00825ECB" w:rsidRPr="007E30A8" w:rsidRDefault="00825ECB" w:rsidP="00825ECB">
      <w:pPr>
        <w:rPr>
          <w:rFonts w:ascii="Tahoma" w:hAnsi="Tahoma" w:cs="Tahoma"/>
        </w:rPr>
      </w:pPr>
      <w:r w:rsidRPr="007E30A8">
        <w:rPr>
          <w:rFonts w:ascii="Tahoma" w:hAnsi="Tahoma" w:cs="Tahoma"/>
        </w:rPr>
        <w:t>For each of the above key developments, find out the following:</w:t>
      </w:r>
    </w:p>
    <w:p w14:paraId="285AA277" w14:textId="77777777" w:rsidR="00825ECB" w:rsidRPr="007E30A8" w:rsidRDefault="00825ECB" w:rsidP="00825ECB">
      <w:pPr>
        <w:pStyle w:val="NoSpacing"/>
        <w:rPr>
          <w:rFonts w:ascii="Tahoma" w:hAnsi="Tahoma" w:cs="Tahoma"/>
        </w:rPr>
      </w:pPr>
      <w:r w:rsidRPr="007E30A8">
        <w:rPr>
          <w:rFonts w:ascii="Tahoma" w:hAnsi="Tahoma" w:cs="Tahoma"/>
        </w:rPr>
        <w:t>- key people</w:t>
      </w:r>
    </w:p>
    <w:p w14:paraId="381767F4" w14:textId="77777777" w:rsidR="00825ECB" w:rsidRPr="007E30A8" w:rsidRDefault="00825ECB" w:rsidP="00825ECB">
      <w:pPr>
        <w:pStyle w:val="NoSpacing"/>
        <w:rPr>
          <w:rFonts w:ascii="Tahoma" w:hAnsi="Tahoma" w:cs="Tahoma"/>
        </w:rPr>
      </w:pPr>
      <w:r w:rsidRPr="007E30A8">
        <w:rPr>
          <w:rFonts w:ascii="Tahoma" w:hAnsi="Tahoma" w:cs="Tahoma"/>
        </w:rPr>
        <w:t xml:space="preserve">- key events, </w:t>
      </w:r>
    </w:p>
    <w:p w14:paraId="74FBC25F" w14:textId="77777777" w:rsidR="00825ECB" w:rsidRPr="007E30A8" w:rsidRDefault="00825ECB" w:rsidP="00825ECB">
      <w:pPr>
        <w:pStyle w:val="NoSpacing"/>
        <w:rPr>
          <w:rFonts w:ascii="Tahoma" w:hAnsi="Tahoma" w:cs="Tahoma"/>
        </w:rPr>
      </w:pPr>
      <w:r w:rsidRPr="007E30A8">
        <w:rPr>
          <w:rFonts w:ascii="Tahoma" w:hAnsi="Tahoma" w:cs="Tahoma"/>
        </w:rPr>
        <w:t>- key ideas about God/the Trinity</w:t>
      </w:r>
    </w:p>
    <w:p w14:paraId="795CA255" w14:textId="77777777" w:rsidR="00825ECB" w:rsidRPr="007E30A8" w:rsidRDefault="00825ECB" w:rsidP="00825ECB">
      <w:pPr>
        <w:pStyle w:val="NoSpacing"/>
        <w:rPr>
          <w:rFonts w:ascii="Tahoma" w:hAnsi="Tahoma" w:cs="Tahoma"/>
        </w:rPr>
      </w:pPr>
      <w:r w:rsidRPr="007E30A8">
        <w:rPr>
          <w:rFonts w:ascii="Tahoma" w:hAnsi="Tahoma" w:cs="Tahoma"/>
        </w:rPr>
        <w:t>-  relevant dates</w:t>
      </w:r>
    </w:p>
    <w:p w14:paraId="71CC7F67" w14:textId="77777777" w:rsidR="00825ECB" w:rsidRPr="00BA485A" w:rsidRDefault="00825ECB" w:rsidP="00825ECB">
      <w:pPr>
        <w:pStyle w:val="NoSpacing"/>
        <w:rPr>
          <w:rFonts w:ascii="Tahoma" w:hAnsi="Tahoma" w:cs="Tahoma"/>
        </w:rPr>
      </w:pPr>
    </w:p>
    <w:p w14:paraId="346BA4DF" w14:textId="294D578A" w:rsidR="00186C3D" w:rsidRDefault="00825ECB" w:rsidP="007A1A98">
      <w:pPr>
        <w:rPr>
          <w:rFonts w:ascii="Tahoma" w:hAnsi="Tahoma" w:cs="Tahoma"/>
        </w:rPr>
      </w:pPr>
      <w:r w:rsidRPr="00BA485A">
        <w:rPr>
          <w:rFonts w:ascii="Tahoma" w:hAnsi="Tahoma" w:cs="Tahoma"/>
          <w:b/>
        </w:rPr>
        <w:t xml:space="preserve">Task 2: </w:t>
      </w:r>
      <w:r w:rsidRPr="00BA485A">
        <w:rPr>
          <w:rFonts w:ascii="Tahoma" w:hAnsi="Tahoma" w:cs="Tahoma"/>
        </w:rPr>
        <w:t>Research the Apostles</w:t>
      </w:r>
      <w:r w:rsidRPr="007E30A8">
        <w:rPr>
          <w:rFonts w:ascii="Tahoma" w:hAnsi="Tahoma" w:cs="Tahoma"/>
        </w:rPr>
        <w:t xml:space="preserve"> and Nicene creed. What are they</w:t>
      </w:r>
      <w:r w:rsidR="007E30A8">
        <w:rPr>
          <w:rFonts w:ascii="Tahoma" w:hAnsi="Tahoma" w:cs="Tahoma"/>
        </w:rPr>
        <w:t xml:space="preserve">? </w:t>
      </w:r>
      <w:r w:rsidRPr="007E30A8">
        <w:rPr>
          <w:rFonts w:ascii="Tahoma" w:hAnsi="Tahoma" w:cs="Tahoma"/>
        </w:rPr>
        <w:t>When were they written?</w:t>
      </w:r>
      <w:r w:rsidR="007E30A8">
        <w:rPr>
          <w:rFonts w:ascii="Tahoma" w:hAnsi="Tahoma" w:cs="Tahoma"/>
        </w:rPr>
        <w:t xml:space="preserve"> How are they different?</w:t>
      </w:r>
    </w:p>
    <w:p w14:paraId="17240D52" w14:textId="786A0FD9" w:rsidR="00C81465" w:rsidRDefault="00C81465" w:rsidP="007A1A98">
      <w:pPr>
        <w:rPr>
          <w:rFonts w:ascii="Tahoma" w:hAnsi="Tahoma" w:cs="Tahoma"/>
          <w:b/>
          <w:sz w:val="24"/>
        </w:rPr>
      </w:pPr>
    </w:p>
    <w:p w14:paraId="17EEF424" w14:textId="04B5570C" w:rsidR="00C81465" w:rsidRDefault="00C81465" w:rsidP="007A1A98">
      <w:pPr>
        <w:rPr>
          <w:rFonts w:ascii="Tahoma" w:hAnsi="Tahoma" w:cs="Tahoma"/>
          <w:b/>
          <w:sz w:val="24"/>
        </w:rPr>
      </w:pPr>
    </w:p>
    <w:p w14:paraId="3BD922B4" w14:textId="79DA1D96" w:rsidR="00C81465" w:rsidRDefault="00C81465" w:rsidP="007A1A98">
      <w:pPr>
        <w:rPr>
          <w:rFonts w:ascii="Tahoma" w:hAnsi="Tahoma" w:cs="Tahoma"/>
          <w:b/>
          <w:sz w:val="24"/>
        </w:rPr>
      </w:pPr>
    </w:p>
    <w:p w14:paraId="3FADF71B" w14:textId="319AEE4C" w:rsidR="00C81465" w:rsidRDefault="00C81465" w:rsidP="007A1A98">
      <w:pPr>
        <w:rPr>
          <w:rFonts w:ascii="Tahoma" w:hAnsi="Tahoma" w:cs="Tahoma"/>
          <w:b/>
          <w:sz w:val="24"/>
        </w:rPr>
      </w:pPr>
    </w:p>
    <w:sectPr w:rsidR="00C81465" w:rsidSect="00B93FDE">
      <w:footerReference w:type="default" r:id="rId65"/>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ED5D" w14:textId="77777777" w:rsidR="0070504E" w:rsidRDefault="0070504E" w:rsidP="00186C3D">
      <w:pPr>
        <w:spacing w:after="0" w:line="240" w:lineRule="auto"/>
      </w:pPr>
      <w:r>
        <w:separator/>
      </w:r>
    </w:p>
  </w:endnote>
  <w:endnote w:type="continuationSeparator" w:id="0">
    <w:p w14:paraId="772E081B" w14:textId="77777777" w:rsidR="0070504E" w:rsidRDefault="0070504E"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75249044" w:rsidR="00AB4D19" w:rsidRDefault="000420A4" w:rsidP="00553122">
        <w:pPr>
          <w:pStyle w:val="Footer"/>
        </w:pPr>
        <w:r>
          <w:t>A-Level Religious Studies bridging unit 202</w:t>
        </w:r>
        <w:r w:rsidR="007B1D6C">
          <w:t>5</w:t>
        </w:r>
        <w:r w:rsidR="00AB4D19" w:rsidRPr="00186C3D">
          <w:rPr>
            <w:rFonts w:ascii="Tahoma" w:hAnsi="Tahoma" w:cs="Tahoma"/>
            <w:sz w:val="18"/>
            <w:szCs w:val="18"/>
          </w:rPr>
          <w:t xml:space="preserve">                                                           </w:t>
        </w:r>
        <w:r w:rsidR="00525AE0">
          <w:rPr>
            <w:rFonts w:ascii="Tahoma" w:hAnsi="Tahoma" w:cs="Tahoma"/>
            <w:sz w:val="18"/>
            <w:szCs w:val="18"/>
          </w:rPr>
          <w:t xml:space="preserve">                         </w:t>
        </w:r>
        <w:r w:rsidR="00AB4D19">
          <w:rPr>
            <w:rFonts w:ascii="Tahoma" w:hAnsi="Tahoma" w:cs="Tahoma"/>
            <w:sz w:val="18"/>
            <w:szCs w:val="18"/>
          </w:rPr>
          <w:t xml:space="preserve"> </w:t>
        </w:r>
        <w:r w:rsidR="00AB4D19" w:rsidRPr="00186C3D">
          <w:rPr>
            <w:rFonts w:ascii="Tahoma" w:hAnsi="Tahoma" w:cs="Tahoma"/>
            <w:sz w:val="18"/>
            <w:szCs w:val="18"/>
          </w:rPr>
          <w:fldChar w:fldCharType="begin"/>
        </w:r>
        <w:r w:rsidR="00AB4D19" w:rsidRPr="00186C3D">
          <w:rPr>
            <w:rFonts w:ascii="Tahoma" w:hAnsi="Tahoma" w:cs="Tahoma"/>
            <w:sz w:val="18"/>
            <w:szCs w:val="18"/>
          </w:rPr>
          <w:instrText xml:space="preserve"> PAGE   \* MERGEFORMAT </w:instrText>
        </w:r>
        <w:r w:rsidR="00AB4D19" w:rsidRPr="00186C3D">
          <w:rPr>
            <w:rFonts w:ascii="Tahoma" w:hAnsi="Tahoma" w:cs="Tahoma"/>
            <w:sz w:val="18"/>
            <w:szCs w:val="18"/>
          </w:rPr>
          <w:fldChar w:fldCharType="separate"/>
        </w:r>
        <w:r w:rsidR="005638C9">
          <w:rPr>
            <w:rFonts w:ascii="Tahoma" w:hAnsi="Tahoma" w:cs="Tahoma"/>
            <w:noProof/>
            <w:sz w:val="18"/>
            <w:szCs w:val="18"/>
          </w:rPr>
          <w:t>16</w:t>
        </w:r>
        <w:r w:rsidR="00AB4D19" w:rsidRPr="00186C3D">
          <w:rPr>
            <w:rFonts w:ascii="Tahoma" w:hAnsi="Tahoma" w:cs="Tahoma"/>
            <w:noProof/>
            <w:sz w:val="18"/>
            <w:szCs w:val="18"/>
          </w:rPr>
          <w:fldChar w:fldCharType="end"/>
        </w:r>
      </w:p>
    </w:sdtContent>
  </w:sdt>
  <w:p w14:paraId="4B997838" w14:textId="77777777" w:rsidR="00AB4D19" w:rsidRDefault="00AB4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190A5" w14:textId="77777777" w:rsidR="0070504E" w:rsidRDefault="0070504E" w:rsidP="00186C3D">
      <w:pPr>
        <w:spacing w:after="0" w:line="240" w:lineRule="auto"/>
      </w:pPr>
      <w:r>
        <w:separator/>
      </w:r>
    </w:p>
  </w:footnote>
  <w:footnote w:type="continuationSeparator" w:id="0">
    <w:p w14:paraId="54AE12FA" w14:textId="77777777" w:rsidR="0070504E" w:rsidRDefault="0070504E" w:rsidP="00186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317"/>
    <w:multiLevelType w:val="hybridMultilevel"/>
    <w:tmpl w:val="8B92DB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D5619"/>
    <w:multiLevelType w:val="hybridMultilevel"/>
    <w:tmpl w:val="AA841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3793A"/>
    <w:multiLevelType w:val="hybridMultilevel"/>
    <w:tmpl w:val="D9C4E86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065F2"/>
    <w:multiLevelType w:val="hybridMultilevel"/>
    <w:tmpl w:val="DFC2CD6A"/>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F">
      <w:start w:val="1"/>
      <w:numFmt w:val="decimal"/>
      <w:lvlText w:val="%4."/>
      <w:lvlJc w:val="left"/>
      <w:pPr>
        <w:ind w:left="3240" w:hanging="360"/>
      </w:pPr>
      <w:rPr>
        <w:rFonts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D51333"/>
    <w:multiLevelType w:val="hybridMultilevel"/>
    <w:tmpl w:val="8F786648"/>
    <w:lvl w:ilvl="0" w:tplc="E8A83AAA">
      <w:start w:val="1"/>
      <w:numFmt w:val="bullet"/>
      <w:lvlText w:val=""/>
      <w:lvlJc w:val="left"/>
      <w:pPr>
        <w:tabs>
          <w:tab w:val="num" w:pos="540"/>
        </w:tabs>
        <w:ind w:left="540" w:hanging="360"/>
      </w:pPr>
      <w:rPr>
        <w:rFonts w:ascii="Symbol" w:eastAsia="Times New Roman" w:hAnsi="Symbol"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FA7EC8"/>
    <w:multiLevelType w:val="hybridMultilevel"/>
    <w:tmpl w:val="DD9673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82C9F"/>
    <w:multiLevelType w:val="hybridMultilevel"/>
    <w:tmpl w:val="287E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6F4ACC"/>
    <w:multiLevelType w:val="hybridMultilevel"/>
    <w:tmpl w:val="6FEADE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74638"/>
    <w:multiLevelType w:val="hybridMultilevel"/>
    <w:tmpl w:val="09347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1751F"/>
    <w:multiLevelType w:val="hybridMultilevel"/>
    <w:tmpl w:val="BDC6D280"/>
    <w:lvl w:ilvl="0" w:tplc="4404A000">
      <w:numFmt w:val="bullet"/>
      <w:lvlText w:val="-"/>
      <w:lvlJc w:val="left"/>
      <w:pPr>
        <w:ind w:left="1080" w:hanging="360"/>
      </w:pPr>
      <w:rPr>
        <w:rFonts w:ascii="Tahoma" w:eastAsiaTheme="minorHAns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B4288F"/>
    <w:multiLevelType w:val="hybridMultilevel"/>
    <w:tmpl w:val="67B4ED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33CEA"/>
    <w:multiLevelType w:val="hybridMultilevel"/>
    <w:tmpl w:val="224AC8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D5108"/>
    <w:multiLevelType w:val="hybridMultilevel"/>
    <w:tmpl w:val="EE1431CE"/>
    <w:lvl w:ilvl="0" w:tplc="E8A83AAA">
      <w:start w:val="1"/>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93347"/>
    <w:multiLevelType w:val="hybridMultilevel"/>
    <w:tmpl w:val="C2DC0E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330D2"/>
    <w:multiLevelType w:val="hybridMultilevel"/>
    <w:tmpl w:val="B58680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D75673"/>
    <w:multiLevelType w:val="hybridMultilevel"/>
    <w:tmpl w:val="2A08D11C"/>
    <w:lvl w:ilvl="0" w:tplc="08090011">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4B4FBA"/>
    <w:multiLevelType w:val="hybridMultilevel"/>
    <w:tmpl w:val="CAA82C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F34A5"/>
    <w:multiLevelType w:val="hybridMultilevel"/>
    <w:tmpl w:val="DC5414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B5375"/>
    <w:multiLevelType w:val="hybridMultilevel"/>
    <w:tmpl w:val="D2B27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07939"/>
    <w:multiLevelType w:val="hybridMultilevel"/>
    <w:tmpl w:val="B538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D40D7C"/>
    <w:multiLevelType w:val="hybridMultilevel"/>
    <w:tmpl w:val="485C6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8C3E5A"/>
    <w:multiLevelType w:val="hybridMultilevel"/>
    <w:tmpl w:val="80F01B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6522A4"/>
    <w:multiLevelType w:val="hybridMultilevel"/>
    <w:tmpl w:val="639011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E71E1"/>
    <w:multiLevelType w:val="hybridMultilevel"/>
    <w:tmpl w:val="10C007A6"/>
    <w:lvl w:ilvl="0" w:tplc="567C42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A3115"/>
    <w:multiLevelType w:val="hybridMultilevel"/>
    <w:tmpl w:val="4470E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085A86"/>
    <w:multiLevelType w:val="hybridMultilevel"/>
    <w:tmpl w:val="254E9B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304BD"/>
    <w:multiLevelType w:val="hybridMultilevel"/>
    <w:tmpl w:val="C7C2EF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D21511"/>
    <w:multiLevelType w:val="hybridMultilevel"/>
    <w:tmpl w:val="D0F628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DC086D"/>
    <w:multiLevelType w:val="hybridMultilevel"/>
    <w:tmpl w:val="E46235BA"/>
    <w:lvl w:ilvl="0" w:tplc="567C42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07F1D"/>
    <w:multiLevelType w:val="hybridMultilevel"/>
    <w:tmpl w:val="AEB274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4057892"/>
    <w:multiLevelType w:val="hybridMultilevel"/>
    <w:tmpl w:val="9C82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B2E8B"/>
    <w:multiLevelType w:val="hybridMultilevel"/>
    <w:tmpl w:val="76FC3A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F46EB"/>
    <w:multiLevelType w:val="hybridMultilevel"/>
    <w:tmpl w:val="E94817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E345BC"/>
    <w:multiLevelType w:val="hybridMultilevel"/>
    <w:tmpl w:val="131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1450D7"/>
    <w:multiLevelType w:val="hybridMultilevel"/>
    <w:tmpl w:val="133AEB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EB7AB9"/>
    <w:multiLevelType w:val="hybridMultilevel"/>
    <w:tmpl w:val="E04660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6E2CF3"/>
    <w:multiLevelType w:val="hybridMultilevel"/>
    <w:tmpl w:val="249CCB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70A458C"/>
    <w:multiLevelType w:val="hybridMultilevel"/>
    <w:tmpl w:val="BF0C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604CB3"/>
    <w:multiLevelType w:val="hybridMultilevel"/>
    <w:tmpl w:val="5994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753E33"/>
    <w:multiLevelType w:val="hybridMultilevel"/>
    <w:tmpl w:val="BEE87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A15E5"/>
    <w:multiLevelType w:val="hybridMultilevel"/>
    <w:tmpl w:val="2C8202CA"/>
    <w:lvl w:ilvl="0" w:tplc="4DF8816A">
      <w:start w:val="1"/>
      <w:numFmt w:val="bullet"/>
      <w:lvlText w:val="•"/>
      <w:lvlJc w:val="left"/>
      <w:pPr>
        <w:tabs>
          <w:tab w:val="num" w:pos="720"/>
        </w:tabs>
        <w:ind w:left="720" w:hanging="360"/>
      </w:pPr>
      <w:rPr>
        <w:rFonts w:ascii="Arial" w:hAnsi="Arial" w:hint="default"/>
      </w:rPr>
    </w:lvl>
    <w:lvl w:ilvl="1" w:tplc="2A72D41C" w:tentative="1">
      <w:start w:val="1"/>
      <w:numFmt w:val="bullet"/>
      <w:lvlText w:val="•"/>
      <w:lvlJc w:val="left"/>
      <w:pPr>
        <w:tabs>
          <w:tab w:val="num" w:pos="1440"/>
        </w:tabs>
        <w:ind w:left="1440" w:hanging="360"/>
      </w:pPr>
      <w:rPr>
        <w:rFonts w:ascii="Arial" w:hAnsi="Arial" w:hint="default"/>
      </w:rPr>
    </w:lvl>
    <w:lvl w:ilvl="2" w:tplc="DA0EDB4A" w:tentative="1">
      <w:start w:val="1"/>
      <w:numFmt w:val="bullet"/>
      <w:lvlText w:val="•"/>
      <w:lvlJc w:val="left"/>
      <w:pPr>
        <w:tabs>
          <w:tab w:val="num" w:pos="2160"/>
        </w:tabs>
        <w:ind w:left="2160" w:hanging="360"/>
      </w:pPr>
      <w:rPr>
        <w:rFonts w:ascii="Arial" w:hAnsi="Arial" w:hint="default"/>
      </w:rPr>
    </w:lvl>
    <w:lvl w:ilvl="3" w:tplc="3430798A" w:tentative="1">
      <w:start w:val="1"/>
      <w:numFmt w:val="bullet"/>
      <w:lvlText w:val="•"/>
      <w:lvlJc w:val="left"/>
      <w:pPr>
        <w:tabs>
          <w:tab w:val="num" w:pos="2880"/>
        </w:tabs>
        <w:ind w:left="2880" w:hanging="360"/>
      </w:pPr>
      <w:rPr>
        <w:rFonts w:ascii="Arial" w:hAnsi="Arial" w:hint="default"/>
      </w:rPr>
    </w:lvl>
    <w:lvl w:ilvl="4" w:tplc="2CF2A1B0" w:tentative="1">
      <w:start w:val="1"/>
      <w:numFmt w:val="bullet"/>
      <w:lvlText w:val="•"/>
      <w:lvlJc w:val="left"/>
      <w:pPr>
        <w:tabs>
          <w:tab w:val="num" w:pos="3600"/>
        </w:tabs>
        <w:ind w:left="3600" w:hanging="360"/>
      </w:pPr>
      <w:rPr>
        <w:rFonts w:ascii="Arial" w:hAnsi="Arial" w:hint="default"/>
      </w:rPr>
    </w:lvl>
    <w:lvl w:ilvl="5" w:tplc="49F0CA60" w:tentative="1">
      <w:start w:val="1"/>
      <w:numFmt w:val="bullet"/>
      <w:lvlText w:val="•"/>
      <w:lvlJc w:val="left"/>
      <w:pPr>
        <w:tabs>
          <w:tab w:val="num" w:pos="4320"/>
        </w:tabs>
        <w:ind w:left="4320" w:hanging="360"/>
      </w:pPr>
      <w:rPr>
        <w:rFonts w:ascii="Arial" w:hAnsi="Arial" w:hint="default"/>
      </w:rPr>
    </w:lvl>
    <w:lvl w:ilvl="6" w:tplc="649AEA3C" w:tentative="1">
      <w:start w:val="1"/>
      <w:numFmt w:val="bullet"/>
      <w:lvlText w:val="•"/>
      <w:lvlJc w:val="left"/>
      <w:pPr>
        <w:tabs>
          <w:tab w:val="num" w:pos="5040"/>
        </w:tabs>
        <w:ind w:left="5040" w:hanging="360"/>
      </w:pPr>
      <w:rPr>
        <w:rFonts w:ascii="Arial" w:hAnsi="Arial" w:hint="default"/>
      </w:rPr>
    </w:lvl>
    <w:lvl w:ilvl="7" w:tplc="87C61C30" w:tentative="1">
      <w:start w:val="1"/>
      <w:numFmt w:val="bullet"/>
      <w:lvlText w:val="•"/>
      <w:lvlJc w:val="left"/>
      <w:pPr>
        <w:tabs>
          <w:tab w:val="num" w:pos="5760"/>
        </w:tabs>
        <w:ind w:left="5760" w:hanging="360"/>
      </w:pPr>
      <w:rPr>
        <w:rFonts w:ascii="Arial" w:hAnsi="Arial" w:hint="default"/>
      </w:rPr>
    </w:lvl>
    <w:lvl w:ilvl="8" w:tplc="B9988A7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F8E77E2"/>
    <w:multiLevelType w:val="hybridMultilevel"/>
    <w:tmpl w:val="F446E25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00B186B"/>
    <w:multiLevelType w:val="hybridMultilevel"/>
    <w:tmpl w:val="EFA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4F2D48"/>
    <w:multiLevelType w:val="hybridMultilevel"/>
    <w:tmpl w:val="B96E2E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5829D3"/>
    <w:multiLevelType w:val="hybridMultilevel"/>
    <w:tmpl w:val="8ACEA9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D44AD5"/>
    <w:multiLevelType w:val="hybridMultilevel"/>
    <w:tmpl w:val="484CFE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436E64"/>
    <w:multiLevelType w:val="hybridMultilevel"/>
    <w:tmpl w:val="6658ACFA"/>
    <w:lvl w:ilvl="0" w:tplc="BCD0E85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C43526"/>
    <w:multiLevelType w:val="hybridMultilevel"/>
    <w:tmpl w:val="7610A0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ECF13DD"/>
    <w:multiLevelType w:val="hybridMultilevel"/>
    <w:tmpl w:val="4E14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441165">
    <w:abstractNumId w:val="15"/>
  </w:num>
  <w:num w:numId="2" w16cid:durableId="283855370">
    <w:abstractNumId w:val="37"/>
  </w:num>
  <w:num w:numId="3" w16cid:durableId="476803952">
    <w:abstractNumId w:val="20"/>
  </w:num>
  <w:num w:numId="4" w16cid:durableId="898978764">
    <w:abstractNumId w:val="28"/>
  </w:num>
  <w:num w:numId="5" w16cid:durableId="2077245218">
    <w:abstractNumId w:val="27"/>
  </w:num>
  <w:num w:numId="6" w16cid:durableId="1479877577">
    <w:abstractNumId w:val="36"/>
  </w:num>
  <w:num w:numId="7" w16cid:durableId="1287812276">
    <w:abstractNumId w:val="11"/>
  </w:num>
  <w:num w:numId="8" w16cid:durableId="1058825674">
    <w:abstractNumId w:val="12"/>
  </w:num>
  <w:num w:numId="9" w16cid:durableId="827405008">
    <w:abstractNumId w:val="4"/>
  </w:num>
  <w:num w:numId="10" w16cid:durableId="2124877853">
    <w:abstractNumId w:val="33"/>
  </w:num>
  <w:num w:numId="11" w16cid:durableId="219094389">
    <w:abstractNumId w:val="48"/>
  </w:num>
  <w:num w:numId="12" w16cid:durableId="814688366">
    <w:abstractNumId w:val="38"/>
  </w:num>
  <w:num w:numId="13" w16cid:durableId="622617104">
    <w:abstractNumId w:val="17"/>
  </w:num>
  <w:num w:numId="14" w16cid:durableId="1496192163">
    <w:abstractNumId w:val="23"/>
  </w:num>
  <w:num w:numId="15" w16cid:durableId="433134863">
    <w:abstractNumId w:val="18"/>
  </w:num>
  <w:num w:numId="16" w16cid:durableId="577666394">
    <w:abstractNumId w:val="8"/>
  </w:num>
  <w:num w:numId="17" w16cid:durableId="488181522">
    <w:abstractNumId w:val="30"/>
  </w:num>
  <w:num w:numId="18" w16cid:durableId="285619823">
    <w:abstractNumId w:val="39"/>
  </w:num>
  <w:num w:numId="19" w16cid:durableId="845680048">
    <w:abstractNumId w:val="0"/>
  </w:num>
  <w:num w:numId="20" w16cid:durableId="1292975130">
    <w:abstractNumId w:val="25"/>
  </w:num>
  <w:num w:numId="21" w16cid:durableId="1358576451">
    <w:abstractNumId w:val="5"/>
  </w:num>
  <w:num w:numId="22" w16cid:durableId="475411772">
    <w:abstractNumId w:val="9"/>
  </w:num>
  <w:num w:numId="23" w16cid:durableId="30149643">
    <w:abstractNumId w:val="26"/>
  </w:num>
  <w:num w:numId="24" w16cid:durableId="45497816">
    <w:abstractNumId w:val="34"/>
  </w:num>
  <w:num w:numId="25" w16cid:durableId="874393408">
    <w:abstractNumId w:val="16"/>
  </w:num>
  <w:num w:numId="26" w16cid:durableId="914244572">
    <w:abstractNumId w:val="10"/>
  </w:num>
  <w:num w:numId="27" w16cid:durableId="857079860">
    <w:abstractNumId w:val="32"/>
  </w:num>
  <w:num w:numId="28" w16cid:durableId="1704086948">
    <w:abstractNumId w:val="7"/>
  </w:num>
  <w:num w:numId="29" w16cid:durableId="1769813634">
    <w:abstractNumId w:val="45"/>
  </w:num>
  <w:num w:numId="30" w16cid:durableId="1923292959">
    <w:abstractNumId w:val="35"/>
  </w:num>
  <w:num w:numId="31" w16cid:durableId="155387646">
    <w:abstractNumId w:val="13"/>
  </w:num>
  <w:num w:numId="32" w16cid:durableId="2118871678">
    <w:abstractNumId w:val="22"/>
  </w:num>
  <w:num w:numId="33" w16cid:durableId="720861873">
    <w:abstractNumId w:val="21"/>
  </w:num>
  <w:num w:numId="34" w16cid:durableId="1627196520">
    <w:abstractNumId w:val="14"/>
  </w:num>
  <w:num w:numId="35" w16cid:durableId="760420188">
    <w:abstractNumId w:val="42"/>
  </w:num>
  <w:num w:numId="36" w16cid:durableId="1151479523">
    <w:abstractNumId w:val="6"/>
  </w:num>
  <w:num w:numId="37" w16cid:durableId="676886374">
    <w:abstractNumId w:val="2"/>
  </w:num>
  <w:num w:numId="38" w16cid:durableId="1924414382">
    <w:abstractNumId w:val="19"/>
  </w:num>
  <w:num w:numId="39" w16cid:durableId="1013998526">
    <w:abstractNumId w:val="40"/>
  </w:num>
  <w:num w:numId="40" w16cid:durableId="136186792">
    <w:abstractNumId w:val="46"/>
  </w:num>
  <w:num w:numId="41" w16cid:durableId="1556310875">
    <w:abstractNumId w:val="3"/>
  </w:num>
  <w:num w:numId="42" w16cid:durableId="148789687">
    <w:abstractNumId w:val="44"/>
  </w:num>
  <w:num w:numId="43" w16cid:durableId="1027173719">
    <w:abstractNumId w:val="43"/>
  </w:num>
  <w:num w:numId="44" w16cid:durableId="196161692">
    <w:abstractNumId w:val="41"/>
  </w:num>
  <w:num w:numId="45" w16cid:durableId="999692116">
    <w:abstractNumId w:val="24"/>
  </w:num>
  <w:num w:numId="46" w16cid:durableId="900555756">
    <w:abstractNumId w:val="1"/>
  </w:num>
  <w:num w:numId="47" w16cid:durableId="1453748441">
    <w:abstractNumId w:val="31"/>
  </w:num>
  <w:num w:numId="48" w16cid:durableId="13997407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075514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36382"/>
    <w:rsid w:val="000420A4"/>
    <w:rsid w:val="0008522E"/>
    <w:rsid w:val="000E0AD2"/>
    <w:rsid w:val="00113A2C"/>
    <w:rsid w:val="00117EA3"/>
    <w:rsid w:val="00127D55"/>
    <w:rsid w:val="00130E3B"/>
    <w:rsid w:val="0014288B"/>
    <w:rsid w:val="001458E9"/>
    <w:rsid w:val="00172F02"/>
    <w:rsid w:val="00176034"/>
    <w:rsid w:val="00186C3D"/>
    <w:rsid w:val="001A41BF"/>
    <w:rsid w:val="001A6318"/>
    <w:rsid w:val="001F1542"/>
    <w:rsid w:val="00235F41"/>
    <w:rsid w:val="00261C67"/>
    <w:rsid w:val="002960D6"/>
    <w:rsid w:val="002A7BBC"/>
    <w:rsid w:val="002D2DBB"/>
    <w:rsid w:val="002F13C8"/>
    <w:rsid w:val="0031596C"/>
    <w:rsid w:val="0037442B"/>
    <w:rsid w:val="003B6B12"/>
    <w:rsid w:val="003D72BD"/>
    <w:rsid w:val="003F7A39"/>
    <w:rsid w:val="00401CAD"/>
    <w:rsid w:val="00431E4E"/>
    <w:rsid w:val="00456BD2"/>
    <w:rsid w:val="00467FBE"/>
    <w:rsid w:val="0049418A"/>
    <w:rsid w:val="004A7B75"/>
    <w:rsid w:val="004B0148"/>
    <w:rsid w:val="00504A3C"/>
    <w:rsid w:val="00525AE0"/>
    <w:rsid w:val="00545FE2"/>
    <w:rsid w:val="00553122"/>
    <w:rsid w:val="005638C9"/>
    <w:rsid w:val="0056513D"/>
    <w:rsid w:val="00584440"/>
    <w:rsid w:val="005B1BF5"/>
    <w:rsid w:val="005D500E"/>
    <w:rsid w:val="006145E1"/>
    <w:rsid w:val="006925D8"/>
    <w:rsid w:val="00695208"/>
    <w:rsid w:val="006A048E"/>
    <w:rsid w:val="006B350E"/>
    <w:rsid w:val="006D1E79"/>
    <w:rsid w:val="006E68B6"/>
    <w:rsid w:val="006F05CE"/>
    <w:rsid w:val="0070504E"/>
    <w:rsid w:val="00740110"/>
    <w:rsid w:val="007451F4"/>
    <w:rsid w:val="0075422F"/>
    <w:rsid w:val="007548E4"/>
    <w:rsid w:val="00760AF5"/>
    <w:rsid w:val="00765DC3"/>
    <w:rsid w:val="00767545"/>
    <w:rsid w:val="00776C5A"/>
    <w:rsid w:val="00780135"/>
    <w:rsid w:val="007A1A98"/>
    <w:rsid w:val="007A327D"/>
    <w:rsid w:val="007B1D6C"/>
    <w:rsid w:val="007C44F6"/>
    <w:rsid w:val="007C7BE9"/>
    <w:rsid w:val="007E30A8"/>
    <w:rsid w:val="007F5315"/>
    <w:rsid w:val="00825ECB"/>
    <w:rsid w:val="008564B0"/>
    <w:rsid w:val="00872BFF"/>
    <w:rsid w:val="008E2514"/>
    <w:rsid w:val="009304CE"/>
    <w:rsid w:val="00964907"/>
    <w:rsid w:val="009850E7"/>
    <w:rsid w:val="00987D30"/>
    <w:rsid w:val="009B5FB2"/>
    <w:rsid w:val="009D5A7A"/>
    <w:rsid w:val="009E4D8F"/>
    <w:rsid w:val="00A11F9B"/>
    <w:rsid w:val="00A129C7"/>
    <w:rsid w:val="00A14FDE"/>
    <w:rsid w:val="00A61525"/>
    <w:rsid w:val="00AB4D19"/>
    <w:rsid w:val="00AC2B91"/>
    <w:rsid w:val="00AE2D16"/>
    <w:rsid w:val="00B04626"/>
    <w:rsid w:val="00B16370"/>
    <w:rsid w:val="00B5713E"/>
    <w:rsid w:val="00B60BA5"/>
    <w:rsid w:val="00B75AE8"/>
    <w:rsid w:val="00B76848"/>
    <w:rsid w:val="00B77E4F"/>
    <w:rsid w:val="00B93FDE"/>
    <w:rsid w:val="00BA485A"/>
    <w:rsid w:val="00BB3CCC"/>
    <w:rsid w:val="00BD5776"/>
    <w:rsid w:val="00C0088B"/>
    <w:rsid w:val="00C3597F"/>
    <w:rsid w:val="00C71499"/>
    <w:rsid w:val="00C72902"/>
    <w:rsid w:val="00C75EE1"/>
    <w:rsid w:val="00C81465"/>
    <w:rsid w:val="00CC038D"/>
    <w:rsid w:val="00CD14BE"/>
    <w:rsid w:val="00CE7F2A"/>
    <w:rsid w:val="00CF7D27"/>
    <w:rsid w:val="00D23FEC"/>
    <w:rsid w:val="00D738B8"/>
    <w:rsid w:val="00D76A40"/>
    <w:rsid w:val="00DA05C3"/>
    <w:rsid w:val="00DA07E3"/>
    <w:rsid w:val="00DA1BB2"/>
    <w:rsid w:val="00DE5301"/>
    <w:rsid w:val="00E22108"/>
    <w:rsid w:val="00E2550B"/>
    <w:rsid w:val="00E60ACD"/>
    <w:rsid w:val="00E841A2"/>
    <w:rsid w:val="00EB6A98"/>
    <w:rsid w:val="00EB7C31"/>
    <w:rsid w:val="00F865CF"/>
    <w:rsid w:val="00FA30BE"/>
    <w:rsid w:val="00FC5F5D"/>
    <w:rsid w:val="140248A1"/>
    <w:rsid w:val="15A9B9A5"/>
    <w:rsid w:val="2481F530"/>
    <w:rsid w:val="2F1F57D1"/>
    <w:rsid w:val="6107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25E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5D500E"/>
    <w:pPr>
      <w:ind w:left="720"/>
      <w:contextualSpacing/>
    </w:pPr>
  </w:style>
  <w:style w:type="character" w:styleId="Hyperlink">
    <w:name w:val="Hyperlink"/>
    <w:basedOn w:val="DefaultParagraphFont"/>
    <w:uiPriority w:val="99"/>
    <w:unhideWhenUsed/>
    <w:rsid w:val="000E0AD2"/>
    <w:rPr>
      <w:color w:val="0563C1" w:themeColor="hyperlink"/>
      <w:u w:val="single"/>
    </w:rPr>
  </w:style>
  <w:style w:type="paragraph" w:styleId="TOC2">
    <w:name w:val="toc 2"/>
    <w:basedOn w:val="Normal"/>
    <w:next w:val="Normal"/>
    <w:autoRedefine/>
    <w:uiPriority w:val="39"/>
    <w:unhideWhenUsed/>
    <w:rsid w:val="009304CE"/>
    <w:pPr>
      <w:spacing w:after="100"/>
      <w:ind w:left="220"/>
    </w:pPr>
  </w:style>
  <w:style w:type="character" w:customStyle="1" w:styleId="tvchannel">
    <w:name w:val="tvchannel"/>
    <w:basedOn w:val="DefaultParagraphFont"/>
    <w:rsid w:val="0014288B"/>
  </w:style>
  <w:style w:type="character" w:customStyle="1" w:styleId="programmetext">
    <w:name w:val="programmetext"/>
    <w:basedOn w:val="DefaultParagraphFont"/>
    <w:rsid w:val="0014288B"/>
  </w:style>
  <w:style w:type="character" w:customStyle="1" w:styleId="Heading2Char">
    <w:name w:val="Heading 2 Char"/>
    <w:basedOn w:val="DefaultParagraphFont"/>
    <w:link w:val="Heading2"/>
    <w:uiPriority w:val="9"/>
    <w:rsid w:val="00825ECB"/>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825E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5EC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6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google.com/url?q=https://www.google.com/url?q%3Dhttps://podcasts.ox.ac.uk/units/faculty-philosophy?fbclid%253DIwAR3tlXWuLLSkIGJ1p1ACqdZyJpYjSAPg4Y9GPTAGqiQ1Mnn1AGdODS2uJow%26amp;sa%3DD%26amp;ust%3D1587480488741000&amp;sa=D&amp;ust=1587480488945000&amp;usg=AFQjCNF4P-J19zjh3iN3clezquoObTsIGA" TargetMode="External"/><Relationship Id="rId39" Type="http://schemas.openxmlformats.org/officeDocument/2006/relationships/hyperlink" Target="https://www.bbc.co.uk/programmes/p01f0vzr" TargetMode="External"/><Relationship Id="rId21" Type="http://schemas.openxmlformats.org/officeDocument/2006/relationships/hyperlink" Target="https://www.ocr.org.uk/qualifications/as-and-a-level/religious-studies-h173-h573-from-2016/" TargetMode="External"/><Relationship Id="rId34" Type="http://schemas.openxmlformats.org/officeDocument/2006/relationships/hyperlink" Target="https://www.bbc.co.uk/programmes/topics/Ethics?fbclid=IwAR3BGqxtWZwOjTxeNER4ZFi2KtSAFCpXlQJPEF3gKhIGzn2hS87som_N_us" TargetMode="External"/><Relationship Id="rId42" Type="http://schemas.openxmlformats.org/officeDocument/2006/relationships/hyperlink" Target="https://www.bbc.co.uk/programmes/b099ypqf" TargetMode="External"/><Relationship Id="rId47" Type="http://schemas.openxmlformats.org/officeDocument/2006/relationships/hyperlink" Target="https://www.reonline.org.uk/subject-knowledge/16-plus-philosophy/" TargetMode="External"/><Relationship Id="rId50" Type="http://schemas.openxmlformats.org/officeDocument/2006/relationships/hyperlink" Target="http://www.bbc.co.uk/religion/religions/christianity/texts/bible.shtml" TargetMode="External"/><Relationship Id="rId55" Type="http://schemas.openxmlformats.org/officeDocument/2006/relationships/hyperlink" Target="http://christianity.about.com/od/oldtestamentbooks/qt/exodusintro.htm" TargetMode="External"/><Relationship Id="rId63" Type="http://schemas.openxmlformats.org/officeDocument/2006/relationships/hyperlink" Target="http://www.bbc.co.uk/history/british/tudors/reformation_overview_01.s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google.com/url?q=https://www.google.com/url?q%3Dhttps://www.bbc.co.uk/programmes/topics/Emotions?fbclid%253DIwAR3eX2GnSPUjaDLNZLCJfkl68U6S4bVlIjoJ-kYfwtWrbcXo-J-rg3HvYBQ%26amp;sa%3DD%26amp;ust%3D1587480488744000&amp;sa=D&amp;ust=1587480488946000&amp;usg=AFQjCNFAFizG_0zAuNsxrg6zVcdBNoUIy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www.ted.com/talks/tom_honey_on_god_and_the_tsunami/transcript" TargetMode="External"/><Relationship Id="rId32" Type="http://schemas.openxmlformats.org/officeDocument/2006/relationships/hyperlink" Target="https://www.bbc.co.uk/programmes/topics/Philosophical_concepts?fbclid=IwAR1d2rriQ9IKhFa3Qey3_d8j0sJhHWmRa_83r7NxsHTEr6AhFL_q8OgxeSs" TargetMode="External"/><Relationship Id="rId37" Type="http://schemas.openxmlformats.org/officeDocument/2006/relationships/hyperlink" Target="https://www.youtube.com/user/MrMcMillanREvis/playlists" TargetMode="External"/><Relationship Id="rId40" Type="http://schemas.openxmlformats.org/officeDocument/2006/relationships/hyperlink" Target="https://www.bbc.co.uk/programmes/b006qk11" TargetMode="External"/><Relationship Id="rId45" Type="http://schemas.openxmlformats.org/officeDocument/2006/relationships/hyperlink" Target="https://www.reonline.org.uk/subject-knowledge/16-plus-christianity/" TargetMode="External"/><Relationship Id="rId53" Type="http://schemas.openxmlformats.org/officeDocument/2006/relationships/hyperlink" Target="http://www.dummies.com/how-to/content/who-is-st-paul.html" TargetMode="External"/><Relationship Id="rId58" Type="http://schemas.openxmlformats.org/officeDocument/2006/relationships/hyperlink" Target="http://www.bbc.co.uk/religion/religions/christianity/history/history_1.shtml" TargetMode="External"/><Relationship Id="rId66"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ted.com/talks/damon_horowitz/transcript" TargetMode="External"/><Relationship Id="rId28" Type="http://schemas.openxmlformats.org/officeDocument/2006/relationships/hyperlink" Target="https://www.google.com/url?q=https://www.google.com/url?q%3Dhttps://www.bbc.co.uk/programmes/topics/Ethical_theories?fbclid%253DIwAR1bowymJUmq1stCD343tPB8f4vaoS8S7CO9Si4E0b8CM2yXzL6iuqyBuSU%26amp;sa%3DD%26amp;ust%3D1587480488743000&amp;sa=D&amp;ust=1587480488945000&amp;usg=AFQjCNETFZhmzQlMNabZMT_Y93tKpVSH0g" TargetMode="External"/><Relationship Id="rId36" Type="http://schemas.openxmlformats.org/officeDocument/2006/relationships/hyperlink" Target="https://thepanpsycast.com/home" TargetMode="External"/><Relationship Id="rId49" Type="http://schemas.openxmlformats.org/officeDocument/2006/relationships/hyperlink" Target="http://www.dummies.com/how-to/content/the-bible-for-dummies-cheat-sheet.html" TargetMode="External"/><Relationship Id="rId57" Type="http://schemas.openxmlformats.org/officeDocument/2006/relationships/image" Target="media/image12.png"/><Relationship Id="rId61" Type="http://schemas.openxmlformats.org/officeDocument/2006/relationships/hyperlink" Target="http://www.britannica.com/event/Western-Schism" TargetMode="External"/><Relationship Id="rId10" Type="http://schemas.openxmlformats.org/officeDocument/2006/relationships/image" Target="media/image1.JPG"/><Relationship Id="rId19" Type="http://schemas.openxmlformats.org/officeDocument/2006/relationships/image" Target="media/image9.png"/><Relationship Id="rId31" Type="http://schemas.openxmlformats.org/officeDocument/2006/relationships/hyperlink" Target="https://www.bbc.co.uk/programmes/topics/Concepts_in_ethics?fbclid=IwAR3sXzqZTkhr3aFub7ItRKiGf9m-7fAO0a-7-8R5fAbuFYmGlr7EAXqqoSE" TargetMode="External"/><Relationship Id="rId44" Type="http://schemas.openxmlformats.org/officeDocument/2006/relationships/hyperlink" Target="https://www.bbc.co.uk/programmes/p01f0vzr" TargetMode="External"/><Relationship Id="rId52" Type="http://schemas.openxmlformats.org/officeDocument/2006/relationships/hyperlink" Target="http://www.dummies.com/how-to/content/eleven-important-people-in-the-bible.html" TargetMode="External"/><Relationship Id="rId60" Type="http://schemas.openxmlformats.org/officeDocument/2006/relationships/hyperlink" Target="https://en.wikipedia.org/wiki/Patristics"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www.google.com/url?q=https://www.google.com/url?q%3Dhttps://podcasts.ox.ac.uk/units/oxford-uehiro-centre-practical-ethics?fbclid%253DIwAR2DGNDVFvTxLgf5jIUIvDCpc8FDG2VPCPBCkZoA9zxnZe-QE7QYw6aNDvQ%26amp;sa%3DD%26amp;ust%3D1587480488742000&amp;sa=D&amp;ust=1587480488945000&amp;usg=AFQjCNEfzn2iT1fT6eweXvc0mdH34PeV-w" TargetMode="External"/><Relationship Id="rId30" Type="http://schemas.openxmlformats.org/officeDocument/2006/relationships/hyperlink" Target="https://www.bbc.co.uk/programmes/topics/Virtue?fbclid=IwAR1emTCBGY4iVEKsDy30KCV6jD9n3hib5y240-Xvxvu-iT9yXm4JO_C6kPQ" TargetMode="External"/><Relationship Id="rId35" Type="http://schemas.openxmlformats.org/officeDocument/2006/relationships/hyperlink" Target="https://www.youtube.com/playlist?list=PL8dPuuaLjXtNgK6MZucdYldNkMybYIHKR" TargetMode="External"/><Relationship Id="rId43" Type="http://schemas.openxmlformats.org/officeDocument/2006/relationships/hyperlink" Target="https://philosophynow.org/podcasts/Free_Will_and_the_Brain" TargetMode="External"/><Relationship Id="rId48" Type="http://schemas.openxmlformats.org/officeDocument/2006/relationships/hyperlink" Target="https://www.theguardian.com/world/religion" TargetMode="External"/><Relationship Id="rId56" Type="http://schemas.openxmlformats.org/officeDocument/2006/relationships/hyperlink" Target="https://www.youtube.com/watch?v=LxMNtNhNr_Q" TargetMode="External"/><Relationship Id="rId64" Type="http://schemas.openxmlformats.org/officeDocument/2006/relationships/hyperlink" Target="http://www.bbc.co.uk/religion/religions/christianity/" TargetMode="External"/><Relationship Id="rId8" Type="http://schemas.openxmlformats.org/officeDocument/2006/relationships/footnotes" Target="footnotes.xml"/><Relationship Id="rId51" Type="http://schemas.openxmlformats.org/officeDocument/2006/relationships/hyperlink" Target="https://www.biblegateway.com/" TargetMode="External"/><Relationship Id="rId3" Type="http://schemas.openxmlformats.org/officeDocument/2006/relationships/customXml" Target="../customXml/item3.xml"/><Relationship Id="rId12" Type="http://schemas.openxmlformats.org/officeDocument/2006/relationships/image" Target="media/image20.jpg"/><Relationship Id="rId17" Type="http://schemas.openxmlformats.org/officeDocument/2006/relationships/image" Target="media/image7.png"/><Relationship Id="rId25" Type="http://schemas.openxmlformats.org/officeDocument/2006/relationships/hyperlink" Target="https://www.google.com/url?q=https://www.google.com/url?q%3Dhttps://podcasts.ox.ac.uk/units/faculty-theology-and-religion?fbclid%253DIwAR3s5piv3O-qBJHlAq3OoaSxsjfXQNHz1GETmjKiBiN92YJ4LvbwQU1u5qc%26amp;sa%3DD%26amp;ust%3D1587480488740000&amp;sa=D&amp;ust=1587480488944000&amp;usg=AFQjCNE8wZaB1svfqhpCLBsm4TlMi-PP6g" TargetMode="External"/><Relationship Id="rId33" Type="http://schemas.openxmlformats.org/officeDocument/2006/relationships/hyperlink" Target="https://www.bbc.co.uk/programmes/topics/History_of_philosophy?fbclid=IwAR2EXdw0C4A2dv0lfAVOxypgWuS3H2CUEB1tjemeVj4zbAykqf0axLZ1LwU" TargetMode="External"/><Relationship Id="rId38" Type="http://schemas.openxmlformats.org/officeDocument/2006/relationships/hyperlink" Target="https://www.bbc.co.uk/programmes/p01gvqlg" TargetMode="External"/><Relationship Id="rId46" Type="http://schemas.openxmlformats.org/officeDocument/2006/relationships/hyperlink" Target="https://www.reonline.org.uk/subject-knowledge/16-ethics/" TargetMode="External"/><Relationship Id="rId59" Type="http://schemas.openxmlformats.org/officeDocument/2006/relationships/hyperlink" Target="http://www.theopedia.com/great-schism" TargetMode="External"/><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www.bbc.co.uk/programmes/b01mwx64" TargetMode="External"/><Relationship Id="rId54" Type="http://schemas.openxmlformats.org/officeDocument/2006/relationships/hyperlink" Target="http://www.bbc.co.uk/religion/religions/christianity/history/paul_1.shtml" TargetMode="External"/><Relationship Id="rId62" Type="http://schemas.openxmlformats.org/officeDocument/2006/relationships/hyperlink" Target="http://www.britannica.com/event/Re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71685-C624-49D0-B19C-84D6836B7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3848</Words>
  <Characters>21939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3</cp:revision>
  <cp:lastPrinted>2020-05-02T09:46:00Z</cp:lastPrinted>
  <dcterms:created xsi:type="dcterms:W3CDTF">2026-07-15T09:26:00Z</dcterms:created>
  <dcterms:modified xsi:type="dcterms:W3CDTF">2026-07-15T10:02:00Z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