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A741FE" w:rsidR="00A741FE" w:rsidP="402BD5B3" w:rsidRDefault="00A741FE" w14:paraId="1EF2E277" w14:textId="19A7D6CC">
      <w:pPr>
        <w:jc w:val="center"/>
        <w:rPr>
          <w:b w:val="1"/>
          <w:bCs w:val="1"/>
          <w:sz w:val="4"/>
          <w:szCs w:val="4"/>
        </w:rPr>
      </w:pPr>
      <w:r w:rsidR="00A741FE">
        <w:drawing>
          <wp:inline wp14:editId="015588C8" wp14:anchorId="3BBC3B53">
            <wp:extent cx="803403" cy="791646"/>
            <wp:effectExtent l="0" t="0" r="0" b="889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402BD5B3" w:rsidR="00A741FE">
        <w:rPr>
          <w:b w:val="1"/>
          <w:bCs w:val="1"/>
        </w:rPr>
        <w:t>Stude</w:t>
      </w:r>
      <w:r w:rsidRPr="402BD5B3" w:rsidR="0004673C">
        <w:rPr>
          <w:b w:val="1"/>
          <w:bCs w:val="1"/>
        </w:rPr>
        <w:t>nt Learning Reflection &amp; Personalised Learning Checklist – Year 1</w:t>
      </w:r>
      <w:r w:rsidRPr="402BD5B3" w:rsidR="0C531826">
        <w:rPr>
          <w:b w:val="1"/>
          <w:bCs w:val="1"/>
        </w:rPr>
        <w:t>3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Tr="0008694E" w14:paraId="046DE705" w14:textId="77777777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:rsidR="00A741FE" w:rsidP="00A741FE" w:rsidRDefault="00A741FE" w14:paraId="66E69F42" w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:rsidR="00A741FE" w:rsidP="00A741FE" w:rsidRDefault="00972D63" w14:paraId="38789160" w14:textId="20AB735F">
            <w:pPr>
              <w:jc w:val="center"/>
              <w:rPr>
                <w:b/>
              </w:rPr>
            </w:pPr>
            <w:r>
              <w:rPr>
                <w:b/>
              </w:rPr>
              <w:t>Computer Science</w:t>
            </w:r>
            <w:r w:rsidR="00510DD3">
              <w:rPr>
                <w:b/>
              </w:rPr>
              <w:t xml:space="preserve"> – Mrs Rowe</w:t>
            </w:r>
          </w:p>
        </w:tc>
      </w:tr>
      <w:tr w:rsidR="0008694E" w:rsidTr="0008694E" w14:paraId="0A037CE1" w14:textId="77777777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:rsidR="0008694E" w:rsidP="00A741FE" w:rsidRDefault="0008694E" w14:paraId="074467D0" w14:textId="77777777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8694E" w:rsidP="00A741FE" w:rsidRDefault="0008694E" w14:paraId="664F447E" w14:textId="77777777">
            <w:pPr>
              <w:jc w:val="center"/>
              <w:rPr>
                <w:b/>
              </w:rPr>
            </w:pPr>
          </w:p>
        </w:tc>
      </w:tr>
    </w:tbl>
    <w:p w:rsidRPr="002B4E9E" w:rsidR="00A741FE" w:rsidP="002B4E9E" w:rsidRDefault="00A741FE" w14:paraId="51C04ECA" w14:textId="50A4E036">
      <w:pPr>
        <w:jc w:val="center"/>
        <w:rPr>
          <w:sz w:val="18"/>
          <w:szCs w:val="18"/>
        </w:rPr>
      </w:pPr>
      <w:r>
        <w:rPr>
          <w:b/>
        </w:rPr>
        <w:br/>
      </w:r>
      <w:bookmarkStart w:name="_GoBack" w:id="0"/>
      <w:bookmarkEnd w:id="0"/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762"/>
        <w:gridCol w:w="4395"/>
        <w:gridCol w:w="888"/>
        <w:gridCol w:w="945"/>
        <w:gridCol w:w="933"/>
      </w:tblGrid>
      <w:tr w:rsidR="0008694E" w:rsidTr="00140931" w14:paraId="22C259EB" w14:textId="77777777"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8694E" w:rsidP="00A741FE" w:rsidRDefault="0008694E" w14:paraId="599B858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8694E" w:rsidP="00A741FE" w:rsidRDefault="0008694E" w14:paraId="3E5F81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6" w:type="dxa"/>
            <w:gridSpan w:val="3"/>
            <w:tcBorders>
              <w:left w:val="nil"/>
            </w:tcBorders>
          </w:tcPr>
          <w:p w:rsidR="0008694E" w:rsidP="00A741FE" w:rsidRDefault="0008694E" w14:paraId="70EBD7CA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00140931" w14:paraId="7BCC0EF5" w14:textId="77777777">
        <w:tc>
          <w:tcPr>
            <w:tcW w:w="2762" w:type="dxa"/>
            <w:tcBorders>
              <w:top w:val="single" w:color="auto" w:sz="4" w:space="0"/>
            </w:tcBorders>
          </w:tcPr>
          <w:p w:rsidR="0008694E" w:rsidP="00A741FE" w:rsidRDefault="0008694E" w14:paraId="150057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4395" w:type="dxa"/>
            <w:tcBorders>
              <w:top w:val="single" w:color="auto" w:sz="4" w:space="0"/>
            </w:tcBorders>
          </w:tcPr>
          <w:p w:rsidR="0008694E" w:rsidP="00A741FE" w:rsidRDefault="0008694E" w14:paraId="4936101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888" w:type="dxa"/>
            <w:shd w:val="clear" w:color="auto" w:fill="FF0000"/>
          </w:tcPr>
          <w:p w:rsidR="0008694E" w:rsidP="00A741FE" w:rsidRDefault="0008694E" w14:paraId="3A1540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45" w:type="dxa"/>
            <w:shd w:val="clear" w:color="auto" w:fill="FFC000"/>
          </w:tcPr>
          <w:p w:rsidR="0008694E" w:rsidP="00A741FE" w:rsidRDefault="0008694E" w14:paraId="5C4F43B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33" w:type="dxa"/>
            <w:shd w:val="clear" w:color="auto" w:fill="92D050"/>
          </w:tcPr>
          <w:p w:rsidR="0008694E" w:rsidP="00A741FE" w:rsidRDefault="0008694E" w14:paraId="67E5F3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C22718" w:rsidTr="00140931" w14:paraId="7FBC159B" w14:textId="77777777">
        <w:tc>
          <w:tcPr>
            <w:tcW w:w="2762" w:type="dxa"/>
          </w:tcPr>
          <w:p w:rsidR="00C22718" w:rsidP="00C22718" w:rsidRDefault="00C22718" w14:paraId="5E66C5DD" w14:textId="77777777">
            <w:pPr>
              <w:rPr>
                <w:sz w:val="20"/>
                <w:szCs w:val="20"/>
              </w:rPr>
            </w:pPr>
            <w:r w:rsidRPr="00C22718">
              <w:rPr>
                <w:color w:val="000000"/>
              </w:rPr>
              <w:t>Paper 1</w:t>
            </w:r>
          </w:p>
        </w:tc>
        <w:tc>
          <w:tcPr>
            <w:tcW w:w="4395" w:type="dxa"/>
          </w:tcPr>
          <w:p w:rsidR="00C22718" w:rsidP="00C22718" w:rsidRDefault="00C22718" w14:paraId="27C188A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Systems</w:t>
            </w:r>
          </w:p>
        </w:tc>
        <w:tc>
          <w:tcPr>
            <w:tcW w:w="888" w:type="dxa"/>
          </w:tcPr>
          <w:p w:rsidR="00C22718" w:rsidP="00C22718" w:rsidRDefault="00C22718" w14:paraId="46A5231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483F5BA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41AC080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315C5E79" w14:textId="77777777">
        <w:tc>
          <w:tcPr>
            <w:tcW w:w="27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6"/>
            </w:tblGrid>
            <w:tr w:rsidRPr="00C22718" w:rsidR="00C22718" w14:paraId="2846EB72" w14:textId="77777777">
              <w:trPr>
                <w:trHeight w:val="146"/>
              </w:trPr>
              <w:tc>
                <w:tcPr>
                  <w:tcW w:w="0" w:type="auto"/>
                </w:tcPr>
                <w:p w:rsidRPr="00C22718" w:rsidR="00C22718" w:rsidP="00C22718" w:rsidRDefault="00C22718" w14:paraId="6D95D630" w14:textId="77777777">
                  <w:pPr>
                    <w:autoSpaceDE w:val="0"/>
                    <w:autoSpaceDN w:val="0"/>
                    <w:adjustRightInd w:val="0"/>
                    <w:spacing w:after="80" w:line="221" w:lineRule="atLeast"/>
                    <w:rPr>
                      <w:rFonts w:ascii="Calibri" w:hAnsi="Calibri" w:cs="Calibri"/>
                      <w:color w:val="000000"/>
                    </w:rPr>
                  </w:pPr>
                  <w:r w:rsidRPr="00C22718">
                    <w:rPr>
                      <w:rFonts w:ascii="Calibri" w:hAnsi="Calibri" w:cs="Calibri"/>
                      <w:color w:val="000000"/>
                    </w:rPr>
                    <w:t xml:space="preserve">1.1.1 Structure and function of the processor </w:t>
                  </w:r>
                </w:p>
              </w:tc>
            </w:tr>
          </w:tbl>
          <w:p w:rsidR="00C22718" w:rsidP="00C22718" w:rsidRDefault="00C22718" w14:paraId="43C33F91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C22718" w14:paraId="346A7EA2" w14:textId="77777777">
            <w:pPr>
              <w:pStyle w:val="Pa19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Arithmetic and Logic Unit; ALU, Control Unit and Registers (Program Counter; PC, Accumulator; ACC, Memory Address Register; MAR, Memory Data Register; MDR, Current Instruction Register; CIR). </w:t>
            </w:r>
          </w:p>
          <w:p w:rsidR="00C22718" w:rsidP="00C22718" w:rsidRDefault="00C22718" w14:paraId="7488E856" w14:textId="77777777">
            <w:pPr>
              <w:pStyle w:val="Pa1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</w:tcPr>
          <w:p w:rsidR="00C22718" w:rsidP="00C22718" w:rsidRDefault="00C22718" w14:paraId="4346232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74BE747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4985E98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706F12E1" w14:textId="77777777">
        <w:tc>
          <w:tcPr>
            <w:tcW w:w="2762" w:type="dxa"/>
          </w:tcPr>
          <w:p w:rsidR="00C22718" w:rsidP="00C22718" w:rsidRDefault="00C22718" w14:paraId="3FA1028D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C22718" w14:paraId="1EEBB6B6" w14:textId="77777777">
            <w:pPr>
              <w:pStyle w:val="Pa19"/>
              <w:numPr>
                <w:ilvl w:val="0"/>
                <w:numId w:val="2"/>
              </w:numPr>
              <w:ind w:hanging="340"/>
              <w:rPr>
                <w:sz w:val="20"/>
                <w:szCs w:val="20"/>
              </w:rPr>
            </w:pPr>
            <w:r w:rsidRPr="00C22718">
              <w:rPr>
                <w:color w:val="000000"/>
                <w:sz w:val="22"/>
                <w:szCs w:val="22"/>
              </w:rPr>
              <w:t xml:space="preserve">Buses: data, address and control: how this relates to assembly language programs. </w:t>
            </w:r>
          </w:p>
        </w:tc>
        <w:tc>
          <w:tcPr>
            <w:tcW w:w="888" w:type="dxa"/>
          </w:tcPr>
          <w:p w:rsidR="00C22718" w:rsidP="00C22718" w:rsidRDefault="00C22718" w14:paraId="53CD35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028FA00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5AFB295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74A7C861" w14:textId="77777777">
        <w:tc>
          <w:tcPr>
            <w:tcW w:w="2762" w:type="dxa"/>
          </w:tcPr>
          <w:p w:rsidR="00C22718" w:rsidP="00C22718" w:rsidRDefault="00C22718" w14:paraId="70342BC2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C22718" w14:paraId="1C7FB295" w14:textId="77777777">
            <w:pPr>
              <w:pStyle w:val="Pa19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The Fetch-Decode-Execute Cycle; including its effects on registers. </w:t>
            </w:r>
          </w:p>
        </w:tc>
        <w:tc>
          <w:tcPr>
            <w:tcW w:w="888" w:type="dxa"/>
          </w:tcPr>
          <w:p w:rsidR="00C22718" w:rsidP="00C22718" w:rsidRDefault="00C22718" w14:paraId="69F2B06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1E665B0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57BFD05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24E02520" w14:textId="77777777">
        <w:tc>
          <w:tcPr>
            <w:tcW w:w="2762" w:type="dxa"/>
          </w:tcPr>
          <w:p w:rsidR="00C22718" w:rsidP="00C22718" w:rsidRDefault="00C22718" w14:paraId="63BF3556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C22718" w14:paraId="396E0713" w14:textId="77777777">
            <w:pPr>
              <w:pStyle w:val="Pa19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The factors affecting the performance of the CPU: clock speed, number of cores, cache. </w:t>
            </w:r>
          </w:p>
        </w:tc>
        <w:tc>
          <w:tcPr>
            <w:tcW w:w="888" w:type="dxa"/>
          </w:tcPr>
          <w:p w:rsidR="00C22718" w:rsidP="00C22718" w:rsidRDefault="00C22718" w14:paraId="4D122D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4D732F3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56E8325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12782931" w14:textId="77777777">
        <w:tc>
          <w:tcPr>
            <w:tcW w:w="2762" w:type="dxa"/>
          </w:tcPr>
          <w:p w:rsidR="00C22718" w:rsidP="00C22718" w:rsidRDefault="00C22718" w14:paraId="45FCF738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C22718" w14:paraId="14A4FAD6" w14:textId="77777777">
            <w:pPr>
              <w:pStyle w:val="Pa19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The use of pipelining in a processor to improve efficiency. </w:t>
            </w:r>
          </w:p>
        </w:tc>
        <w:tc>
          <w:tcPr>
            <w:tcW w:w="888" w:type="dxa"/>
          </w:tcPr>
          <w:p w:rsidR="00C22718" w:rsidP="00C22718" w:rsidRDefault="00C22718" w14:paraId="18378EE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2671FF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7E5EB5F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2092C4E6" w14:textId="77777777">
        <w:tc>
          <w:tcPr>
            <w:tcW w:w="2762" w:type="dxa"/>
          </w:tcPr>
          <w:p w:rsidR="00C22718" w:rsidP="00C22718" w:rsidRDefault="00C22718" w14:paraId="26D0E989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C22718" w14:paraId="379BF11B" w14:textId="77777777">
            <w:pPr>
              <w:pStyle w:val="Pa19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Von Neumann, Harvard and contemporary processor architecture.</w:t>
            </w:r>
          </w:p>
        </w:tc>
        <w:tc>
          <w:tcPr>
            <w:tcW w:w="888" w:type="dxa"/>
          </w:tcPr>
          <w:p w:rsidR="00C22718" w:rsidP="00C22718" w:rsidRDefault="00C22718" w14:paraId="747D657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09AA32B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6169529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107557D5" w14:textId="77777777">
        <w:tc>
          <w:tcPr>
            <w:tcW w:w="27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9"/>
              <w:gridCol w:w="287"/>
            </w:tblGrid>
            <w:tr w:rsidRPr="00F5162D" w:rsidR="00F5162D" w14:paraId="7DA1725E" w14:textId="77777777">
              <w:trPr>
                <w:trHeight w:val="666"/>
              </w:trPr>
              <w:tc>
                <w:tcPr>
                  <w:tcW w:w="0" w:type="auto"/>
                </w:tcPr>
                <w:p w:rsidRPr="00F5162D" w:rsidR="00F5162D" w:rsidP="00F5162D" w:rsidRDefault="00F5162D" w14:paraId="3998750F" w14:textId="77777777">
                  <w:pPr>
                    <w:autoSpaceDE w:val="0"/>
                    <w:autoSpaceDN w:val="0"/>
                    <w:adjustRightInd w:val="0"/>
                    <w:spacing w:after="80" w:line="221" w:lineRule="atLeast"/>
                    <w:rPr>
                      <w:rFonts w:ascii="Calibri" w:hAnsi="Calibri" w:cs="Calibri"/>
                      <w:color w:val="000000"/>
                    </w:rPr>
                  </w:pPr>
                  <w:r w:rsidRPr="00F5162D">
                    <w:rPr>
                      <w:rFonts w:ascii="Calibri" w:hAnsi="Calibri" w:cs="Calibri"/>
                      <w:color w:val="000000"/>
                    </w:rPr>
                    <w:t xml:space="preserve">1.1.2 Types of processor </w:t>
                  </w:r>
                </w:p>
              </w:tc>
              <w:tc>
                <w:tcPr>
                  <w:tcW w:w="0" w:type="auto"/>
                </w:tcPr>
                <w:p w:rsidRPr="00F5162D" w:rsidR="00F5162D" w:rsidP="00F5162D" w:rsidRDefault="00F5162D" w14:paraId="28CFA18F" w14:textId="77777777">
                  <w:pPr>
                    <w:autoSpaceDE w:val="0"/>
                    <w:autoSpaceDN w:val="0"/>
                    <w:adjustRightInd w:val="0"/>
                    <w:spacing w:after="0" w:line="221" w:lineRule="atLeast"/>
                    <w:ind w:hanging="340"/>
                    <w:rPr>
                      <w:rFonts w:ascii="Calibri" w:hAnsi="Calibri" w:cs="Calibri"/>
                      <w:color w:val="000000"/>
                    </w:rPr>
                  </w:pPr>
                  <w:r w:rsidRPr="00F5162D">
                    <w:rPr>
                      <w:rFonts w:ascii="Calibri" w:hAnsi="Calibri" w:cs="Calibri"/>
                      <w:color w:val="000000"/>
                    </w:rPr>
                    <w:t xml:space="preserve">(a) </w:t>
                  </w:r>
                </w:p>
                <w:p w:rsidRPr="00F5162D" w:rsidR="00F5162D" w:rsidP="00F5162D" w:rsidRDefault="00F5162D" w14:paraId="4075AE03" w14:textId="77777777">
                  <w:pPr>
                    <w:autoSpaceDE w:val="0"/>
                    <w:autoSpaceDN w:val="0"/>
                    <w:adjustRightInd w:val="0"/>
                    <w:spacing w:after="0" w:line="221" w:lineRule="atLeast"/>
                    <w:ind w:hanging="34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C22718" w:rsidP="00C22718" w:rsidRDefault="00C22718" w14:paraId="35AD72B7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F5162D" w:rsidP="00F5162D" w:rsidRDefault="00F5162D" w14:paraId="5A16A5FA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F5162D">
              <w:rPr>
                <w:rFonts w:ascii="Calibri" w:hAnsi="Calibri" w:cs="Calibri"/>
                <w:color w:val="000000"/>
              </w:rPr>
              <w:t xml:space="preserve">The differences between and uses of CISC and RISC processors. </w:t>
            </w:r>
          </w:p>
          <w:p w:rsidR="00C22718" w:rsidP="00F5162D" w:rsidRDefault="00C22718" w14:paraId="31EA5D4F" w14:textId="7777777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C22718" w:rsidP="00C22718" w:rsidRDefault="00C22718" w14:paraId="070A725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36D1813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1E5726B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1D9DFDB4" w14:textId="77777777">
        <w:tc>
          <w:tcPr>
            <w:tcW w:w="2762" w:type="dxa"/>
          </w:tcPr>
          <w:p w:rsidR="00C22718" w:rsidP="00C22718" w:rsidRDefault="00C22718" w14:paraId="00B74AF1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F5162D" w:rsidRDefault="00F5162D" w14:paraId="12C2BABF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F5162D">
              <w:rPr>
                <w:rFonts w:ascii="Calibri" w:hAnsi="Calibri" w:cs="Calibri"/>
                <w:color w:val="000000"/>
              </w:rPr>
              <w:t xml:space="preserve">GPUs and their uses (including those not related to graphics). </w:t>
            </w:r>
          </w:p>
        </w:tc>
        <w:tc>
          <w:tcPr>
            <w:tcW w:w="888" w:type="dxa"/>
          </w:tcPr>
          <w:p w:rsidR="00C22718" w:rsidP="00C22718" w:rsidRDefault="00C22718" w14:paraId="5382F7E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626CEE9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080AB3B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276B20D9" w14:textId="77777777">
        <w:tc>
          <w:tcPr>
            <w:tcW w:w="2762" w:type="dxa"/>
          </w:tcPr>
          <w:p w:rsidR="00C22718" w:rsidP="00C22718" w:rsidRDefault="00C22718" w14:paraId="511AA407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F5162D" w14:paraId="06137EE2" w14:textId="77777777">
            <w:pPr>
              <w:rPr>
                <w:sz w:val="20"/>
                <w:szCs w:val="20"/>
              </w:rPr>
            </w:pPr>
            <w:r w:rsidRPr="00F5162D">
              <w:rPr>
                <w:rFonts w:ascii="Calibri" w:hAnsi="Calibri" w:cs="Calibri"/>
                <w:color w:val="000000"/>
              </w:rPr>
              <w:t>Multicore and Parallel systems.</w:t>
            </w:r>
          </w:p>
        </w:tc>
        <w:tc>
          <w:tcPr>
            <w:tcW w:w="888" w:type="dxa"/>
          </w:tcPr>
          <w:p w:rsidR="00C22718" w:rsidP="00C22718" w:rsidRDefault="00C22718" w14:paraId="34F74B8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0E18CF4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68D3FBA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02D3B389" w14:textId="77777777">
        <w:tc>
          <w:tcPr>
            <w:tcW w:w="2762" w:type="dxa"/>
          </w:tcPr>
          <w:p w:rsidR="00E10DB0" w:rsidP="00E10DB0" w:rsidRDefault="00E10DB0" w14:paraId="53D7E81E" w14:textId="77777777">
            <w:pPr>
              <w:rPr>
                <w:sz w:val="20"/>
                <w:szCs w:val="20"/>
              </w:rPr>
            </w:pPr>
            <w:r w:rsidRPr="00E10DB0">
              <w:rPr>
                <w:sz w:val="20"/>
                <w:szCs w:val="20"/>
              </w:rPr>
              <w:t xml:space="preserve">1.1.3 Input, output and storage </w:t>
            </w:r>
          </w:p>
          <w:p w:rsidR="00C22718" w:rsidP="00E10DB0" w:rsidRDefault="00C22718" w14:paraId="1CF0A516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E10DB0" w:rsidR="00E10DB0" w:rsidP="00E10DB0" w:rsidRDefault="00E10DB0" w14:paraId="56F9FCD4" w14:textId="77777777">
            <w:pPr>
              <w:rPr>
                <w:sz w:val="20"/>
                <w:szCs w:val="20"/>
              </w:rPr>
            </w:pPr>
            <w:r w:rsidRPr="00E10DB0">
              <w:rPr>
                <w:sz w:val="20"/>
                <w:szCs w:val="20"/>
              </w:rPr>
              <w:t>How different input, output and storage devices can</w:t>
            </w:r>
          </w:p>
          <w:p w:rsidR="00C22718" w:rsidP="00E10DB0" w:rsidRDefault="00E10DB0" w14:paraId="4F6547ED" w14:textId="77777777">
            <w:pPr>
              <w:rPr>
                <w:sz w:val="20"/>
                <w:szCs w:val="20"/>
              </w:rPr>
            </w:pPr>
            <w:r w:rsidRPr="00E10DB0">
              <w:rPr>
                <w:sz w:val="20"/>
                <w:szCs w:val="20"/>
              </w:rPr>
              <w:t>be applied to the solution of different problems.</w:t>
            </w:r>
          </w:p>
        </w:tc>
        <w:tc>
          <w:tcPr>
            <w:tcW w:w="888" w:type="dxa"/>
          </w:tcPr>
          <w:p w:rsidR="00C22718" w:rsidP="00C22718" w:rsidRDefault="00C22718" w14:paraId="7B8533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40045F6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02CCB8A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200CDC9D" w14:textId="77777777">
        <w:tc>
          <w:tcPr>
            <w:tcW w:w="2762" w:type="dxa"/>
          </w:tcPr>
          <w:p w:rsidR="00C22718" w:rsidP="00C22718" w:rsidRDefault="00C22718" w14:paraId="0E9B4759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E10DB0" w:rsidR="00E10DB0" w:rsidP="00E10DB0" w:rsidRDefault="00E10DB0" w14:paraId="760CCAC2" w14:textId="77777777">
            <w:pPr>
              <w:rPr>
                <w:sz w:val="20"/>
                <w:szCs w:val="20"/>
              </w:rPr>
            </w:pPr>
            <w:r w:rsidRPr="00E10DB0">
              <w:rPr>
                <w:sz w:val="20"/>
                <w:szCs w:val="20"/>
              </w:rPr>
              <w:t>The uses of magnetic, flash and optical storage</w:t>
            </w:r>
          </w:p>
          <w:p w:rsidR="00C22718" w:rsidP="00E10DB0" w:rsidRDefault="00E10DB0" w14:paraId="63CB7E36" w14:textId="77777777">
            <w:pPr>
              <w:rPr>
                <w:sz w:val="20"/>
                <w:szCs w:val="20"/>
              </w:rPr>
            </w:pPr>
            <w:r w:rsidRPr="00E10DB0">
              <w:rPr>
                <w:sz w:val="20"/>
                <w:szCs w:val="20"/>
              </w:rPr>
              <w:t>devices.</w:t>
            </w:r>
          </w:p>
        </w:tc>
        <w:tc>
          <w:tcPr>
            <w:tcW w:w="888" w:type="dxa"/>
          </w:tcPr>
          <w:p w:rsidR="00C22718" w:rsidP="00C22718" w:rsidRDefault="00C22718" w14:paraId="10B5D07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2A0BE9F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261C203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0B522798" w14:textId="77777777">
        <w:tc>
          <w:tcPr>
            <w:tcW w:w="2762" w:type="dxa"/>
          </w:tcPr>
          <w:p w:rsidR="00C22718" w:rsidP="00C22718" w:rsidRDefault="00C22718" w14:paraId="28782577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E10DB0" w:rsidRDefault="00E10DB0" w14:paraId="24420313" w14:textId="77777777">
            <w:pPr>
              <w:rPr>
                <w:sz w:val="20"/>
                <w:szCs w:val="20"/>
              </w:rPr>
            </w:pPr>
            <w:r w:rsidRPr="00E10DB0">
              <w:rPr>
                <w:sz w:val="20"/>
                <w:szCs w:val="20"/>
              </w:rPr>
              <w:t>RAM and ROM.</w:t>
            </w:r>
          </w:p>
        </w:tc>
        <w:tc>
          <w:tcPr>
            <w:tcW w:w="888" w:type="dxa"/>
          </w:tcPr>
          <w:p w:rsidR="00C22718" w:rsidP="00C22718" w:rsidRDefault="00C22718" w14:paraId="137CB64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3268F15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7EFEAD7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22718" w:rsidTr="00140931" w14:paraId="2643FAD8" w14:textId="77777777">
        <w:tc>
          <w:tcPr>
            <w:tcW w:w="2762" w:type="dxa"/>
          </w:tcPr>
          <w:p w:rsidR="00C22718" w:rsidP="00C22718" w:rsidRDefault="00C22718" w14:paraId="69C5B8E0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C22718" w:rsidP="00C22718" w:rsidRDefault="00E10DB0" w14:paraId="61524E3A" w14:textId="77777777">
            <w:pPr>
              <w:rPr>
                <w:sz w:val="20"/>
                <w:szCs w:val="20"/>
              </w:rPr>
            </w:pPr>
            <w:r w:rsidRPr="00E10DB0">
              <w:rPr>
                <w:sz w:val="20"/>
                <w:szCs w:val="20"/>
              </w:rPr>
              <w:t>Virtual storage.</w:t>
            </w:r>
          </w:p>
        </w:tc>
        <w:tc>
          <w:tcPr>
            <w:tcW w:w="888" w:type="dxa"/>
          </w:tcPr>
          <w:p w:rsidR="00C22718" w:rsidP="00C22718" w:rsidRDefault="00C22718" w14:paraId="2D8FF3A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C22718" w:rsidP="00C22718" w:rsidRDefault="00C22718" w14:paraId="0682BB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C22718" w:rsidP="00C22718" w:rsidRDefault="00C22718" w14:paraId="6072917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07989731" w14:textId="77777777">
        <w:tc>
          <w:tcPr>
            <w:tcW w:w="2762" w:type="dxa"/>
          </w:tcPr>
          <w:p w:rsidR="00140931" w:rsidP="00140931" w:rsidRDefault="00140931" w14:paraId="18FAFE2C" w14:textId="77777777">
            <w:pPr>
              <w:rPr>
                <w:sz w:val="20"/>
                <w:szCs w:val="20"/>
              </w:rPr>
            </w:pPr>
            <w:r w:rsidRPr="00140931">
              <w:rPr>
                <w:sz w:val="20"/>
                <w:szCs w:val="20"/>
              </w:rPr>
              <w:t>1.2.1 Systems Software</w:t>
            </w:r>
          </w:p>
        </w:tc>
        <w:tc>
          <w:tcPr>
            <w:tcW w:w="4395" w:type="dxa"/>
          </w:tcPr>
          <w:p w:rsidR="00140931" w:rsidP="00140931" w:rsidRDefault="00140931" w14:paraId="6FF59F52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>The need for, function and purpose of operating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40931">
              <w:rPr>
                <w:rFonts w:ascii="Calibri" w:hAnsi="Calibri" w:cs="Calibri"/>
                <w:color w:val="000000"/>
              </w:rPr>
              <w:t>systems.</w:t>
            </w:r>
          </w:p>
        </w:tc>
        <w:tc>
          <w:tcPr>
            <w:tcW w:w="888" w:type="dxa"/>
          </w:tcPr>
          <w:p w:rsidR="00140931" w:rsidP="00140931" w:rsidRDefault="00140931" w14:paraId="3CEDF5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0FF4666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2E08184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05FA0E1E" w14:textId="77777777">
        <w:tc>
          <w:tcPr>
            <w:tcW w:w="2762" w:type="dxa"/>
          </w:tcPr>
          <w:p w:rsidR="00140931" w:rsidP="00140931" w:rsidRDefault="00140931" w14:paraId="03ECF125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40931" w:rsidP="00140931" w:rsidRDefault="00140931" w14:paraId="33EBD0B7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 xml:space="preserve">Memory Management (paging, segmentation and virtual memory). </w:t>
            </w:r>
          </w:p>
        </w:tc>
        <w:tc>
          <w:tcPr>
            <w:tcW w:w="888" w:type="dxa"/>
          </w:tcPr>
          <w:p w:rsidR="00140931" w:rsidP="00140931" w:rsidRDefault="00140931" w14:paraId="78B2BFC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7C73A06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7ADCDC3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66D2EF99" w14:textId="77777777">
        <w:tc>
          <w:tcPr>
            <w:tcW w:w="2762" w:type="dxa"/>
          </w:tcPr>
          <w:p w:rsidR="00140931" w:rsidP="00140931" w:rsidRDefault="00140931" w14:paraId="64FC5569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40931" w:rsidP="00140931" w:rsidRDefault="00140931" w14:paraId="3F65860B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>Interrupts, the role of interrupts and Interrupt Service Routines (ISR), role within the Fetch</w:t>
            </w:r>
            <w:r w:rsidRPr="00140931">
              <w:rPr>
                <w:rFonts w:ascii="Calibri" w:hAnsi="Calibri" w:cs="Calibri"/>
                <w:color w:val="000000"/>
              </w:rPr>
              <w:noBreakHyphen/>
              <w:t xml:space="preserve">Decode-Execute Cycle. </w:t>
            </w:r>
          </w:p>
        </w:tc>
        <w:tc>
          <w:tcPr>
            <w:tcW w:w="888" w:type="dxa"/>
          </w:tcPr>
          <w:p w:rsidR="00140931" w:rsidP="00140931" w:rsidRDefault="00140931" w14:paraId="34D439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4CA428C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50BC674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3E232E81" w14:textId="77777777">
        <w:tc>
          <w:tcPr>
            <w:tcW w:w="2762" w:type="dxa"/>
          </w:tcPr>
          <w:p w:rsidR="00140931" w:rsidP="00140931" w:rsidRDefault="00140931" w14:paraId="453EB47F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140931" w:rsidR="00140931" w:rsidP="00140931" w:rsidRDefault="00140931" w14:paraId="119F45E7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 xml:space="preserve">Scheduling: round robin, first come first served, multi-level feedback queues, shortest job first and shortest remaining time. </w:t>
            </w:r>
          </w:p>
        </w:tc>
        <w:tc>
          <w:tcPr>
            <w:tcW w:w="888" w:type="dxa"/>
          </w:tcPr>
          <w:p w:rsidR="00140931" w:rsidP="00140931" w:rsidRDefault="00140931" w14:paraId="264979A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6BCBA64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7EB6994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251AF682" w14:textId="77777777">
        <w:tc>
          <w:tcPr>
            <w:tcW w:w="2762" w:type="dxa"/>
          </w:tcPr>
          <w:p w:rsidR="00140931" w:rsidP="00140931" w:rsidRDefault="00140931" w14:paraId="66BBF27D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40931" w:rsidP="00140931" w:rsidRDefault="00140931" w14:paraId="53528744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 xml:space="preserve">Distributed, embedded, multi-tasking, multi-user and Real Time operating systems. </w:t>
            </w:r>
          </w:p>
        </w:tc>
        <w:tc>
          <w:tcPr>
            <w:tcW w:w="888" w:type="dxa"/>
          </w:tcPr>
          <w:p w:rsidR="00140931" w:rsidP="00140931" w:rsidRDefault="00140931" w14:paraId="201C1E1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71BAF8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2CD93D8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03CE2FE7" w14:textId="77777777">
        <w:tc>
          <w:tcPr>
            <w:tcW w:w="2762" w:type="dxa"/>
          </w:tcPr>
          <w:p w:rsidR="00140931" w:rsidP="00140931" w:rsidRDefault="00140931" w14:paraId="166F9A1E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40931" w:rsidP="00140931" w:rsidRDefault="00140931" w14:paraId="52782FEA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 xml:space="preserve">BIOS. </w:t>
            </w:r>
          </w:p>
        </w:tc>
        <w:tc>
          <w:tcPr>
            <w:tcW w:w="888" w:type="dxa"/>
          </w:tcPr>
          <w:p w:rsidR="00140931" w:rsidP="00140931" w:rsidRDefault="00140931" w14:paraId="67D2F4A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22FFAF6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45F930B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0854E129" w14:textId="77777777">
        <w:tc>
          <w:tcPr>
            <w:tcW w:w="2762" w:type="dxa"/>
          </w:tcPr>
          <w:p w:rsidR="00140931" w:rsidP="00140931" w:rsidRDefault="00140931" w14:paraId="18106179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40931" w:rsidP="00140931" w:rsidRDefault="00140931" w14:paraId="47782D68" w14:textId="77777777">
            <w:pPr>
              <w:autoSpaceDE w:val="0"/>
              <w:autoSpaceDN w:val="0"/>
              <w:adjustRightInd w:val="0"/>
              <w:spacing w:line="221" w:lineRule="atLeast"/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 xml:space="preserve">Device drivers. </w:t>
            </w:r>
          </w:p>
        </w:tc>
        <w:tc>
          <w:tcPr>
            <w:tcW w:w="888" w:type="dxa"/>
          </w:tcPr>
          <w:p w:rsidR="00140931" w:rsidP="00140931" w:rsidRDefault="00140931" w14:paraId="6872CF7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178CE1A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12BA18C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117F6194" w14:textId="77777777">
        <w:tc>
          <w:tcPr>
            <w:tcW w:w="2762" w:type="dxa"/>
          </w:tcPr>
          <w:p w:rsidR="00140931" w:rsidP="00140931" w:rsidRDefault="00140931" w14:paraId="3B4EA016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140931" w:rsidP="00140931" w:rsidRDefault="00140931" w14:paraId="52603CB0" w14:textId="77777777">
            <w:pPr>
              <w:rPr>
                <w:sz w:val="20"/>
                <w:szCs w:val="20"/>
              </w:rPr>
            </w:pPr>
            <w:r w:rsidRPr="00140931">
              <w:rPr>
                <w:rFonts w:ascii="Calibri" w:hAnsi="Calibri" w:cs="Calibri"/>
                <w:color w:val="000000"/>
              </w:rPr>
              <w:t>Virtual machines, any instance where software is used to take on the function of a machine, including executing intermediate code or running an operating system within another.</w:t>
            </w:r>
          </w:p>
        </w:tc>
        <w:tc>
          <w:tcPr>
            <w:tcW w:w="888" w:type="dxa"/>
          </w:tcPr>
          <w:p w:rsidR="00140931" w:rsidP="00140931" w:rsidRDefault="00140931" w14:paraId="51051D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4C562B7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20CDC80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32B9296E" w14:textId="77777777">
        <w:tc>
          <w:tcPr>
            <w:tcW w:w="2762" w:type="dxa"/>
          </w:tcPr>
          <w:p w:rsidR="00140931" w:rsidP="00920C24" w:rsidRDefault="00920C24" w14:paraId="5ECF249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 Applications Generation</w:t>
            </w:r>
          </w:p>
        </w:tc>
        <w:tc>
          <w:tcPr>
            <w:tcW w:w="4395" w:type="dxa"/>
          </w:tcPr>
          <w:p w:rsidRPr="00920C24" w:rsidR="00920C24" w:rsidP="00920C24" w:rsidRDefault="00920C24" w14:paraId="4BBC5734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The nature of applications, justifying suitable</w:t>
            </w:r>
          </w:p>
          <w:p w:rsidRPr="00920C24" w:rsidR="00140931" w:rsidP="00920C24" w:rsidRDefault="00920C24" w14:paraId="136A3A43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applications for a specific purpose.</w:t>
            </w:r>
          </w:p>
        </w:tc>
        <w:tc>
          <w:tcPr>
            <w:tcW w:w="888" w:type="dxa"/>
          </w:tcPr>
          <w:p w:rsidR="00140931" w:rsidP="00140931" w:rsidRDefault="00140931" w14:paraId="6D49E40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46BE73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1368B37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725FF7FA" w14:textId="77777777">
        <w:tc>
          <w:tcPr>
            <w:tcW w:w="2762" w:type="dxa"/>
          </w:tcPr>
          <w:p w:rsidR="00140931" w:rsidP="00140931" w:rsidRDefault="00140931" w14:paraId="047734F6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140931" w:rsidP="00920C24" w:rsidRDefault="00920C24" w14:paraId="6C37663B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Utilities.</w:t>
            </w:r>
          </w:p>
        </w:tc>
        <w:tc>
          <w:tcPr>
            <w:tcW w:w="888" w:type="dxa"/>
          </w:tcPr>
          <w:p w:rsidR="00140931" w:rsidP="00140931" w:rsidRDefault="00140931" w14:paraId="2459CD5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242819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31750C2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67CE38F9" w14:textId="77777777">
        <w:tc>
          <w:tcPr>
            <w:tcW w:w="2762" w:type="dxa"/>
          </w:tcPr>
          <w:p w:rsidR="00140931" w:rsidP="00140931" w:rsidRDefault="00140931" w14:paraId="66B91A6B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140931" w:rsidP="00920C24" w:rsidRDefault="00920C24" w14:paraId="66376A96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Open source vs closed source.</w:t>
            </w:r>
          </w:p>
        </w:tc>
        <w:tc>
          <w:tcPr>
            <w:tcW w:w="888" w:type="dxa"/>
          </w:tcPr>
          <w:p w:rsidR="00140931" w:rsidP="00140931" w:rsidRDefault="00140931" w14:paraId="7700F60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7AEB35D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2C7D8E7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23195866" w14:textId="77777777">
        <w:tc>
          <w:tcPr>
            <w:tcW w:w="2762" w:type="dxa"/>
          </w:tcPr>
          <w:p w:rsidR="00140931" w:rsidP="00140931" w:rsidRDefault="00140931" w14:paraId="6D6CA3F0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140931" w:rsidP="00920C24" w:rsidRDefault="00920C24" w14:paraId="7BDA1536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proofErr w:type="spellStart"/>
            <w:r w:rsidRPr="00920C24">
              <w:rPr>
                <w:rFonts w:ascii="Calibri" w:hAnsi="Calibri" w:cs="Calibri"/>
                <w:color w:val="000000"/>
              </w:rPr>
              <w:t>Translators</w:t>
            </w:r>
            <w:proofErr w:type="gramStart"/>
            <w:r w:rsidRPr="00920C24">
              <w:rPr>
                <w:rFonts w:ascii="Calibri" w:hAnsi="Calibri" w:cs="Calibri"/>
                <w:color w:val="000000"/>
              </w:rPr>
              <w:t>:Interpreters</w:t>
            </w:r>
            <w:proofErr w:type="spellEnd"/>
            <w:proofErr w:type="gramEnd"/>
            <w:r w:rsidRPr="00920C24">
              <w:rPr>
                <w:rFonts w:ascii="Calibri" w:hAnsi="Calibri" w:cs="Calibri"/>
                <w:color w:val="000000"/>
              </w:rPr>
              <w:t>, compilers and assemblers.</w:t>
            </w:r>
          </w:p>
        </w:tc>
        <w:tc>
          <w:tcPr>
            <w:tcW w:w="888" w:type="dxa"/>
          </w:tcPr>
          <w:p w:rsidR="00140931" w:rsidP="00140931" w:rsidRDefault="00140931" w14:paraId="786CAF8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7C96B21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3C3A494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59C3B167" w14:textId="77777777">
        <w:tc>
          <w:tcPr>
            <w:tcW w:w="2762" w:type="dxa"/>
          </w:tcPr>
          <w:p w:rsidR="00140931" w:rsidP="00140931" w:rsidRDefault="00140931" w14:paraId="1E60F85B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920C24" w:rsidP="00920C24" w:rsidRDefault="00920C24" w14:paraId="0924707C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Stages of compilation (lexical analysis, syntax</w:t>
            </w:r>
          </w:p>
          <w:p w:rsidRPr="00920C24" w:rsidR="00140931" w:rsidP="00920C24" w:rsidRDefault="00920C24" w14:paraId="55FC0C14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analysis, code generation and optimisation).</w:t>
            </w:r>
          </w:p>
        </w:tc>
        <w:tc>
          <w:tcPr>
            <w:tcW w:w="888" w:type="dxa"/>
          </w:tcPr>
          <w:p w:rsidR="00140931" w:rsidP="00140931" w:rsidRDefault="00140931" w14:paraId="41683C9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56E9918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59818B2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1ECD2A67" w14:textId="77777777">
        <w:tc>
          <w:tcPr>
            <w:tcW w:w="2762" w:type="dxa"/>
          </w:tcPr>
          <w:p w:rsidR="00140931" w:rsidP="00140931" w:rsidRDefault="00140931" w14:paraId="4379A7A4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140931" w:rsidP="00920C24" w:rsidRDefault="00920C24" w14:paraId="2D2115A5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Linkers and loaders and use of libraries.</w:t>
            </w:r>
          </w:p>
        </w:tc>
        <w:tc>
          <w:tcPr>
            <w:tcW w:w="888" w:type="dxa"/>
          </w:tcPr>
          <w:p w:rsidR="00140931" w:rsidP="00140931" w:rsidRDefault="00140931" w14:paraId="6948375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127F69E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3D0FB63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4806190B" w14:textId="77777777">
        <w:tc>
          <w:tcPr>
            <w:tcW w:w="2762" w:type="dxa"/>
          </w:tcPr>
          <w:p w:rsidR="00920C24" w:rsidP="00920C24" w:rsidRDefault="00920C24" w14:paraId="3FE07886" w14:textId="77777777">
            <w:pPr>
              <w:rPr>
                <w:sz w:val="20"/>
                <w:szCs w:val="20"/>
              </w:rPr>
            </w:pPr>
            <w:r w:rsidRPr="00920C24">
              <w:rPr>
                <w:sz w:val="20"/>
                <w:szCs w:val="20"/>
              </w:rPr>
              <w:t xml:space="preserve">1.2.3 Software Development </w:t>
            </w:r>
          </w:p>
          <w:p w:rsidR="00140931" w:rsidP="00920C24" w:rsidRDefault="00140931" w14:paraId="217C94FB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920C24" w:rsidP="00920C24" w:rsidRDefault="00920C24" w14:paraId="436C3507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Understand the waterfall lifecycle, agile</w:t>
            </w:r>
          </w:p>
          <w:p w:rsidRPr="00920C24" w:rsidR="00140931" w:rsidP="00920C24" w:rsidRDefault="00920C24" w14:paraId="293B3133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proofErr w:type="gramStart"/>
            <w:r w:rsidRPr="00920C24">
              <w:rPr>
                <w:rFonts w:ascii="Calibri" w:hAnsi="Calibri" w:cs="Calibri"/>
                <w:color w:val="000000"/>
              </w:rPr>
              <w:t>methodologies</w:t>
            </w:r>
            <w:proofErr w:type="gramEnd"/>
            <w:r w:rsidRPr="00920C24">
              <w:rPr>
                <w:rFonts w:ascii="Calibri" w:hAnsi="Calibri" w:cs="Calibri"/>
                <w:color w:val="000000"/>
              </w:rPr>
              <w:t>, extreme programming, the spiral model and rapid application development.</w:t>
            </w:r>
          </w:p>
        </w:tc>
        <w:tc>
          <w:tcPr>
            <w:tcW w:w="888" w:type="dxa"/>
          </w:tcPr>
          <w:p w:rsidR="00140931" w:rsidP="00140931" w:rsidRDefault="00140931" w14:paraId="5EDB3B5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1B80028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18EC9B1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1A030714" w14:textId="77777777">
        <w:tc>
          <w:tcPr>
            <w:tcW w:w="2762" w:type="dxa"/>
          </w:tcPr>
          <w:p w:rsidR="00140931" w:rsidP="00140931" w:rsidRDefault="00140931" w14:paraId="2CFB9F7A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920C24" w:rsidP="00920C24" w:rsidRDefault="00920C24" w14:paraId="4C21D50D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The relative merits and drawbacks of different</w:t>
            </w:r>
          </w:p>
          <w:p w:rsidRPr="00920C24" w:rsidR="00140931" w:rsidP="00920C24" w:rsidRDefault="00920C24" w14:paraId="48F7235F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methodologies and when they might be used.</w:t>
            </w:r>
          </w:p>
        </w:tc>
        <w:tc>
          <w:tcPr>
            <w:tcW w:w="888" w:type="dxa"/>
          </w:tcPr>
          <w:p w:rsidR="00140931" w:rsidP="00140931" w:rsidRDefault="00140931" w14:paraId="4C14D09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559261C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6BBF03D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140931" w:rsidTr="00140931" w14:paraId="7C1C3A26" w14:textId="77777777">
        <w:tc>
          <w:tcPr>
            <w:tcW w:w="2762" w:type="dxa"/>
          </w:tcPr>
          <w:p w:rsidR="00140931" w:rsidP="00140931" w:rsidRDefault="00140931" w14:paraId="0133581F" w14:textId="77777777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Pr="00920C24" w:rsidR="00140931" w:rsidP="00920C24" w:rsidRDefault="00920C24" w14:paraId="29C8462D" w14:textId="77777777">
            <w:pPr>
              <w:autoSpaceDE w:val="0"/>
              <w:autoSpaceDN w:val="0"/>
              <w:adjustRightInd w:val="0"/>
              <w:spacing w:line="221" w:lineRule="atLeast"/>
              <w:rPr>
                <w:rFonts w:ascii="Calibri" w:hAnsi="Calibri" w:cs="Calibri"/>
                <w:color w:val="000000"/>
              </w:rPr>
            </w:pPr>
            <w:r w:rsidRPr="00920C24">
              <w:rPr>
                <w:rFonts w:ascii="Calibri" w:hAnsi="Calibri" w:cs="Calibri"/>
                <w:color w:val="000000"/>
              </w:rPr>
              <w:t>Writing and following algorithms.</w:t>
            </w:r>
          </w:p>
        </w:tc>
        <w:tc>
          <w:tcPr>
            <w:tcW w:w="888" w:type="dxa"/>
          </w:tcPr>
          <w:p w:rsidR="00140931" w:rsidP="00140931" w:rsidRDefault="00140931" w14:paraId="0338E69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40931" w:rsidP="00140931" w:rsidRDefault="00140931" w14:paraId="38F233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40931" w:rsidP="00140931" w:rsidRDefault="00140931" w14:paraId="3EA286DA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2460" w:rsidP="0008694E" w:rsidRDefault="0008694E" w14:paraId="719BBC9D" w14:textId="77777777">
      <w:pPr>
        <w:rPr>
          <w:sz w:val="18"/>
          <w:szCs w:val="18"/>
          <w:u w:val="single"/>
        </w:rPr>
      </w:pPr>
      <w:r>
        <w:rPr>
          <w:sz w:val="20"/>
          <w:szCs w:val="20"/>
        </w:rPr>
        <w:br/>
      </w:r>
    </w:p>
    <w:p w:rsidR="00FD2460" w:rsidRDefault="00FD2460" w14:paraId="7E9FC78C" w14:textId="77777777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</w:p>
    <w:p w:rsidR="0008694E" w:rsidP="0008694E" w:rsidRDefault="0008694E" w14:paraId="52B73115" w14:textId="79AD4329">
      <w:pPr>
        <w:rPr>
          <w:sz w:val="18"/>
          <w:szCs w:val="18"/>
          <w:u w:val="single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Tr="004D63BE" w14:paraId="7285B2A4" w14:textId="77777777"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8694E" w:rsidP="004D63BE" w:rsidRDefault="0008694E" w14:paraId="58E2C9C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8694E" w:rsidP="004D63BE" w:rsidRDefault="0008694E" w14:paraId="0F636DE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:rsidR="0008694E" w:rsidP="004D63BE" w:rsidRDefault="0008694E" w14:paraId="747CCB07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004D63BE" w14:paraId="71B05574" w14:textId="77777777">
        <w:tc>
          <w:tcPr>
            <w:tcW w:w="1696" w:type="dxa"/>
            <w:tcBorders>
              <w:top w:val="single" w:color="auto" w:sz="4" w:space="0"/>
            </w:tcBorders>
          </w:tcPr>
          <w:p w:rsidR="0008694E" w:rsidP="004D63BE" w:rsidRDefault="0008694E" w14:paraId="0E233B6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color="auto" w:sz="4" w:space="0"/>
            </w:tcBorders>
          </w:tcPr>
          <w:p w:rsidR="0008694E" w:rsidP="004D63BE" w:rsidRDefault="0008694E" w14:paraId="78A9F7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:rsidR="0008694E" w:rsidP="004D63BE" w:rsidRDefault="0008694E" w14:paraId="2B8A5A4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:rsidR="0008694E" w:rsidP="004D63BE" w:rsidRDefault="0008694E" w14:paraId="75B614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:rsidR="0008694E" w:rsidP="004D63BE" w:rsidRDefault="0008694E" w14:paraId="652C5B1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:rsidTr="004D63BE" w14:paraId="590242C0" w14:textId="77777777">
        <w:tc>
          <w:tcPr>
            <w:tcW w:w="1696" w:type="dxa"/>
          </w:tcPr>
          <w:p w:rsidRPr="00FD2460" w:rsidR="0008694E" w:rsidP="00FD2460" w:rsidRDefault="007118D9" w14:paraId="14CB2EE4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  <w:r w:rsidRPr="00C22718">
              <w:rPr>
                <w:color w:val="000000"/>
                <w:sz w:val="22"/>
                <w:szCs w:val="22"/>
              </w:rPr>
              <w:t>Paper 1</w:t>
            </w:r>
          </w:p>
        </w:tc>
        <w:tc>
          <w:tcPr>
            <w:tcW w:w="5250" w:type="dxa"/>
          </w:tcPr>
          <w:p w:rsidR="0008694E" w:rsidP="004D63BE" w:rsidRDefault="00C22718" w14:paraId="51D29C1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Systems</w:t>
            </w:r>
          </w:p>
        </w:tc>
        <w:tc>
          <w:tcPr>
            <w:tcW w:w="992" w:type="dxa"/>
          </w:tcPr>
          <w:p w:rsidR="0008694E" w:rsidP="0008694E" w:rsidRDefault="0008694E" w14:paraId="17BB38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047598C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2E71A63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090B8E22" w14:textId="77777777">
        <w:tc>
          <w:tcPr>
            <w:tcW w:w="1696" w:type="dxa"/>
          </w:tcPr>
          <w:p w:rsidRPr="00FD2460" w:rsidR="0008694E" w:rsidP="00FD2460" w:rsidRDefault="009B11E6" w14:paraId="46C7B77C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1.5.1 Computing related legislation</w:t>
            </w:r>
          </w:p>
        </w:tc>
        <w:tc>
          <w:tcPr>
            <w:tcW w:w="5250" w:type="dxa"/>
          </w:tcPr>
          <w:p w:rsidR="009B11E6" w:rsidP="009B11E6" w:rsidRDefault="009B11E6" w14:paraId="76D6F3EC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Data Protection Act 1998. </w:t>
            </w:r>
          </w:p>
          <w:p w:rsidR="009B11E6" w:rsidP="009B11E6" w:rsidRDefault="009B11E6" w14:paraId="2F58A9CF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Computer Misuse Act 1990. </w:t>
            </w:r>
          </w:p>
          <w:p w:rsidR="009B11E6" w:rsidP="009B11E6" w:rsidRDefault="009B11E6" w14:paraId="77773473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Copyright Design and Patents Act 1988. </w:t>
            </w:r>
          </w:p>
          <w:p w:rsidRPr="009B11E6" w:rsidR="0008694E" w:rsidP="009B11E6" w:rsidRDefault="009B11E6" w14:paraId="33242035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Regulation of Investigatory Powers Act 2000</w:t>
            </w:r>
          </w:p>
        </w:tc>
        <w:tc>
          <w:tcPr>
            <w:tcW w:w="992" w:type="dxa"/>
          </w:tcPr>
          <w:p w:rsidR="0008694E" w:rsidP="0008694E" w:rsidRDefault="0008694E" w14:paraId="0BF4519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36EBF55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1530B7E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739BA989" w14:textId="77777777">
        <w:tc>
          <w:tcPr>
            <w:tcW w:w="1696" w:type="dxa"/>
          </w:tcPr>
          <w:p w:rsidRPr="00FD2460" w:rsidR="0008694E" w:rsidP="00FD2460" w:rsidRDefault="009B11E6" w14:paraId="1B585BD6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1.5.2 Moral and ethical Issues</w:t>
            </w:r>
          </w:p>
        </w:tc>
        <w:tc>
          <w:tcPr>
            <w:tcW w:w="5250" w:type="dxa"/>
          </w:tcPr>
          <w:p w:rsidR="009B11E6" w:rsidP="009B11E6" w:rsidRDefault="009B11E6" w14:paraId="27C7DE09" w14:textId="77777777">
            <w:pPr>
              <w:pStyle w:val="Pa18"/>
              <w:spacing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individual moral, social, ethical and cultural opportunities and risks of digital technology: </w:t>
            </w:r>
          </w:p>
          <w:p w:rsidR="0008694E" w:rsidP="009B11E6" w:rsidRDefault="0008694E" w14:paraId="399DC913" w14:textId="77777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7537B48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75152B4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48294DD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4E909FD2" w14:textId="77777777">
        <w:tc>
          <w:tcPr>
            <w:tcW w:w="1696" w:type="dxa"/>
          </w:tcPr>
          <w:p w:rsidRPr="00FD2460" w:rsidR="0008694E" w:rsidP="00FD2460" w:rsidRDefault="0008694E" w14:paraId="35C3DFB6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366A152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Computers in the workforce</w:t>
            </w:r>
          </w:p>
        </w:tc>
        <w:tc>
          <w:tcPr>
            <w:tcW w:w="992" w:type="dxa"/>
          </w:tcPr>
          <w:p w:rsidR="0008694E" w:rsidP="0008694E" w:rsidRDefault="0008694E" w14:paraId="1EBAFA7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0627C45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3EA4AD1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24EA3732" w14:textId="77777777">
        <w:tc>
          <w:tcPr>
            <w:tcW w:w="1696" w:type="dxa"/>
          </w:tcPr>
          <w:p w:rsidRPr="00FD2460" w:rsidR="0008694E" w:rsidP="00FD2460" w:rsidRDefault="0008694E" w14:paraId="1D50270A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26F665C1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 xml:space="preserve">Automated decision making. </w:t>
            </w:r>
          </w:p>
        </w:tc>
        <w:tc>
          <w:tcPr>
            <w:tcW w:w="992" w:type="dxa"/>
          </w:tcPr>
          <w:p w:rsidR="0008694E" w:rsidP="0008694E" w:rsidRDefault="0008694E" w14:paraId="55AA5CA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03B14DB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43FEE6D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3619EEF3" w14:textId="77777777">
        <w:tc>
          <w:tcPr>
            <w:tcW w:w="1696" w:type="dxa"/>
          </w:tcPr>
          <w:p w:rsidRPr="00FD2460" w:rsidR="0008694E" w:rsidP="00FD2460" w:rsidRDefault="0008694E" w14:paraId="48544D62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652988BC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 xml:space="preserve">Artificial intelligence. </w:t>
            </w:r>
          </w:p>
        </w:tc>
        <w:tc>
          <w:tcPr>
            <w:tcW w:w="992" w:type="dxa"/>
          </w:tcPr>
          <w:p w:rsidR="0008694E" w:rsidP="0008694E" w:rsidRDefault="0008694E" w14:paraId="056F6F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1F23236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221260D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586C42B3" w14:textId="77777777">
        <w:tc>
          <w:tcPr>
            <w:tcW w:w="1696" w:type="dxa"/>
          </w:tcPr>
          <w:p w:rsidRPr="00FD2460" w:rsidR="0008694E" w:rsidP="00FD2460" w:rsidRDefault="0008694E" w14:paraId="1BF0A7C3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7A60A240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 xml:space="preserve">Environmental effects. </w:t>
            </w:r>
          </w:p>
        </w:tc>
        <w:tc>
          <w:tcPr>
            <w:tcW w:w="992" w:type="dxa"/>
          </w:tcPr>
          <w:p w:rsidR="0008694E" w:rsidP="0008694E" w:rsidRDefault="0008694E" w14:paraId="683D7D3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19F98C8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159035C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34D0D4BD" w14:textId="77777777">
        <w:tc>
          <w:tcPr>
            <w:tcW w:w="1696" w:type="dxa"/>
          </w:tcPr>
          <w:p w:rsidRPr="00FD2460" w:rsidR="0008694E" w:rsidP="00FD2460" w:rsidRDefault="0008694E" w14:paraId="4C47AF55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751E35B4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 xml:space="preserve">Censorship and the Internet. </w:t>
            </w:r>
          </w:p>
        </w:tc>
        <w:tc>
          <w:tcPr>
            <w:tcW w:w="992" w:type="dxa"/>
          </w:tcPr>
          <w:p w:rsidR="0008694E" w:rsidP="0008694E" w:rsidRDefault="0008694E" w14:paraId="22FF34D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339A550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42BBAC6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05AD7BE4" w14:textId="77777777">
        <w:tc>
          <w:tcPr>
            <w:tcW w:w="1696" w:type="dxa"/>
          </w:tcPr>
          <w:p w:rsidRPr="00FD2460" w:rsidR="0008694E" w:rsidP="00FD2460" w:rsidRDefault="0008694E" w14:paraId="4A7E25C9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647C62AA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 xml:space="preserve">Monitor behaviour. </w:t>
            </w:r>
          </w:p>
        </w:tc>
        <w:tc>
          <w:tcPr>
            <w:tcW w:w="992" w:type="dxa"/>
          </w:tcPr>
          <w:p w:rsidR="0008694E" w:rsidP="0008694E" w:rsidRDefault="0008694E" w14:paraId="12E1FB0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026761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5305196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6A2765C2" w14:textId="77777777">
        <w:tc>
          <w:tcPr>
            <w:tcW w:w="1696" w:type="dxa"/>
          </w:tcPr>
          <w:p w:rsidRPr="00FD2460" w:rsidR="0008694E" w:rsidP="00FD2460" w:rsidRDefault="0008694E" w14:paraId="6B7685A9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3CF28833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 xml:space="preserve">Analyse personal information. </w:t>
            </w:r>
          </w:p>
        </w:tc>
        <w:tc>
          <w:tcPr>
            <w:tcW w:w="992" w:type="dxa"/>
          </w:tcPr>
          <w:p w:rsidR="0008694E" w:rsidP="0008694E" w:rsidRDefault="0008694E" w14:paraId="3F5FE44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5CC4F9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0BA23DB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2D7FAD28" w14:textId="77777777">
        <w:tc>
          <w:tcPr>
            <w:tcW w:w="1696" w:type="dxa"/>
          </w:tcPr>
          <w:p w:rsidRPr="00FD2460" w:rsidR="0008694E" w:rsidP="00FD2460" w:rsidRDefault="0008694E" w14:paraId="0477A51D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9B11E6" w:rsidRDefault="009B11E6" w14:paraId="7D05F0A5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 xml:space="preserve">Piracy and offensive communications. </w:t>
            </w:r>
          </w:p>
        </w:tc>
        <w:tc>
          <w:tcPr>
            <w:tcW w:w="992" w:type="dxa"/>
          </w:tcPr>
          <w:p w:rsidR="0008694E" w:rsidP="0008694E" w:rsidRDefault="0008694E" w14:paraId="67EDE31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2C2E2B5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0241B31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7930B834" w14:textId="77777777">
        <w:tc>
          <w:tcPr>
            <w:tcW w:w="1696" w:type="dxa"/>
          </w:tcPr>
          <w:p w:rsidRPr="00FD2460" w:rsidR="0008694E" w:rsidP="00FD2460" w:rsidRDefault="0008694E" w14:paraId="1622956D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4D63BE" w:rsidRDefault="009B11E6" w14:paraId="47CB426D" w14:textId="77777777">
            <w:pPr>
              <w:rPr>
                <w:sz w:val="20"/>
                <w:szCs w:val="20"/>
              </w:rPr>
            </w:pPr>
            <w:r w:rsidRPr="009B11E6">
              <w:rPr>
                <w:sz w:val="20"/>
                <w:szCs w:val="20"/>
              </w:rPr>
              <w:t>Layout, colour paradigms and character sets</w:t>
            </w:r>
          </w:p>
        </w:tc>
        <w:tc>
          <w:tcPr>
            <w:tcW w:w="992" w:type="dxa"/>
          </w:tcPr>
          <w:p w:rsidR="0008694E" w:rsidP="0008694E" w:rsidRDefault="0008694E" w14:paraId="5BC0228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74FA0B4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378EB7D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4B7DEA8A" w14:textId="77777777">
        <w:trPr>
          <w:gridAfter w:val="1"/>
          <w:wAfter w:w="992" w:type="dxa"/>
        </w:trPr>
        <w:tc>
          <w:tcPr>
            <w:tcW w:w="16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0"/>
            </w:tblGrid>
            <w:tr w:rsidRPr="007118D9" w:rsidR="007118D9" w14:paraId="7056F030" w14:textId="77777777">
              <w:trPr>
                <w:trHeight w:val="146"/>
              </w:trPr>
              <w:tc>
                <w:tcPr>
                  <w:tcW w:w="0" w:type="auto"/>
                </w:tcPr>
                <w:p w:rsidRPr="007118D9" w:rsidR="007118D9" w:rsidP="00FD2460" w:rsidRDefault="007118D9" w14:paraId="5D17AD0F" w14:textId="77777777">
                  <w:pPr>
                    <w:pStyle w:val="Pa19"/>
                    <w:spacing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7118D9">
                    <w:rPr>
                      <w:color w:val="000000"/>
                      <w:sz w:val="22"/>
                      <w:szCs w:val="22"/>
                    </w:rPr>
                    <w:t xml:space="preserve">1.4.3 Boolean Algebra </w:t>
                  </w:r>
                </w:p>
              </w:tc>
            </w:tr>
          </w:tbl>
          <w:p w:rsidRPr="00FD2460" w:rsidR="0008694E" w:rsidP="001F5554" w:rsidRDefault="0008694E" w14:paraId="5249562D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50" w:type="dxa"/>
          </w:tcPr>
          <w:p w:rsidR="0008694E" w:rsidP="001F5554" w:rsidRDefault="001F5554" w14:paraId="627BD62F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Define problems using Boolean logic</w:t>
            </w:r>
          </w:p>
        </w:tc>
        <w:tc>
          <w:tcPr>
            <w:tcW w:w="992" w:type="dxa"/>
          </w:tcPr>
          <w:p w:rsidR="0008694E" w:rsidP="0008694E" w:rsidRDefault="0008694E" w14:paraId="43D4C1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5401288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53D26A30" w14:textId="77777777">
        <w:tc>
          <w:tcPr>
            <w:tcW w:w="1696" w:type="dxa"/>
          </w:tcPr>
          <w:p w:rsidRPr="00FD2460" w:rsidR="0008694E" w:rsidP="00FD2460" w:rsidRDefault="0008694E" w14:paraId="389B7BE3" w14:textId="77777777">
            <w:pPr>
              <w:pStyle w:val="Pa19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</w:tcPr>
          <w:p w:rsidR="0008694E" w:rsidP="004D63BE" w:rsidRDefault="007118D9" w14:paraId="3FEC7F71" w14:textId="77777777">
            <w:pPr>
              <w:rPr>
                <w:sz w:val="20"/>
                <w:szCs w:val="20"/>
              </w:rPr>
            </w:pPr>
            <w:r w:rsidRPr="007118D9">
              <w:rPr>
                <w:sz w:val="20"/>
                <w:szCs w:val="20"/>
              </w:rPr>
              <w:t>Using logic gate diagrams and truth tables.</w:t>
            </w:r>
          </w:p>
        </w:tc>
        <w:tc>
          <w:tcPr>
            <w:tcW w:w="992" w:type="dxa"/>
          </w:tcPr>
          <w:p w:rsidR="0008694E" w:rsidP="0008694E" w:rsidRDefault="0008694E" w14:paraId="6EE1F2E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6D318F5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2154F89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08F34B27" w14:textId="77777777">
        <w:tc>
          <w:tcPr>
            <w:tcW w:w="1696" w:type="dxa"/>
          </w:tcPr>
          <w:p w:rsidR="0008694E" w:rsidP="004D63BE" w:rsidRDefault="0008694E" w14:paraId="4A409465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:rsidRPr="007118D9" w:rsidR="007118D9" w:rsidP="007118D9" w:rsidRDefault="007118D9" w14:paraId="2A89C22E" w14:textId="77777777">
            <w:pPr>
              <w:rPr>
                <w:sz w:val="20"/>
                <w:szCs w:val="20"/>
              </w:rPr>
            </w:pPr>
            <w:r w:rsidRPr="007118D9">
              <w:rPr>
                <w:sz w:val="20"/>
                <w:szCs w:val="20"/>
              </w:rPr>
              <w:t>Manipulate Boolean expressions, including the use</w:t>
            </w:r>
          </w:p>
          <w:p w:rsidR="0008694E" w:rsidP="007118D9" w:rsidRDefault="007118D9" w14:paraId="01EB303D" w14:textId="77777777">
            <w:pPr>
              <w:rPr>
                <w:sz w:val="20"/>
                <w:szCs w:val="20"/>
              </w:rPr>
            </w:pPr>
            <w:r w:rsidRPr="007118D9">
              <w:rPr>
                <w:sz w:val="20"/>
                <w:szCs w:val="20"/>
              </w:rPr>
              <w:t>of Karnaugh maps to simplify Boolean expressions.</w:t>
            </w:r>
          </w:p>
        </w:tc>
        <w:tc>
          <w:tcPr>
            <w:tcW w:w="992" w:type="dxa"/>
          </w:tcPr>
          <w:p w:rsidR="0008694E" w:rsidP="0008694E" w:rsidRDefault="0008694E" w14:paraId="36A6394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21EF22B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6E13CED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1F0AFEB2" w14:textId="77777777">
        <w:tc>
          <w:tcPr>
            <w:tcW w:w="1696" w:type="dxa"/>
          </w:tcPr>
          <w:p w:rsidR="0008694E" w:rsidP="004D63BE" w:rsidRDefault="0008694E" w14:paraId="7896D56E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:rsidR="00C22718" w:rsidP="004D63BE" w:rsidRDefault="00C22718" w14:paraId="4D86DAF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logic associated with half and full adders</w:t>
            </w:r>
          </w:p>
        </w:tc>
        <w:tc>
          <w:tcPr>
            <w:tcW w:w="992" w:type="dxa"/>
          </w:tcPr>
          <w:p w:rsidR="0008694E" w:rsidP="0008694E" w:rsidRDefault="0008694E" w14:paraId="498C09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1C61F5C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751E1B52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694E" w:rsidP="0008694E" w:rsidRDefault="0008694E" w14:paraId="3BC20F14" w14:textId="77777777">
      <w:pPr>
        <w:rPr>
          <w:sz w:val="20"/>
          <w:szCs w:val="20"/>
        </w:rPr>
      </w:pPr>
    </w:p>
    <w:p w:rsidR="001F5554" w:rsidRDefault="001F5554" w14:paraId="1EC94BBB" w14:textId="7777777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Pr="0008694E" w:rsidR="0008694E" w:rsidP="0008694E" w:rsidRDefault="0008694E" w14:paraId="2B6B1A21" w14:textId="7777777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br/>
      </w:r>
      <w:r w:rsidRPr="0008694E">
        <w:rPr>
          <w:sz w:val="20"/>
          <w:szCs w:val="20"/>
          <w:u w:val="single"/>
        </w:rPr>
        <w:t>Year 1</w:t>
      </w:r>
      <w:r w:rsidR="00C47819">
        <w:rPr>
          <w:sz w:val="20"/>
          <w:szCs w:val="20"/>
          <w:u w:val="single"/>
        </w:rPr>
        <w:t>3</w:t>
      </w:r>
      <w:r w:rsidRPr="0008694E">
        <w:rPr>
          <w:sz w:val="20"/>
          <w:szCs w:val="20"/>
          <w:u w:val="single"/>
        </w:rPr>
        <w:t xml:space="preserve">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Tr="004D63BE" w14:paraId="5CF5EF78" w14:textId="77777777"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8694E" w:rsidP="004D63BE" w:rsidRDefault="0008694E" w14:paraId="46D62B9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8694E" w:rsidP="004D63BE" w:rsidRDefault="0008694E" w14:paraId="21543F1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:rsidR="0008694E" w:rsidP="004D63BE" w:rsidRDefault="0008694E" w14:paraId="380618E6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004D63BE" w14:paraId="2AE94DAB" w14:textId="77777777">
        <w:tc>
          <w:tcPr>
            <w:tcW w:w="1696" w:type="dxa"/>
            <w:tcBorders>
              <w:top w:val="single" w:color="auto" w:sz="4" w:space="0"/>
            </w:tcBorders>
          </w:tcPr>
          <w:p w:rsidR="0008694E" w:rsidP="004D63BE" w:rsidRDefault="0008694E" w14:paraId="61F0A6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color="auto" w:sz="4" w:space="0"/>
            </w:tcBorders>
          </w:tcPr>
          <w:p w:rsidR="0008694E" w:rsidP="004D63BE" w:rsidRDefault="0008694E" w14:paraId="682160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:rsidR="0008694E" w:rsidP="004D63BE" w:rsidRDefault="0008694E" w14:paraId="636CEC6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:rsidR="0008694E" w:rsidP="004D63BE" w:rsidRDefault="0008694E" w14:paraId="64B6877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:rsidR="0008694E" w:rsidP="004D63BE" w:rsidRDefault="0008694E" w14:paraId="497865E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:rsidTr="004D63BE" w14:paraId="1195DF90" w14:textId="77777777">
        <w:tc>
          <w:tcPr>
            <w:tcW w:w="1696" w:type="dxa"/>
          </w:tcPr>
          <w:p w:rsidR="0008694E" w:rsidP="001F5554" w:rsidRDefault="001F5554" w14:paraId="5355664C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Paper 1</w:t>
            </w:r>
            <w:r w:rsidRPr="001F5554">
              <w:rPr>
                <w:sz w:val="20"/>
                <w:szCs w:val="20"/>
              </w:rPr>
              <w:tab/>
            </w:r>
          </w:p>
        </w:tc>
        <w:tc>
          <w:tcPr>
            <w:tcW w:w="5250" w:type="dxa"/>
          </w:tcPr>
          <w:p w:rsidR="0008694E" w:rsidP="004D63BE" w:rsidRDefault="001F5554" w14:paraId="0E424EE6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Computer Systems</w:t>
            </w:r>
          </w:p>
        </w:tc>
        <w:tc>
          <w:tcPr>
            <w:tcW w:w="992" w:type="dxa"/>
          </w:tcPr>
          <w:p w:rsidR="0008694E" w:rsidP="0008694E" w:rsidRDefault="0008694E" w14:paraId="20D9868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5409B8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13E9F62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110FDE45" w14:textId="77777777">
        <w:tc>
          <w:tcPr>
            <w:tcW w:w="16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0"/>
            </w:tblGrid>
            <w:tr w:rsidRPr="001F5554" w:rsidR="001F5554" w14:paraId="62135D94" w14:textId="77777777">
              <w:trPr>
                <w:trHeight w:val="146"/>
              </w:trPr>
              <w:tc>
                <w:tcPr>
                  <w:tcW w:w="0" w:type="auto"/>
                </w:tcPr>
                <w:p w:rsidRPr="001F5554" w:rsidR="001F5554" w:rsidP="001F5554" w:rsidRDefault="001F5554" w14:paraId="3DAE482B" w14:textId="77777777">
                  <w:pPr>
                    <w:autoSpaceDE w:val="0"/>
                    <w:autoSpaceDN w:val="0"/>
                    <w:adjustRightInd w:val="0"/>
                    <w:spacing w:after="80" w:line="221" w:lineRule="atLeast"/>
                    <w:rPr>
                      <w:rFonts w:ascii="Calibri" w:hAnsi="Calibri" w:cs="Calibri"/>
                      <w:color w:val="000000"/>
                    </w:rPr>
                  </w:pPr>
                  <w:r w:rsidRPr="001F5554">
                    <w:rPr>
                      <w:rFonts w:ascii="Calibri" w:hAnsi="Calibri" w:cs="Calibri"/>
                      <w:color w:val="000000"/>
                    </w:rPr>
                    <w:t xml:space="preserve">1.2.4 Types of Programming Language </w:t>
                  </w:r>
                </w:p>
              </w:tc>
            </w:tr>
          </w:tbl>
          <w:p w:rsidR="0008694E" w:rsidP="004D63BE" w:rsidRDefault="0008694E" w14:paraId="1BF9ED4E" w14:textId="77777777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:rsidRPr="00C96963" w:rsidR="00C96963" w:rsidP="00C96963" w:rsidRDefault="00C96963" w14:paraId="5E118A72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(a) Need for and characteristics of a variety of</w:t>
            </w:r>
          </w:p>
          <w:p w:rsidRPr="00C96963" w:rsidR="00C96963" w:rsidP="00C96963" w:rsidRDefault="00C96963" w14:paraId="61F931B2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programming paradigms.</w:t>
            </w:r>
          </w:p>
          <w:p w:rsidRPr="00C96963" w:rsidR="00C96963" w:rsidP="00C96963" w:rsidRDefault="00C96963" w14:paraId="2FF4644A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(b) Procedural languages.</w:t>
            </w:r>
          </w:p>
          <w:p w:rsidRPr="00C96963" w:rsidR="00C96963" w:rsidP="00C96963" w:rsidRDefault="00C96963" w14:paraId="4DB8309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(c) Assembly language (including following and writing</w:t>
            </w:r>
          </w:p>
          <w:p w:rsidRPr="00C96963" w:rsidR="00C96963" w:rsidP="00C96963" w:rsidRDefault="00C96963" w14:paraId="2E2C01AB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simple programs with the Little Man Computer</w:t>
            </w:r>
          </w:p>
          <w:p w:rsidRPr="00C96963" w:rsidR="00C96963" w:rsidP="00C96963" w:rsidRDefault="00C96963" w14:paraId="6948D28A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instruction set). See appendix 5d.</w:t>
            </w:r>
          </w:p>
          <w:p w:rsidRPr="00C96963" w:rsidR="00C96963" w:rsidP="00C96963" w:rsidRDefault="00C96963" w14:paraId="29C1D4AC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(d) Modes of addressing memory (immediate, direct,</w:t>
            </w:r>
          </w:p>
          <w:p w:rsidRPr="00C96963" w:rsidR="00C96963" w:rsidP="00C96963" w:rsidRDefault="00C96963" w14:paraId="0C088A7A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indirect and indexed).</w:t>
            </w:r>
          </w:p>
          <w:p w:rsidRPr="00C96963" w:rsidR="00C96963" w:rsidP="00C96963" w:rsidRDefault="00C96963" w14:paraId="3EB5227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(e) Object-oriented languages (see appendix 5d</w:t>
            </w:r>
          </w:p>
          <w:p w:rsidRPr="00C96963" w:rsidR="00C96963" w:rsidP="00C96963" w:rsidRDefault="00C96963" w14:paraId="45F724C3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for pseudocode style) with an understanding of</w:t>
            </w:r>
          </w:p>
          <w:p w:rsidRPr="00C96963" w:rsidR="00C96963" w:rsidP="00C96963" w:rsidRDefault="00C96963" w14:paraId="354A3345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classes, objects, methods, attributes, inheritance,</w:t>
            </w:r>
          </w:p>
          <w:p w:rsidR="0008694E" w:rsidP="00C96963" w:rsidRDefault="00C96963" w14:paraId="7A9D9D27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encapsulation and polymorphism.</w:t>
            </w:r>
          </w:p>
        </w:tc>
        <w:tc>
          <w:tcPr>
            <w:tcW w:w="992" w:type="dxa"/>
          </w:tcPr>
          <w:p w:rsidR="0008694E" w:rsidP="0008694E" w:rsidRDefault="0008694E" w14:paraId="0BA2DF2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02568F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4DBE1A9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7D5E77AB" w14:textId="77777777">
        <w:tc>
          <w:tcPr>
            <w:tcW w:w="1696" w:type="dxa"/>
          </w:tcPr>
          <w:p w:rsidR="0008694E" w:rsidP="004D63BE" w:rsidRDefault="001F5554" w14:paraId="28CEB065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1.3.1 Compression, Encryption and Hashing</w:t>
            </w:r>
          </w:p>
        </w:tc>
        <w:tc>
          <w:tcPr>
            <w:tcW w:w="5250" w:type="dxa"/>
          </w:tcPr>
          <w:p w:rsidRPr="00C96963" w:rsidR="00C96963" w:rsidP="00C96963" w:rsidRDefault="00C96963" w14:paraId="1C51D66E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(a) Lossy vs Lossless compression.</w:t>
            </w:r>
          </w:p>
          <w:p w:rsidRPr="00C96963" w:rsidR="00C96963" w:rsidP="00C96963" w:rsidRDefault="00C96963" w14:paraId="0A9BF53C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(b) Run length encoding and dictionary coding for</w:t>
            </w:r>
          </w:p>
          <w:p w:rsidRPr="00C96963" w:rsidR="00C96963" w:rsidP="00C96963" w:rsidRDefault="00C96963" w14:paraId="1C1BA5E9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lossless compression.</w:t>
            </w:r>
          </w:p>
          <w:p w:rsidRPr="00C96963" w:rsidR="00C96963" w:rsidP="00C96963" w:rsidRDefault="00C96963" w14:paraId="6BB8AE70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(c) Symmetric and asymmetric encryption.</w:t>
            </w:r>
          </w:p>
          <w:p w:rsidR="0008694E" w:rsidP="00C96963" w:rsidRDefault="00C96963" w14:paraId="2708F3E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(d) Different uses of hashing.</w:t>
            </w:r>
          </w:p>
        </w:tc>
        <w:tc>
          <w:tcPr>
            <w:tcW w:w="992" w:type="dxa"/>
          </w:tcPr>
          <w:p w:rsidR="0008694E" w:rsidP="0008694E" w:rsidRDefault="0008694E" w14:paraId="1D80B58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6DC033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0196484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6CCC071E" w14:textId="77777777">
        <w:tc>
          <w:tcPr>
            <w:tcW w:w="1696" w:type="dxa"/>
          </w:tcPr>
          <w:p w:rsidR="0008694E" w:rsidP="004D63BE" w:rsidRDefault="001F5554" w14:paraId="2C21D2B6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1.3.2 Databases</w:t>
            </w:r>
          </w:p>
        </w:tc>
        <w:tc>
          <w:tcPr>
            <w:tcW w:w="5250" w:type="dxa"/>
          </w:tcPr>
          <w:p w:rsidRPr="00C96963" w:rsidR="00C96963" w:rsidP="00C96963" w:rsidRDefault="00C96963" w14:paraId="289D4B3D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(a) Relational database, flat file, primary key, foreign</w:t>
            </w:r>
          </w:p>
          <w:p w:rsidRPr="00C96963" w:rsidR="00C96963" w:rsidP="00C96963" w:rsidRDefault="00C96963" w14:paraId="355C22B3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key, secondary key, entity relationship modelling,</w:t>
            </w:r>
          </w:p>
          <w:p w:rsidRPr="00C96963" w:rsidR="00C96963" w:rsidP="00C96963" w:rsidRDefault="00C96963" w14:paraId="2AAC081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normalisation and indexing. See appendix 5f.</w:t>
            </w:r>
          </w:p>
          <w:p w:rsidRPr="00C96963" w:rsidR="00C96963" w:rsidP="00C96963" w:rsidRDefault="00C96963" w14:paraId="24BE424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(b) Methods of capturing, selecting, managing and</w:t>
            </w:r>
          </w:p>
          <w:p w:rsidRPr="00C96963" w:rsidR="00C96963" w:rsidP="00C96963" w:rsidRDefault="00C96963" w14:paraId="3200756E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exchanging data.</w:t>
            </w:r>
          </w:p>
          <w:p w:rsidRPr="00C96963" w:rsidR="00C96963" w:rsidP="00C96963" w:rsidRDefault="00C96963" w14:paraId="56A5D12E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(c) Normalisation to 3NF.</w:t>
            </w:r>
          </w:p>
          <w:p w:rsidRPr="00C96963" w:rsidR="00C96963" w:rsidP="00C96963" w:rsidRDefault="00C96963" w14:paraId="3256B1D8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(d) SQL – Interpret and modify. See appendix 5d.</w:t>
            </w:r>
          </w:p>
          <w:p w:rsidRPr="00C96963" w:rsidR="00C96963" w:rsidP="00C96963" w:rsidRDefault="00C96963" w14:paraId="42F18708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(e) Referential integrity.</w:t>
            </w:r>
          </w:p>
          <w:p w:rsidRPr="00C96963" w:rsidR="00C96963" w:rsidP="00C96963" w:rsidRDefault="00C96963" w14:paraId="46D61665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(f) Transaction processing, ACID (Atomicity,</w:t>
            </w:r>
          </w:p>
          <w:p w:rsidRPr="00C96963" w:rsidR="00C96963" w:rsidP="00C96963" w:rsidRDefault="00C96963" w14:paraId="1E260E64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Consistency, Isolation, Durability), record locking</w:t>
            </w:r>
          </w:p>
          <w:p w:rsidR="0008694E" w:rsidP="00C96963" w:rsidRDefault="00C96963" w14:paraId="3502C2CF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and redundancy.</w:t>
            </w:r>
          </w:p>
        </w:tc>
        <w:tc>
          <w:tcPr>
            <w:tcW w:w="992" w:type="dxa"/>
          </w:tcPr>
          <w:p w:rsidR="0008694E" w:rsidP="0008694E" w:rsidRDefault="0008694E" w14:paraId="45F846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60BC65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36A1808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19093876" w14:textId="77777777">
        <w:tc>
          <w:tcPr>
            <w:tcW w:w="1696" w:type="dxa"/>
          </w:tcPr>
          <w:p w:rsidR="0008694E" w:rsidP="004D63BE" w:rsidRDefault="001F5554" w14:paraId="6A39E875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1.3.3 Networks</w:t>
            </w:r>
          </w:p>
        </w:tc>
        <w:tc>
          <w:tcPr>
            <w:tcW w:w="5250" w:type="dxa"/>
          </w:tcPr>
          <w:p w:rsidRPr="00C96963" w:rsidR="00C96963" w:rsidP="00C96963" w:rsidRDefault="00C96963" w14:paraId="4A97B356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(a) Characteristics of networks and the importance of</w:t>
            </w:r>
          </w:p>
          <w:p w:rsidRPr="00C96963" w:rsidR="00C96963" w:rsidP="00C96963" w:rsidRDefault="00C96963" w14:paraId="38C7B41F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protocols and standards.</w:t>
            </w:r>
          </w:p>
          <w:p w:rsidRPr="00C96963" w:rsidR="00C96963" w:rsidP="00C96963" w:rsidRDefault="00C96963" w14:paraId="6055E6D8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(b) The internet structure:</w:t>
            </w:r>
          </w:p>
          <w:p w:rsidRPr="00C96963" w:rsidR="00C96963" w:rsidP="00C96963" w:rsidRDefault="00C96963" w14:paraId="5A85E7A6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•• The TCP/IP Stack.</w:t>
            </w:r>
          </w:p>
          <w:p w:rsidRPr="00C96963" w:rsidR="00C96963" w:rsidP="00C96963" w:rsidRDefault="00C96963" w14:paraId="5E14BCD2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•• DNS</w:t>
            </w:r>
          </w:p>
          <w:p w:rsidRPr="00C96963" w:rsidR="00C96963" w:rsidP="00C96963" w:rsidRDefault="00C96963" w14:paraId="5C9CA53F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•• Protocol layering.</w:t>
            </w:r>
          </w:p>
          <w:p w:rsidRPr="00C96963" w:rsidR="00C96963" w:rsidP="00C96963" w:rsidRDefault="00C96963" w14:paraId="007C3D6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•• LANs and WANs.</w:t>
            </w:r>
          </w:p>
          <w:p w:rsidRPr="00C96963" w:rsidR="00C96963" w:rsidP="00C96963" w:rsidRDefault="00C96963" w14:paraId="394B5D66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•• Packet and circuit switching.</w:t>
            </w:r>
          </w:p>
          <w:p w:rsidRPr="00C96963" w:rsidR="00C96963" w:rsidP="00C96963" w:rsidRDefault="00C96963" w14:paraId="1B4ADD83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(c) Network security and threats, use of firewalls,</w:t>
            </w:r>
          </w:p>
          <w:p w:rsidRPr="00C96963" w:rsidR="00C96963" w:rsidP="00C96963" w:rsidRDefault="00C96963" w14:paraId="2220A629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proxies and encryption.</w:t>
            </w:r>
          </w:p>
          <w:p w:rsidRPr="00C96963" w:rsidR="00C96963" w:rsidP="00C96963" w:rsidRDefault="00C96963" w14:paraId="599335E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(d) Network hardware.</w:t>
            </w:r>
          </w:p>
          <w:p w:rsidR="0008694E" w:rsidP="00C96963" w:rsidRDefault="00C96963" w14:paraId="7F86E169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(e) Client-server and peer to peer.</w:t>
            </w:r>
          </w:p>
        </w:tc>
        <w:tc>
          <w:tcPr>
            <w:tcW w:w="992" w:type="dxa"/>
          </w:tcPr>
          <w:p w:rsidR="0008694E" w:rsidP="0008694E" w:rsidRDefault="0008694E" w14:paraId="74826F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4B090D6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355500B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11D74581" w14:textId="77777777">
        <w:tc>
          <w:tcPr>
            <w:tcW w:w="1696" w:type="dxa"/>
          </w:tcPr>
          <w:p w:rsidR="0008694E" w:rsidP="004D63BE" w:rsidRDefault="001F5554" w14:paraId="11C7C164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1.3.4 Web Technologies</w:t>
            </w:r>
          </w:p>
        </w:tc>
        <w:tc>
          <w:tcPr>
            <w:tcW w:w="5250" w:type="dxa"/>
          </w:tcPr>
          <w:p w:rsidRPr="00C96963" w:rsidR="00C96963" w:rsidP="00C96963" w:rsidRDefault="00C96963" w14:paraId="3752C77C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(a) HTML, CSS and JavaScript. See appendix 5d.</w:t>
            </w:r>
          </w:p>
          <w:p w:rsidRPr="00C96963" w:rsidR="00C96963" w:rsidP="00C96963" w:rsidRDefault="00C96963" w14:paraId="7DBBB5B0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(b) Search engine indexing.</w:t>
            </w:r>
          </w:p>
          <w:p w:rsidRPr="00C96963" w:rsidR="00C96963" w:rsidP="00C96963" w:rsidRDefault="00C96963" w14:paraId="25361262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(c) PageRank algorithm.</w:t>
            </w:r>
          </w:p>
          <w:p w:rsidR="0008694E" w:rsidP="00C96963" w:rsidRDefault="00C96963" w14:paraId="266BED6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(d) Server and client side processing.</w:t>
            </w:r>
          </w:p>
        </w:tc>
        <w:tc>
          <w:tcPr>
            <w:tcW w:w="992" w:type="dxa"/>
          </w:tcPr>
          <w:p w:rsidR="0008694E" w:rsidP="0008694E" w:rsidRDefault="0008694E" w14:paraId="157E69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2D9F1D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4C2DBDC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5A6F2171" w14:textId="77777777">
        <w:tc>
          <w:tcPr>
            <w:tcW w:w="1696" w:type="dxa"/>
          </w:tcPr>
          <w:p w:rsidR="0008694E" w:rsidP="004D63BE" w:rsidRDefault="001F5554" w14:paraId="0A922C26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1.4.1 Data Types</w:t>
            </w:r>
          </w:p>
        </w:tc>
        <w:tc>
          <w:tcPr>
            <w:tcW w:w="5250" w:type="dxa"/>
          </w:tcPr>
          <w:p w:rsidRPr="00C96963" w:rsidR="00C96963" w:rsidP="00C96963" w:rsidRDefault="00C96963" w14:paraId="24B46FD2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(a) Primitive data types, integer, real/floating point,</w:t>
            </w:r>
          </w:p>
          <w:p w:rsidRPr="00C96963" w:rsidR="00C96963" w:rsidP="00C96963" w:rsidRDefault="00C96963" w14:paraId="39327FBD" w14:textId="77777777">
            <w:pPr>
              <w:rPr>
                <w:sz w:val="20"/>
                <w:szCs w:val="20"/>
              </w:rPr>
            </w:pPr>
            <w:proofErr w:type="gramStart"/>
            <w:r w:rsidRPr="00C96963">
              <w:rPr>
                <w:sz w:val="20"/>
                <w:szCs w:val="20"/>
              </w:rPr>
              <w:t>character</w:t>
            </w:r>
            <w:proofErr w:type="gramEnd"/>
            <w:r w:rsidRPr="00C96963">
              <w:rPr>
                <w:sz w:val="20"/>
                <w:szCs w:val="20"/>
              </w:rPr>
              <w:t>, string and Boolean.</w:t>
            </w:r>
          </w:p>
          <w:p w:rsidRPr="00C96963" w:rsidR="00C96963" w:rsidP="00C96963" w:rsidRDefault="00C96963" w14:paraId="615B553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(b) Represent positive integers in binary.</w:t>
            </w:r>
          </w:p>
          <w:p w:rsidRPr="00C96963" w:rsidR="00C96963" w:rsidP="00C96963" w:rsidRDefault="00C96963" w14:paraId="07E02959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(c) Use of sign and magnitude and two’s complement</w:t>
            </w:r>
          </w:p>
          <w:p w:rsidRPr="00C96963" w:rsidR="00C96963" w:rsidP="00C96963" w:rsidRDefault="00C96963" w14:paraId="3D9EE81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to represent negative numbers in binary.</w:t>
            </w:r>
          </w:p>
          <w:p w:rsidRPr="00C96963" w:rsidR="00C96963" w:rsidP="00C96963" w:rsidRDefault="00C96963" w14:paraId="14399883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(d) Addition and subtraction of binary integers.</w:t>
            </w:r>
          </w:p>
          <w:p w:rsidRPr="00C96963" w:rsidR="00C96963" w:rsidP="00C96963" w:rsidRDefault="00C96963" w14:paraId="009CA63F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(e) Represent positive integers in hexadecimal.</w:t>
            </w:r>
          </w:p>
          <w:p w:rsidRPr="00C96963" w:rsidR="00C96963" w:rsidP="00C96963" w:rsidRDefault="00C96963" w14:paraId="14A26B66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(f) Convert positive integers between binary</w:t>
            </w:r>
          </w:p>
          <w:p w:rsidRPr="00C96963" w:rsidR="00C96963" w:rsidP="00C96963" w:rsidRDefault="00C96963" w14:paraId="35FED77D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hexadecimal and denary.</w:t>
            </w:r>
          </w:p>
          <w:p w:rsidRPr="00C96963" w:rsidR="00C96963" w:rsidP="00C96963" w:rsidRDefault="00C96963" w14:paraId="0C9D949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(g) Representation and normalisation of floating point</w:t>
            </w:r>
          </w:p>
          <w:p w:rsidRPr="00C96963" w:rsidR="00C96963" w:rsidP="00C96963" w:rsidRDefault="00C96963" w14:paraId="145938AC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numbers in binary.</w:t>
            </w:r>
          </w:p>
          <w:p w:rsidRPr="00C96963" w:rsidR="00C96963" w:rsidP="00C96963" w:rsidRDefault="00C96963" w14:paraId="3DDFE897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(h) Floating point arithmetic, positive and negative</w:t>
            </w:r>
          </w:p>
          <w:p w:rsidRPr="00C96963" w:rsidR="00C96963" w:rsidP="00C96963" w:rsidRDefault="00C96963" w14:paraId="51EAB4FB" w14:textId="77777777">
            <w:pPr>
              <w:rPr>
                <w:sz w:val="20"/>
                <w:szCs w:val="20"/>
              </w:rPr>
            </w:pPr>
            <w:proofErr w:type="gramStart"/>
            <w:r w:rsidRPr="00C96963">
              <w:rPr>
                <w:sz w:val="20"/>
                <w:szCs w:val="20"/>
              </w:rPr>
              <w:t>numbers</w:t>
            </w:r>
            <w:proofErr w:type="gramEnd"/>
            <w:r w:rsidRPr="00C96963">
              <w:rPr>
                <w:sz w:val="20"/>
                <w:szCs w:val="20"/>
              </w:rPr>
              <w:t>, addition and subtraction.</w:t>
            </w:r>
          </w:p>
          <w:p w:rsidRPr="00C96963" w:rsidR="00C96963" w:rsidP="00C96963" w:rsidRDefault="00C96963" w14:paraId="342DF001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(i) Bitwise manipulation and masks: shifts, combining</w:t>
            </w:r>
          </w:p>
          <w:p w:rsidRPr="00C96963" w:rsidR="00C96963" w:rsidP="00C96963" w:rsidRDefault="00C96963" w14:paraId="615D22A3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with AND, OR, and XOR.</w:t>
            </w:r>
          </w:p>
          <w:p w:rsidRPr="00C96963" w:rsidR="00C96963" w:rsidP="00C96963" w:rsidRDefault="00C96963" w14:paraId="4D06C3F8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(j) How character sets (ASCII and UNICODE) are used</w:t>
            </w:r>
          </w:p>
          <w:p w:rsidR="0008694E" w:rsidP="00C96963" w:rsidRDefault="00C96963" w14:paraId="1798EB7F" w14:textId="77777777">
            <w:pPr>
              <w:rPr>
                <w:sz w:val="20"/>
                <w:szCs w:val="20"/>
              </w:rPr>
            </w:pPr>
            <w:r w:rsidRPr="00C96963">
              <w:rPr>
                <w:sz w:val="20"/>
                <w:szCs w:val="20"/>
              </w:rPr>
              <w:t>to represent text.</w:t>
            </w:r>
          </w:p>
        </w:tc>
        <w:tc>
          <w:tcPr>
            <w:tcW w:w="992" w:type="dxa"/>
          </w:tcPr>
          <w:p w:rsidR="0008694E" w:rsidP="0008694E" w:rsidRDefault="0008694E" w14:paraId="608F17E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6C954F5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3712771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45F71387" w14:textId="77777777">
        <w:tc>
          <w:tcPr>
            <w:tcW w:w="1696" w:type="dxa"/>
          </w:tcPr>
          <w:p w:rsidR="0008694E" w:rsidP="004D63BE" w:rsidRDefault="001F5554" w14:paraId="7462CA75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lastRenderedPageBreak/>
              <w:t>1.4.2 Data Structures</w:t>
            </w:r>
          </w:p>
        </w:tc>
        <w:tc>
          <w:tcPr>
            <w:tcW w:w="5250" w:type="dxa"/>
          </w:tcPr>
          <w:p w:rsidRPr="001F5554" w:rsidR="001F5554" w:rsidP="001F5554" w:rsidRDefault="001F5554" w14:paraId="0CFDE59D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(a) Arrays (of up to 3 dimensions), records, lists, tuples.</w:t>
            </w:r>
          </w:p>
          <w:p w:rsidRPr="001F5554" w:rsidR="001F5554" w:rsidP="001F5554" w:rsidRDefault="001F5554" w14:paraId="035E7C4D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(b) The following structures to store data: linked-list,</w:t>
            </w:r>
          </w:p>
          <w:p w:rsidRPr="001F5554" w:rsidR="001F5554" w:rsidP="001F5554" w:rsidRDefault="001F5554" w14:paraId="5AD3354B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graph (directed and undirected), stack, queue, tree,</w:t>
            </w:r>
          </w:p>
          <w:p w:rsidRPr="001F5554" w:rsidR="001F5554" w:rsidP="001F5554" w:rsidRDefault="001F5554" w14:paraId="73B0553C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binary search tree, hash table.</w:t>
            </w:r>
          </w:p>
          <w:p w:rsidRPr="001F5554" w:rsidR="001F5554" w:rsidP="001F5554" w:rsidRDefault="001F5554" w14:paraId="4EC2DA94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(c) How to create, traverse, add data to and remove</w:t>
            </w:r>
          </w:p>
          <w:p w:rsidR="0008694E" w:rsidP="001F5554" w:rsidRDefault="001F5554" w14:paraId="24483C4E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data from the data structures mentioned above.</w:t>
            </w:r>
          </w:p>
        </w:tc>
        <w:tc>
          <w:tcPr>
            <w:tcW w:w="992" w:type="dxa"/>
          </w:tcPr>
          <w:p w:rsidR="0008694E" w:rsidP="0008694E" w:rsidRDefault="0008694E" w14:paraId="023E3C5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289D1AA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2E13BAE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Tr="004D63BE" w14:paraId="324F42A1" w14:textId="77777777">
        <w:tc>
          <w:tcPr>
            <w:tcW w:w="1696" w:type="dxa"/>
          </w:tcPr>
          <w:p w:rsidR="0008694E" w:rsidP="004D63BE" w:rsidRDefault="001F5554" w14:paraId="32B4FE6E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1.4.3 Boolean Algebra</w:t>
            </w:r>
          </w:p>
        </w:tc>
        <w:tc>
          <w:tcPr>
            <w:tcW w:w="5250" w:type="dxa"/>
          </w:tcPr>
          <w:p w:rsidR="0008694E" w:rsidP="004D63BE" w:rsidRDefault="001F5554" w14:paraId="64919A60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The logic associated with D type flip flops</w:t>
            </w:r>
          </w:p>
          <w:p w:rsidRPr="001F5554" w:rsidR="001F5554" w:rsidP="001F5554" w:rsidRDefault="001F5554" w14:paraId="40DC3B9A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Use the following rules to derive or simplify</w:t>
            </w:r>
          </w:p>
          <w:p w:rsidRPr="001F5554" w:rsidR="001F5554" w:rsidP="001F5554" w:rsidRDefault="001F5554" w14:paraId="5BE75DE8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statements in Boolean algebra: De Morgan’s Laws,</w:t>
            </w:r>
          </w:p>
          <w:p w:rsidR="001F5554" w:rsidP="001F5554" w:rsidRDefault="001F5554" w14:paraId="560A7AC0" w14:textId="77777777">
            <w:pPr>
              <w:rPr>
                <w:sz w:val="20"/>
                <w:szCs w:val="20"/>
              </w:rPr>
            </w:pPr>
            <w:r w:rsidRPr="001F5554">
              <w:rPr>
                <w:sz w:val="20"/>
                <w:szCs w:val="20"/>
              </w:rPr>
              <w:t>distribution, association, commutation, double</w:t>
            </w:r>
            <w:r>
              <w:rPr>
                <w:sz w:val="20"/>
                <w:szCs w:val="20"/>
              </w:rPr>
              <w:t xml:space="preserve"> </w:t>
            </w:r>
            <w:r w:rsidRPr="001F5554">
              <w:rPr>
                <w:sz w:val="20"/>
                <w:szCs w:val="20"/>
              </w:rPr>
              <w:t>negation.</w:t>
            </w:r>
          </w:p>
        </w:tc>
        <w:tc>
          <w:tcPr>
            <w:tcW w:w="992" w:type="dxa"/>
          </w:tcPr>
          <w:p w:rsidR="0008694E" w:rsidP="0008694E" w:rsidRDefault="0008694E" w14:paraId="6B1400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694E" w:rsidP="0008694E" w:rsidRDefault="0008694E" w14:paraId="7952C6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94E" w:rsidP="0008694E" w:rsidRDefault="0008694E" w14:paraId="77988C67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A741FE" w:rsidR="0008694E" w:rsidP="0008694E" w:rsidRDefault="0008694E" w14:paraId="426F1D1A" w14:textId="77777777">
      <w:pPr>
        <w:rPr>
          <w:sz w:val="20"/>
          <w:szCs w:val="20"/>
        </w:rPr>
      </w:pPr>
    </w:p>
    <w:sectPr w:rsidRPr="00A741FE" w:rsidR="0008694E" w:rsidSect="0008694E">
      <w:pgSz w:w="11906" w:h="16838" w:orient="portrait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6C1921"/>
    <w:multiLevelType w:val="hybridMultilevel"/>
    <w:tmpl w:val="4BFCFB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1A56AC"/>
    <w:multiLevelType w:val="hybridMultilevel"/>
    <w:tmpl w:val="8D382BC0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2" w15:restartNumberingAfterBreak="0">
    <w:nsid w:val="2422725C"/>
    <w:multiLevelType w:val="hybridMultilevel"/>
    <w:tmpl w:val="7B60B80C"/>
    <w:lvl w:ilvl="0" w:tplc="08090001">
      <w:start w:val="1"/>
      <w:numFmt w:val="bullet"/>
      <w:lvlText w:val=""/>
      <w:lvlJc w:val="left"/>
      <w:pPr>
        <w:ind w:left="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740" w:hanging="360"/>
      </w:pPr>
    </w:lvl>
    <w:lvl w:ilvl="2" w:tplc="0809001B" w:tentative="1">
      <w:start w:val="1"/>
      <w:numFmt w:val="lowerRoman"/>
      <w:lvlText w:val="%3."/>
      <w:lvlJc w:val="right"/>
      <w:pPr>
        <w:ind w:left="1460" w:hanging="180"/>
      </w:pPr>
    </w:lvl>
    <w:lvl w:ilvl="3" w:tplc="0809000F" w:tentative="1">
      <w:start w:val="1"/>
      <w:numFmt w:val="decimal"/>
      <w:lvlText w:val="%4."/>
      <w:lvlJc w:val="left"/>
      <w:pPr>
        <w:ind w:left="2180" w:hanging="360"/>
      </w:pPr>
    </w:lvl>
    <w:lvl w:ilvl="4" w:tplc="08090019" w:tentative="1">
      <w:start w:val="1"/>
      <w:numFmt w:val="lowerLetter"/>
      <w:lvlText w:val="%5."/>
      <w:lvlJc w:val="left"/>
      <w:pPr>
        <w:ind w:left="2900" w:hanging="360"/>
      </w:pPr>
    </w:lvl>
    <w:lvl w:ilvl="5" w:tplc="0809001B" w:tentative="1">
      <w:start w:val="1"/>
      <w:numFmt w:val="lowerRoman"/>
      <w:lvlText w:val="%6."/>
      <w:lvlJc w:val="right"/>
      <w:pPr>
        <w:ind w:left="3620" w:hanging="180"/>
      </w:pPr>
    </w:lvl>
    <w:lvl w:ilvl="6" w:tplc="0809000F" w:tentative="1">
      <w:start w:val="1"/>
      <w:numFmt w:val="decimal"/>
      <w:lvlText w:val="%7."/>
      <w:lvlJc w:val="left"/>
      <w:pPr>
        <w:ind w:left="4340" w:hanging="360"/>
      </w:pPr>
    </w:lvl>
    <w:lvl w:ilvl="7" w:tplc="08090019" w:tentative="1">
      <w:start w:val="1"/>
      <w:numFmt w:val="lowerLetter"/>
      <w:lvlText w:val="%8."/>
      <w:lvlJc w:val="left"/>
      <w:pPr>
        <w:ind w:left="5060" w:hanging="360"/>
      </w:pPr>
    </w:lvl>
    <w:lvl w:ilvl="8" w:tplc="08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 w15:restartNumberingAfterBreak="0">
    <w:nsid w:val="2BA4007F"/>
    <w:multiLevelType w:val="hybridMultilevel"/>
    <w:tmpl w:val="7D8ABD4C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4" w15:restartNumberingAfterBreak="0">
    <w:nsid w:val="2E3735DE"/>
    <w:multiLevelType w:val="hybridMultilevel"/>
    <w:tmpl w:val="A586A66A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5" w15:restartNumberingAfterBreak="0">
    <w:nsid w:val="3504136B"/>
    <w:multiLevelType w:val="hybridMultilevel"/>
    <w:tmpl w:val="47A2608E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6" w15:restartNumberingAfterBreak="0">
    <w:nsid w:val="380557AF"/>
    <w:multiLevelType w:val="hybridMultilevel"/>
    <w:tmpl w:val="2E4EB5A4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7" w15:restartNumberingAfterBreak="0">
    <w:nsid w:val="4E2A6AB0"/>
    <w:multiLevelType w:val="hybridMultilevel"/>
    <w:tmpl w:val="6BAACD38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8" w15:restartNumberingAfterBreak="0">
    <w:nsid w:val="666F797B"/>
    <w:multiLevelType w:val="hybridMultilevel"/>
    <w:tmpl w:val="85F81A40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9" w15:restartNumberingAfterBreak="0">
    <w:nsid w:val="6B6547F7"/>
    <w:multiLevelType w:val="hybridMultilevel"/>
    <w:tmpl w:val="45CADB8C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10" w15:restartNumberingAfterBreak="0">
    <w:nsid w:val="75A47902"/>
    <w:multiLevelType w:val="hybridMultilevel"/>
    <w:tmpl w:val="16EE09EE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11" w15:restartNumberingAfterBreak="0">
    <w:nsid w:val="77F5417C"/>
    <w:multiLevelType w:val="hybridMultilevel"/>
    <w:tmpl w:val="083AF200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12" w15:restartNumberingAfterBreak="0">
    <w:nsid w:val="7A13020E"/>
    <w:multiLevelType w:val="hybridMultilevel"/>
    <w:tmpl w:val="0B283EB8"/>
    <w:lvl w:ilvl="0" w:tplc="08090001">
      <w:start w:val="1"/>
      <w:numFmt w:val="bullet"/>
      <w:lvlText w:val=""/>
      <w:lvlJc w:val="left"/>
      <w:pPr>
        <w:ind w:left="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lang="en-GB" w:vendorID="64" w:dllVersion="131078" w:nlCheck="1" w:checkStyle="1" w:appName="MSWord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4673C"/>
    <w:rsid w:val="0008694E"/>
    <w:rsid w:val="00140931"/>
    <w:rsid w:val="00171DE2"/>
    <w:rsid w:val="001F5554"/>
    <w:rsid w:val="002B4E9E"/>
    <w:rsid w:val="00510DD3"/>
    <w:rsid w:val="007118D9"/>
    <w:rsid w:val="00920C24"/>
    <w:rsid w:val="00972D63"/>
    <w:rsid w:val="009B11E6"/>
    <w:rsid w:val="00A741FE"/>
    <w:rsid w:val="00AF619B"/>
    <w:rsid w:val="00C22718"/>
    <w:rsid w:val="00C47819"/>
    <w:rsid w:val="00C96963"/>
    <w:rsid w:val="00C9702A"/>
    <w:rsid w:val="00E10DB0"/>
    <w:rsid w:val="00F5162D"/>
    <w:rsid w:val="00F97C88"/>
    <w:rsid w:val="00FD2460"/>
    <w:rsid w:val="0C531826"/>
    <w:rsid w:val="402BD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79F2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hAnsi="Tahoma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9B1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18" w:customStyle="1">
    <w:name w:val="Pa18"/>
    <w:basedOn w:val="Default"/>
    <w:next w:val="Default"/>
    <w:uiPriority w:val="99"/>
    <w:rsid w:val="009B11E6"/>
    <w:pPr>
      <w:spacing w:line="221" w:lineRule="atLeast"/>
    </w:pPr>
    <w:rPr>
      <w:color w:val="auto"/>
    </w:rPr>
  </w:style>
  <w:style w:type="paragraph" w:styleId="Pa19" w:customStyle="1">
    <w:name w:val="Pa19"/>
    <w:basedOn w:val="Default"/>
    <w:next w:val="Default"/>
    <w:uiPriority w:val="99"/>
    <w:rsid w:val="009B11E6"/>
    <w:pPr>
      <w:spacing w:line="22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F5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b3ad93-091b-45fa-a254-9e70500a7a7d" xsi:nil="true"/>
    <lcf76f155ced4ddcb4097134ff3c332f xmlns="ec85ad85-a7ee-4b14-abf3-72c6228532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ACFBA-1D1C-40DA-AAB9-8B05783A73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277690-CE97-40E0-880F-EA172828D7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Whittle S Mr</dc:creator>
  <keywords/>
  <dc:description/>
  <lastModifiedBy>Horsler A Miss</lastModifiedBy>
  <revision>17</revision>
  <dcterms:created xsi:type="dcterms:W3CDTF">2020-07-13T14:24:00.0000000Z</dcterms:created>
  <dcterms:modified xsi:type="dcterms:W3CDTF">2026-03-09T17:41:46.0414189Z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77200</vt:r8>
  </property>
  <property fmtid="{D5CDD505-2E9C-101B-9397-08002B2CF9AE}" pid="4" name="MediaServiceImageTags">
    <vt:lpwstr/>
  </property>
</Properties>
</file>