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98C3C" w14:textId="77777777" w:rsidR="00A741FE" w:rsidRPr="00A741FE" w:rsidRDefault="00A741FE" w:rsidP="00A741FE">
      <w:pPr>
        <w:jc w:val="center"/>
        <w:rPr>
          <w:b/>
          <w:sz w:val="4"/>
          <w:szCs w:val="4"/>
        </w:rPr>
      </w:pPr>
      <w:r>
        <w:rPr>
          <w:noProof/>
          <w:lang w:eastAsia="en-GB"/>
        </w:rPr>
        <w:drawing>
          <wp:inline distT="0" distB="0" distL="0" distR="0" wp14:anchorId="3304AE6A" wp14:editId="55A3D739">
            <wp:extent cx="803403" cy="79164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yes Logo Excellenc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746" cy="820560"/>
                    </a:xfrm>
                    <a:prstGeom prst="rect">
                      <a:avLst/>
                    </a:prstGeom>
                  </pic:spPr>
                </pic:pic>
              </a:graphicData>
            </a:graphic>
          </wp:inline>
        </w:drawing>
      </w:r>
      <w:r>
        <w:br/>
      </w:r>
      <w:r>
        <w:rPr>
          <w:b/>
          <w:sz w:val="4"/>
          <w:szCs w:val="4"/>
        </w:rPr>
        <w:br/>
      </w:r>
      <w:r w:rsidRPr="00A741FE">
        <w:rPr>
          <w:b/>
        </w:rPr>
        <w:t>Stude</w:t>
      </w:r>
      <w:r w:rsidR="0004673C">
        <w:rPr>
          <w:b/>
        </w:rPr>
        <w:t>nt Learning Reflection &amp; Personalised Learning Checklist – Year 12</w:t>
      </w:r>
    </w:p>
    <w:tbl>
      <w:tblPr>
        <w:tblStyle w:val="TableGrid"/>
        <w:tblW w:w="9209" w:type="dxa"/>
        <w:tblLook w:val="04A0" w:firstRow="1" w:lastRow="0" w:firstColumn="1" w:lastColumn="0" w:noHBand="0" w:noVBand="1"/>
      </w:tblPr>
      <w:tblGrid>
        <w:gridCol w:w="3397"/>
        <w:gridCol w:w="5812"/>
      </w:tblGrid>
      <w:tr w:rsidR="00A741FE" w14:paraId="7809320B" w14:textId="77777777" w:rsidTr="0008694E">
        <w:trPr>
          <w:trHeight w:val="567"/>
        </w:trPr>
        <w:tc>
          <w:tcPr>
            <w:tcW w:w="3397" w:type="dxa"/>
            <w:shd w:val="clear" w:color="auto" w:fill="BDD6EE" w:themeFill="accent1" w:themeFillTint="66"/>
            <w:vAlign w:val="center"/>
          </w:tcPr>
          <w:p w14:paraId="036593AA" w14:textId="77777777" w:rsidR="00A741FE" w:rsidRDefault="00A741FE" w:rsidP="00A741FE">
            <w:pPr>
              <w:jc w:val="center"/>
              <w:rPr>
                <w:b/>
              </w:rPr>
            </w:pPr>
            <w:r>
              <w:rPr>
                <w:b/>
              </w:rPr>
              <w:t>Subject/Course:</w:t>
            </w:r>
          </w:p>
        </w:tc>
        <w:tc>
          <w:tcPr>
            <w:tcW w:w="5812" w:type="dxa"/>
            <w:shd w:val="clear" w:color="auto" w:fill="BDD6EE" w:themeFill="accent1" w:themeFillTint="66"/>
            <w:vAlign w:val="center"/>
          </w:tcPr>
          <w:p w14:paraId="6ADE950E" w14:textId="031B70F8" w:rsidR="00A741FE" w:rsidRDefault="0047798C" w:rsidP="00A741FE">
            <w:pPr>
              <w:jc w:val="center"/>
              <w:rPr>
                <w:b/>
              </w:rPr>
            </w:pPr>
            <w:r>
              <w:rPr>
                <w:b/>
              </w:rPr>
              <w:t>A Level Film Studies</w:t>
            </w:r>
          </w:p>
        </w:tc>
      </w:tr>
      <w:tr w:rsidR="0008694E" w14:paraId="6A620280" w14:textId="77777777" w:rsidTr="0008694E">
        <w:trPr>
          <w:trHeight w:val="567"/>
        </w:trPr>
        <w:tc>
          <w:tcPr>
            <w:tcW w:w="3397" w:type="dxa"/>
            <w:shd w:val="clear" w:color="auto" w:fill="auto"/>
            <w:vAlign w:val="center"/>
          </w:tcPr>
          <w:p w14:paraId="13D1C8DC" w14:textId="77777777" w:rsidR="0008694E" w:rsidRDefault="0008694E" w:rsidP="00A741FE">
            <w:pPr>
              <w:jc w:val="center"/>
              <w:rPr>
                <w:b/>
              </w:rPr>
            </w:pPr>
            <w:r>
              <w:rPr>
                <w:b/>
              </w:rPr>
              <w:t>Student Name:</w:t>
            </w:r>
          </w:p>
        </w:tc>
        <w:tc>
          <w:tcPr>
            <w:tcW w:w="5812" w:type="dxa"/>
            <w:shd w:val="clear" w:color="auto" w:fill="auto"/>
            <w:vAlign w:val="center"/>
          </w:tcPr>
          <w:p w14:paraId="721352F2" w14:textId="77777777" w:rsidR="0008694E" w:rsidRDefault="0008694E" w:rsidP="00A741FE">
            <w:pPr>
              <w:jc w:val="center"/>
              <w:rPr>
                <w:b/>
              </w:rPr>
            </w:pPr>
          </w:p>
        </w:tc>
      </w:tr>
    </w:tbl>
    <w:p w14:paraId="1AFDAB61" w14:textId="23B5E7C1" w:rsidR="00A741FE" w:rsidRPr="0008694E" w:rsidRDefault="00A741FE" w:rsidP="00A741FE">
      <w:pPr>
        <w:rPr>
          <w:sz w:val="18"/>
          <w:szCs w:val="18"/>
          <w:u w:val="single"/>
        </w:rPr>
      </w:pPr>
    </w:p>
    <w:tbl>
      <w:tblPr>
        <w:tblStyle w:val="TableGrid"/>
        <w:tblW w:w="10774" w:type="dxa"/>
        <w:tblInd w:w="-851" w:type="dxa"/>
        <w:tblLook w:val="04A0" w:firstRow="1" w:lastRow="0" w:firstColumn="1" w:lastColumn="0" w:noHBand="0" w:noVBand="1"/>
      </w:tblPr>
      <w:tblGrid>
        <w:gridCol w:w="2547"/>
        <w:gridCol w:w="5250"/>
        <w:gridCol w:w="992"/>
        <w:gridCol w:w="993"/>
        <w:gridCol w:w="992"/>
      </w:tblGrid>
      <w:tr w:rsidR="0008694E" w14:paraId="72E4713B" w14:textId="77777777" w:rsidTr="00787C53">
        <w:tc>
          <w:tcPr>
            <w:tcW w:w="2547" w:type="dxa"/>
            <w:tcBorders>
              <w:top w:val="nil"/>
              <w:left w:val="nil"/>
              <w:bottom w:val="single" w:sz="4" w:space="0" w:color="auto"/>
              <w:right w:val="nil"/>
            </w:tcBorders>
          </w:tcPr>
          <w:p w14:paraId="10A462C3" w14:textId="77777777" w:rsidR="0008694E" w:rsidRDefault="0008694E" w:rsidP="00A741FE">
            <w:pPr>
              <w:jc w:val="center"/>
              <w:rPr>
                <w:sz w:val="20"/>
                <w:szCs w:val="20"/>
              </w:rPr>
            </w:pPr>
          </w:p>
        </w:tc>
        <w:tc>
          <w:tcPr>
            <w:tcW w:w="5250" w:type="dxa"/>
            <w:tcBorders>
              <w:top w:val="nil"/>
              <w:left w:val="nil"/>
              <w:bottom w:val="single" w:sz="4" w:space="0" w:color="auto"/>
              <w:right w:val="nil"/>
            </w:tcBorders>
          </w:tcPr>
          <w:p w14:paraId="0D6D8100" w14:textId="77777777" w:rsidR="0008694E" w:rsidRDefault="0008694E" w:rsidP="00A741FE">
            <w:pPr>
              <w:jc w:val="center"/>
              <w:rPr>
                <w:sz w:val="20"/>
                <w:szCs w:val="20"/>
              </w:rPr>
            </w:pPr>
          </w:p>
        </w:tc>
        <w:tc>
          <w:tcPr>
            <w:tcW w:w="2977" w:type="dxa"/>
            <w:gridSpan w:val="3"/>
            <w:tcBorders>
              <w:left w:val="nil"/>
            </w:tcBorders>
          </w:tcPr>
          <w:p w14:paraId="3CFA8C48" w14:textId="77777777" w:rsidR="0008694E" w:rsidRDefault="0008694E" w:rsidP="00A741FE">
            <w:pPr>
              <w:jc w:val="center"/>
              <w:rPr>
                <w:sz w:val="20"/>
                <w:szCs w:val="20"/>
              </w:rPr>
            </w:pPr>
            <w:r>
              <w:rPr>
                <w:sz w:val="20"/>
                <w:szCs w:val="20"/>
              </w:rPr>
              <w:t>Self Assessment</w:t>
            </w:r>
          </w:p>
        </w:tc>
      </w:tr>
      <w:tr w:rsidR="0008694E" w14:paraId="0F46C818" w14:textId="77777777" w:rsidTr="00787C53">
        <w:tc>
          <w:tcPr>
            <w:tcW w:w="2547" w:type="dxa"/>
            <w:tcBorders>
              <w:top w:val="single" w:sz="4" w:space="0" w:color="auto"/>
            </w:tcBorders>
          </w:tcPr>
          <w:p w14:paraId="40D8E4C9" w14:textId="77777777" w:rsidR="0008694E" w:rsidRDefault="0008694E" w:rsidP="00A741FE">
            <w:pPr>
              <w:jc w:val="center"/>
              <w:rPr>
                <w:sz w:val="20"/>
                <w:szCs w:val="20"/>
              </w:rPr>
            </w:pPr>
            <w:r>
              <w:rPr>
                <w:sz w:val="20"/>
                <w:szCs w:val="20"/>
              </w:rPr>
              <w:t>Topic</w:t>
            </w:r>
          </w:p>
        </w:tc>
        <w:tc>
          <w:tcPr>
            <w:tcW w:w="5250" w:type="dxa"/>
            <w:tcBorders>
              <w:top w:val="single" w:sz="4" w:space="0" w:color="auto"/>
            </w:tcBorders>
          </w:tcPr>
          <w:p w14:paraId="5BCDD2B4" w14:textId="77777777" w:rsidR="0008694E" w:rsidRDefault="0008694E" w:rsidP="00A741FE">
            <w:pPr>
              <w:jc w:val="center"/>
              <w:rPr>
                <w:sz w:val="20"/>
                <w:szCs w:val="20"/>
              </w:rPr>
            </w:pPr>
            <w:r>
              <w:rPr>
                <w:sz w:val="20"/>
                <w:szCs w:val="20"/>
              </w:rPr>
              <w:t>Key knowledge/skills</w:t>
            </w:r>
          </w:p>
        </w:tc>
        <w:tc>
          <w:tcPr>
            <w:tcW w:w="992" w:type="dxa"/>
            <w:shd w:val="clear" w:color="auto" w:fill="FF0000"/>
          </w:tcPr>
          <w:p w14:paraId="02191B83" w14:textId="77777777" w:rsidR="0008694E" w:rsidRDefault="0008694E" w:rsidP="00A741FE">
            <w:pPr>
              <w:jc w:val="center"/>
              <w:rPr>
                <w:sz w:val="20"/>
                <w:szCs w:val="20"/>
              </w:rPr>
            </w:pPr>
            <w:r>
              <w:rPr>
                <w:sz w:val="20"/>
                <w:szCs w:val="20"/>
              </w:rPr>
              <w:t>Red</w:t>
            </w:r>
          </w:p>
        </w:tc>
        <w:tc>
          <w:tcPr>
            <w:tcW w:w="993" w:type="dxa"/>
            <w:shd w:val="clear" w:color="auto" w:fill="FFC000"/>
          </w:tcPr>
          <w:p w14:paraId="18411515" w14:textId="77777777" w:rsidR="0008694E" w:rsidRDefault="0008694E" w:rsidP="00A741FE">
            <w:pPr>
              <w:jc w:val="center"/>
              <w:rPr>
                <w:sz w:val="20"/>
                <w:szCs w:val="20"/>
              </w:rPr>
            </w:pPr>
            <w:r>
              <w:rPr>
                <w:sz w:val="20"/>
                <w:szCs w:val="20"/>
              </w:rPr>
              <w:t>Amber</w:t>
            </w:r>
          </w:p>
        </w:tc>
        <w:tc>
          <w:tcPr>
            <w:tcW w:w="992" w:type="dxa"/>
            <w:shd w:val="clear" w:color="auto" w:fill="92D050"/>
          </w:tcPr>
          <w:p w14:paraId="13D28BB8" w14:textId="77777777" w:rsidR="0008694E" w:rsidRDefault="0008694E" w:rsidP="00A741FE">
            <w:pPr>
              <w:jc w:val="center"/>
              <w:rPr>
                <w:sz w:val="20"/>
                <w:szCs w:val="20"/>
              </w:rPr>
            </w:pPr>
            <w:r>
              <w:rPr>
                <w:sz w:val="20"/>
                <w:szCs w:val="20"/>
              </w:rPr>
              <w:t>Green</w:t>
            </w:r>
          </w:p>
        </w:tc>
      </w:tr>
      <w:tr w:rsidR="0008694E" w14:paraId="4FA8B2F8" w14:textId="77777777" w:rsidTr="00787C53">
        <w:tc>
          <w:tcPr>
            <w:tcW w:w="2547" w:type="dxa"/>
          </w:tcPr>
          <w:p w14:paraId="297707AD" w14:textId="4E2985A6" w:rsidR="0008694E" w:rsidRDefault="0047798C" w:rsidP="0008694E">
            <w:pPr>
              <w:rPr>
                <w:sz w:val="20"/>
                <w:szCs w:val="20"/>
              </w:rPr>
            </w:pPr>
            <w:r>
              <w:rPr>
                <w:sz w:val="20"/>
                <w:szCs w:val="20"/>
              </w:rPr>
              <w:t>Core elements of film form</w:t>
            </w:r>
          </w:p>
        </w:tc>
        <w:tc>
          <w:tcPr>
            <w:tcW w:w="5250" w:type="dxa"/>
          </w:tcPr>
          <w:p w14:paraId="566E5236" w14:textId="6BAC7185" w:rsidR="0008694E" w:rsidRDefault="0047798C" w:rsidP="0008694E">
            <w:pPr>
              <w:rPr>
                <w:sz w:val="20"/>
                <w:szCs w:val="20"/>
              </w:rPr>
            </w:pPr>
            <w:r>
              <w:rPr>
                <w:sz w:val="20"/>
                <w:szCs w:val="20"/>
              </w:rPr>
              <w:t>I can confidently identify key elements of film form and analyse how they collectively produce meaning for the audience. Key elements of film form include – Cinematography, Mise-en-scene, editing, sound)</w:t>
            </w:r>
          </w:p>
        </w:tc>
        <w:tc>
          <w:tcPr>
            <w:tcW w:w="992" w:type="dxa"/>
          </w:tcPr>
          <w:p w14:paraId="6154BDB4" w14:textId="77777777" w:rsidR="0008694E" w:rsidRDefault="0008694E" w:rsidP="0008694E">
            <w:pPr>
              <w:jc w:val="center"/>
              <w:rPr>
                <w:sz w:val="20"/>
                <w:szCs w:val="20"/>
              </w:rPr>
            </w:pPr>
          </w:p>
        </w:tc>
        <w:tc>
          <w:tcPr>
            <w:tcW w:w="993" w:type="dxa"/>
          </w:tcPr>
          <w:p w14:paraId="0AFE854D" w14:textId="77777777" w:rsidR="0008694E" w:rsidRDefault="0008694E" w:rsidP="0008694E">
            <w:pPr>
              <w:jc w:val="center"/>
              <w:rPr>
                <w:sz w:val="20"/>
                <w:szCs w:val="20"/>
              </w:rPr>
            </w:pPr>
          </w:p>
        </w:tc>
        <w:tc>
          <w:tcPr>
            <w:tcW w:w="992" w:type="dxa"/>
          </w:tcPr>
          <w:p w14:paraId="614C8575" w14:textId="77777777" w:rsidR="0008694E" w:rsidRDefault="0008694E" w:rsidP="0008694E">
            <w:pPr>
              <w:jc w:val="center"/>
              <w:rPr>
                <w:sz w:val="20"/>
                <w:szCs w:val="20"/>
              </w:rPr>
            </w:pPr>
          </w:p>
        </w:tc>
      </w:tr>
      <w:tr w:rsidR="0008694E" w14:paraId="6A544B11" w14:textId="77777777" w:rsidTr="00787C53">
        <w:tc>
          <w:tcPr>
            <w:tcW w:w="2547" w:type="dxa"/>
          </w:tcPr>
          <w:p w14:paraId="15E6A94A" w14:textId="51D65212" w:rsidR="0008694E" w:rsidRDefault="0047798C" w:rsidP="0008694E">
            <w:pPr>
              <w:rPr>
                <w:sz w:val="20"/>
                <w:szCs w:val="20"/>
              </w:rPr>
            </w:pPr>
            <w:r>
              <w:rPr>
                <w:sz w:val="20"/>
                <w:szCs w:val="20"/>
              </w:rPr>
              <w:t>Practical skills building task - Filming</w:t>
            </w:r>
          </w:p>
        </w:tc>
        <w:tc>
          <w:tcPr>
            <w:tcW w:w="5250" w:type="dxa"/>
          </w:tcPr>
          <w:p w14:paraId="4CF94384" w14:textId="110C5BD0" w:rsidR="0008694E" w:rsidRDefault="0047798C" w:rsidP="0008694E">
            <w:pPr>
              <w:rPr>
                <w:sz w:val="20"/>
                <w:szCs w:val="20"/>
              </w:rPr>
            </w:pPr>
            <w:r>
              <w:rPr>
                <w:sz w:val="20"/>
                <w:szCs w:val="20"/>
              </w:rPr>
              <w:t>I can apply my knowledge of the key elements of film form to plans and shoot a short sequence using a variety of shot types and camera angles.</w:t>
            </w:r>
          </w:p>
        </w:tc>
        <w:tc>
          <w:tcPr>
            <w:tcW w:w="992" w:type="dxa"/>
          </w:tcPr>
          <w:p w14:paraId="119FEB4F" w14:textId="77777777" w:rsidR="0008694E" w:rsidRDefault="0008694E" w:rsidP="0008694E">
            <w:pPr>
              <w:jc w:val="center"/>
              <w:rPr>
                <w:sz w:val="20"/>
                <w:szCs w:val="20"/>
              </w:rPr>
            </w:pPr>
          </w:p>
        </w:tc>
        <w:tc>
          <w:tcPr>
            <w:tcW w:w="993" w:type="dxa"/>
          </w:tcPr>
          <w:p w14:paraId="3F12ECB2" w14:textId="77777777" w:rsidR="0008694E" w:rsidRDefault="0008694E" w:rsidP="0008694E">
            <w:pPr>
              <w:jc w:val="center"/>
              <w:rPr>
                <w:sz w:val="20"/>
                <w:szCs w:val="20"/>
              </w:rPr>
            </w:pPr>
          </w:p>
        </w:tc>
        <w:tc>
          <w:tcPr>
            <w:tcW w:w="992" w:type="dxa"/>
          </w:tcPr>
          <w:p w14:paraId="540F4EF1" w14:textId="77777777" w:rsidR="0008694E" w:rsidRDefault="0008694E" w:rsidP="0008694E">
            <w:pPr>
              <w:jc w:val="center"/>
              <w:rPr>
                <w:sz w:val="20"/>
                <w:szCs w:val="20"/>
              </w:rPr>
            </w:pPr>
          </w:p>
        </w:tc>
      </w:tr>
      <w:tr w:rsidR="0008694E" w14:paraId="0A60923A" w14:textId="77777777" w:rsidTr="00787C53">
        <w:tc>
          <w:tcPr>
            <w:tcW w:w="2547" w:type="dxa"/>
          </w:tcPr>
          <w:p w14:paraId="3ED0AB02" w14:textId="456209AB" w:rsidR="0008694E" w:rsidRDefault="0047798C" w:rsidP="0008694E">
            <w:pPr>
              <w:rPr>
                <w:sz w:val="20"/>
                <w:szCs w:val="20"/>
              </w:rPr>
            </w:pPr>
            <w:r>
              <w:rPr>
                <w:sz w:val="20"/>
                <w:szCs w:val="20"/>
              </w:rPr>
              <w:t>Practical skills building task - Editing</w:t>
            </w:r>
          </w:p>
        </w:tc>
        <w:tc>
          <w:tcPr>
            <w:tcW w:w="5250" w:type="dxa"/>
          </w:tcPr>
          <w:p w14:paraId="663D51C7" w14:textId="2A20B26D" w:rsidR="0008694E" w:rsidRDefault="0047798C" w:rsidP="0008694E">
            <w:pPr>
              <w:rPr>
                <w:sz w:val="20"/>
                <w:szCs w:val="20"/>
              </w:rPr>
            </w:pPr>
            <w:r>
              <w:rPr>
                <w:sz w:val="20"/>
                <w:szCs w:val="20"/>
              </w:rPr>
              <w:t>I can use Adobe Premiere Pro to import, arrange, edit and export a sequence of shots.</w:t>
            </w:r>
          </w:p>
        </w:tc>
        <w:tc>
          <w:tcPr>
            <w:tcW w:w="992" w:type="dxa"/>
          </w:tcPr>
          <w:p w14:paraId="59772844" w14:textId="77777777" w:rsidR="0008694E" w:rsidRDefault="0008694E" w:rsidP="0008694E">
            <w:pPr>
              <w:jc w:val="center"/>
              <w:rPr>
                <w:sz w:val="20"/>
                <w:szCs w:val="20"/>
              </w:rPr>
            </w:pPr>
          </w:p>
        </w:tc>
        <w:tc>
          <w:tcPr>
            <w:tcW w:w="993" w:type="dxa"/>
          </w:tcPr>
          <w:p w14:paraId="4B50A4E6" w14:textId="77777777" w:rsidR="0008694E" w:rsidRDefault="0008694E" w:rsidP="0008694E">
            <w:pPr>
              <w:jc w:val="center"/>
              <w:rPr>
                <w:sz w:val="20"/>
                <w:szCs w:val="20"/>
              </w:rPr>
            </w:pPr>
          </w:p>
        </w:tc>
        <w:tc>
          <w:tcPr>
            <w:tcW w:w="992" w:type="dxa"/>
          </w:tcPr>
          <w:p w14:paraId="6FD2F07B" w14:textId="77777777" w:rsidR="0008694E" w:rsidRDefault="0008694E" w:rsidP="0008694E">
            <w:pPr>
              <w:jc w:val="center"/>
              <w:rPr>
                <w:sz w:val="20"/>
                <w:szCs w:val="20"/>
              </w:rPr>
            </w:pPr>
          </w:p>
        </w:tc>
      </w:tr>
      <w:tr w:rsidR="0008694E" w14:paraId="5EAA1203" w14:textId="77777777" w:rsidTr="00787C53">
        <w:tc>
          <w:tcPr>
            <w:tcW w:w="2547" w:type="dxa"/>
          </w:tcPr>
          <w:p w14:paraId="35D67225" w14:textId="25D8FF3B" w:rsidR="0008694E" w:rsidRDefault="0047798C" w:rsidP="0008694E">
            <w:pPr>
              <w:rPr>
                <w:sz w:val="20"/>
                <w:szCs w:val="20"/>
              </w:rPr>
            </w:pPr>
            <w:r>
              <w:rPr>
                <w:sz w:val="20"/>
                <w:szCs w:val="20"/>
              </w:rPr>
              <w:t>Shaun of the Dead</w:t>
            </w:r>
            <w:r w:rsidR="00263E8D">
              <w:rPr>
                <w:sz w:val="20"/>
                <w:szCs w:val="20"/>
              </w:rPr>
              <w:t xml:space="preserve"> – core Study areas 1 &amp; 2</w:t>
            </w:r>
          </w:p>
        </w:tc>
        <w:tc>
          <w:tcPr>
            <w:tcW w:w="5250" w:type="dxa"/>
          </w:tcPr>
          <w:p w14:paraId="4401819E" w14:textId="77777777" w:rsidR="0008694E" w:rsidRDefault="0047798C" w:rsidP="0008694E">
            <w:pPr>
              <w:rPr>
                <w:sz w:val="20"/>
                <w:szCs w:val="20"/>
              </w:rPr>
            </w:pPr>
            <w:r>
              <w:rPr>
                <w:sz w:val="20"/>
                <w:szCs w:val="20"/>
              </w:rPr>
              <w:t>Component 1 Section C</w:t>
            </w:r>
          </w:p>
          <w:p w14:paraId="7EE5BC52" w14:textId="5CC981E5" w:rsidR="00263E8D" w:rsidRDefault="00263E8D" w:rsidP="0008694E">
            <w:pPr>
              <w:rPr>
                <w:sz w:val="20"/>
                <w:szCs w:val="20"/>
              </w:rPr>
            </w:pPr>
            <w:r>
              <w:rPr>
                <w:sz w:val="20"/>
                <w:szCs w:val="20"/>
              </w:rPr>
              <w:t xml:space="preserve">I can apply my knowledge and understanding of the key elements of film form </w:t>
            </w:r>
            <w:r w:rsidR="00574715">
              <w:rPr>
                <w:sz w:val="20"/>
                <w:szCs w:val="20"/>
              </w:rPr>
              <w:t xml:space="preserve">and how they create an intended meaning and response from the audience </w:t>
            </w:r>
            <w:r>
              <w:rPr>
                <w:sz w:val="20"/>
                <w:szCs w:val="20"/>
              </w:rPr>
              <w:t>when analysing key scenes from Shaun of the Dea</w:t>
            </w:r>
            <w:r w:rsidR="00574715">
              <w:rPr>
                <w:sz w:val="20"/>
                <w:szCs w:val="20"/>
              </w:rPr>
              <w:t>d.</w:t>
            </w:r>
          </w:p>
        </w:tc>
        <w:tc>
          <w:tcPr>
            <w:tcW w:w="992" w:type="dxa"/>
          </w:tcPr>
          <w:p w14:paraId="4E768F8C" w14:textId="77777777" w:rsidR="0008694E" w:rsidRDefault="0008694E" w:rsidP="0008694E">
            <w:pPr>
              <w:jc w:val="center"/>
              <w:rPr>
                <w:sz w:val="20"/>
                <w:szCs w:val="20"/>
              </w:rPr>
            </w:pPr>
          </w:p>
        </w:tc>
        <w:tc>
          <w:tcPr>
            <w:tcW w:w="993" w:type="dxa"/>
          </w:tcPr>
          <w:p w14:paraId="356DCE25" w14:textId="77777777" w:rsidR="0008694E" w:rsidRDefault="0008694E" w:rsidP="0008694E">
            <w:pPr>
              <w:jc w:val="center"/>
              <w:rPr>
                <w:sz w:val="20"/>
                <w:szCs w:val="20"/>
              </w:rPr>
            </w:pPr>
          </w:p>
        </w:tc>
        <w:tc>
          <w:tcPr>
            <w:tcW w:w="992" w:type="dxa"/>
          </w:tcPr>
          <w:p w14:paraId="508A2494" w14:textId="77777777" w:rsidR="0008694E" w:rsidRDefault="0008694E" w:rsidP="0008694E">
            <w:pPr>
              <w:jc w:val="center"/>
              <w:rPr>
                <w:sz w:val="20"/>
                <w:szCs w:val="20"/>
              </w:rPr>
            </w:pPr>
          </w:p>
        </w:tc>
      </w:tr>
      <w:tr w:rsidR="0008694E" w14:paraId="7207767B" w14:textId="77777777" w:rsidTr="00787C53">
        <w:tc>
          <w:tcPr>
            <w:tcW w:w="2547" w:type="dxa"/>
          </w:tcPr>
          <w:p w14:paraId="3D81EB89" w14:textId="6331F7E4" w:rsidR="0008694E" w:rsidRDefault="00263E8D" w:rsidP="0008694E">
            <w:pPr>
              <w:rPr>
                <w:sz w:val="20"/>
                <w:szCs w:val="20"/>
              </w:rPr>
            </w:pPr>
            <w:r>
              <w:rPr>
                <w:sz w:val="20"/>
                <w:szCs w:val="20"/>
              </w:rPr>
              <w:t>Shaun of the Dead – Specialist Study area</w:t>
            </w:r>
          </w:p>
        </w:tc>
        <w:tc>
          <w:tcPr>
            <w:tcW w:w="5250" w:type="dxa"/>
          </w:tcPr>
          <w:p w14:paraId="5876330B" w14:textId="13013987" w:rsidR="00574715" w:rsidRDefault="00263E8D" w:rsidP="0008694E">
            <w:pPr>
              <w:rPr>
                <w:sz w:val="20"/>
                <w:szCs w:val="20"/>
              </w:rPr>
            </w:pPr>
            <w:r>
              <w:rPr>
                <w:sz w:val="20"/>
                <w:szCs w:val="20"/>
              </w:rPr>
              <w:t>Component 1 Section C</w:t>
            </w:r>
          </w:p>
          <w:p w14:paraId="3C35B692" w14:textId="3D21FA70" w:rsidR="0008694E" w:rsidRDefault="00574715" w:rsidP="0008694E">
            <w:pPr>
              <w:rPr>
                <w:sz w:val="20"/>
                <w:szCs w:val="20"/>
              </w:rPr>
            </w:pPr>
            <w:r>
              <w:rPr>
                <w:sz w:val="20"/>
                <w:szCs w:val="20"/>
              </w:rPr>
              <w:t>When analysing key scenes from Shaun of the Dead, I can apply an understanding of narrative form and ideolog</w:t>
            </w:r>
            <w:r w:rsidR="00DC05F5">
              <w:rPr>
                <w:sz w:val="20"/>
                <w:szCs w:val="20"/>
              </w:rPr>
              <w:t>y</w:t>
            </w:r>
            <w:r>
              <w:rPr>
                <w:sz w:val="20"/>
                <w:szCs w:val="20"/>
              </w:rPr>
              <w:t xml:space="preserve"> (gender/political).</w:t>
            </w:r>
          </w:p>
        </w:tc>
        <w:tc>
          <w:tcPr>
            <w:tcW w:w="992" w:type="dxa"/>
          </w:tcPr>
          <w:p w14:paraId="73A9C3AC" w14:textId="77777777" w:rsidR="0008694E" w:rsidRDefault="0008694E" w:rsidP="0008694E">
            <w:pPr>
              <w:jc w:val="center"/>
              <w:rPr>
                <w:sz w:val="20"/>
                <w:szCs w:val="20"/>
              </w:rPr>
            </w:pPr>
          </w:p>
        </w:tc>
        <w:tc>
          <w:tcPr>
            <w:tcW w:w="993" w:type="dxa"/>
          </w:tcPr>
          <w:p w14:paraId="52C48602" w14:textId="77777777" w:rsidR="0008694E" w:rsidRDefault="0008694E" w:rsidP="0008694E">
            <w:pPr>
              <w:jc w:val="center"/>
              <w:rPr>
                <w:sz w:val="20"/>
                <w:szCs w:val="20"/>
              </w:rPr>
            </w:pPr>
          </w:p>
        </w:tc>
        <w:tc>
          <w:tcPr>
            <w:tcW w:w="992" w:type="dxa"/>
          </w:tcPr>
          <w:p w14:paraId="5855E38D" w14:textId="77777777" w:rsidR="0008694E" w:rsidRDefault="0008694E" w:rsidP="0008694E">
            <w:pPr>
              <w:jc w:val="center"/>
              <w:rPr>
                <w:sz w:val="20"/>
                <w:szCs w:val="20"/>
              </w:rPr>
            </w:pPr>
          </w:p>
        </w:tc>
      </w:tr>
      <w:tr w:rsidR="00545B6A" w14:paraId="41F34C71" w14:textId="77777777" w:rsidTr="00787C53">
        <w:tc>
          <w:tcPr>
            <w:tcW w:w="2547" w:type="dxa"/>
          </w:tcPr>
          <w:p w14:paraId="235939DB" w14:textId="7DA4103A" w:rsidR="00545B6A" w:rsidRDefault="00545B6A" w:rsidP="00545B6A">
            <w:pPr>
              <w:rPr>
                <w:sz w:val="20"/>
                <w:szCs w:val="20"/>
              </w:rPr>
            </w:pPr>
            <w:r>
              <w:rPr>
                <w:sz w:val="20"/>
                <w:szCs w:val="20"/>
              </w:rPr>
              <w:t>This is England – core Study areas 1 &amp; 2</w:t>
            </w:r>
          </w:p>
        </w:tc>
        <w:tc>
          <w:tcPr>
            <w:tcW w:w="5250" w:type="dxa"/>
          </w:tcPr>
          <w:p w14:paraId="5743BCAE" w14:textId="77777777" w:rsidR="00545B6A" w:rsidRDefault="00545B6A" w:rsidP="00545B6A">
            <w:pPr>
              <w:rPr>
                <w:sz w:val="20"/>
                <w:szCs w:val="20"/>
              </w:rPr>
            </w:pPr>
            <w:r>
              <w:rPr>
                <w:sz w:val="20"/>
                <w:szCs w:val="20"/>
              </w:rPr>
              <w:t>Component 1 Section C</w:t>
            </w:r>
          </w:p>
          <w:p w14:paraId="310D5310" w14:textId="69135583" w:rsidR="00545B6A" w:rsidRDefault="00545B6A" w:rsidP="00545B6A">
            <w:pPr>
              <w:rPr>
                <w:sz w:val="20"/>
                <w:szCs w:val="20"/>
              </w:rPr>
            </w:pPr>
            <w:r>
              <w:rPr>
                <w:sz w:val="20"/>
                <w:szCs w:val="20"/>
              </w:rPr>
              <w:t>I can apply my knowledge and understanding of the key elements of film form and how they create an intended meaning and response from the audience when analysing key scenes from This is England</w:t>
            </w:r>
          </w:p>
        </w:tc>
        <w:tc>
          <w:tcPr>
            <w:tcW w:w="992" w:type="dxa"/>
          </w:tcPr>
          <w:p w14:paraId="673851BF" w14:textId="77777777" w:rsidR="00545B6A" w:rsidRDefault="00545B6A" w:rsidP="00545B6A">
            <w:pPr>
              <w:jc w:val="center"/>
              <w:rPr>
                <w:sz w:val="20"/>
                <w:szCs w:val="20"/>
              </w:rPr>
            </w:pPr>
          </w:p>
        </w:tc>
        <w:tc>
          <w:tcPr>
            <w:tcW w:w="993" w:type="dxa"/>
          </w:tcPr>
          <w:p w14:paraId="76A4EA6B" w14:textId="77777777" w:rsidR="00545B6A" w:rsidRDefault="00545B6A" w:rsidP="00545B6A">
            <w:pPr>
              <w:jc w:val="center"/>
              <w:rPr>
                <w:sz w:val="20"/>
                <w:szCs w:val="20"/>
              </w:rPr>
            </w:pPr>
          </w:p>
        </w:tc>
        <w:tc>
          <w:tcPr>
            <w:tcW w:w="992" w:type="dxa"/>
          </w:tcPr>
          <w:p w14:paraId="2FC20980" w14:textId="77777777" w:rsidR="00545B6A" w:rsidRDefault="00545B6A" w:rsidP="00545B6A">
            <w:pPr>
              <w:jc w:val="center"/>
              <w:rPr>
                <w:sz w:val="20"/>
                <w:szCs w:val="20"/>
              </w:rPr>
            </w:pPr>
          </w:p>
        </w:tc>
      </w:tr>
      <w:tr w:rsidR="00545B6A" w14:paraId="08A643E4" w14:textId="77777777" w:rsidTr="00787C53">
        <w:tc>
          <w:tcPr>
            <w:tcW w:w="2547" w:type="dxa"/>
          </w:tcPr>
          <w:p w14:paraId="2DC855D5" w14:textId="58AF5551" w:rsidR="00545B6A" w:rsidRDefault="00545B6A" w:rsidP="00545B6A">
            <w:pPr>
              <w:rPr>
                <w:sz w:val="20"/>
                <w:szCs w:val="20"/>
              </w:rPr>
            </w:pPr>
            <w:r>
              <w:rPr>
                <w:sz w:val="20"/>
                <w:szCs w:val="20"/>
              </w:rPr>
              <w:t xml:space="preserve">This is England – Context </w:t>
            </w:r>
          </w:p>
        </w:tc>
        <w:tc>
          <w:tcPr>
            <w:tcW w:w="5250" w:type="dxa"/>
          </w:tcPr>
          <w:p w14:paraId="484430F8" w14:textId="77777777" w:rsidR="00415FB8" w:rsidRDefault="00415FB8" w:rsidP="00415FB8">
            <w:pPr>
              <w:rPr>
                <w:sz w:val="20"/>
                <w:szCs w:val="20"/>
              </w:rPr>
            </w:pPr>
            <w:r>
              <w:rPr>
                <w:sz w:val="20"/>
                <w:szCs w:val="20"/>
              </w:rPr>
              <w:t>Component 1 Section C</w:t>
            </w:r>
          </w:p>
          <w:p w14:paraId="79918A7E" w14:textId="2BE5A5F6" w:rsidR="00545B6A" w:rsidRDefault="00545B6A" w:rsidP="00545B6A">
            <w:pPr>
              <w:rPr>
                <w:sz w:val="20"/>
                <w:szCs w:val="20"/>
              </w:rPr>
            </w:pPr>
            <w:r>
              <w:rPr>
                <w:sz w:val="20"/>
                <w:szCs w:val="20"/>
              </w:rPr>
              <w:t xml:space="preserve">I understand the key social and political contexts of the time the film is set (1983). </w:t>
            </w:r>
            <w:r w:rsidR="00582B5C">
              <w:rPr>
                <w:sz w:val="20"/>
                <w:szCs w:val="20"/>
              </w:rPr>
              <w:t>This includes Thatcherism, Skinhead culture (1</w:t>
            </w:r>
            <w:r w:rsidR="00582B5C" w:rsidRPr="00582B5C">
              <w:rPr>
                <w:sz w:val="20"/>
                <w:szCs w:val="20"/>
                <w:vertAlign w:val="superscript"/>
              </w:rPr>
              <w:t>st</w:t>
            </w:r>
            <w:r w:rsidR="00582B5C">
              <w:rPr>
                <w:sz w:val="20"/>
                <w:szCs w:val="20"/>
              </w:rPr>
              <w:t>/2</w:t>
            </w:r>
            <w:r w:rsidR="00582B5C" w:rsidRPr="00582B5C">
              <w:rPr>
                <w:sz w:val="20"/>
                <w:szCs w:val="20"/>
                <w:vertAlign w:val="superscript"/>
              </w:rPr>
              <w:t>nd</w:t>
            </w:r>
            <w:r w:rsidR="00582B5C">
              <w:rPr>
                <w:sz w:val="20"/>
                <w:szCs w:val="20"/>
              </w:rPr>
              <w:t xml:space="preserve"> Wave, racism in England,, Falklands War, Unemployment.</w:t>
            </w:r>
          </w:p>
        </w:tc>
        <w:tc>
          <w:tcPr>
            <w:tcW w:w="992" w:type="dxa"/>
          </w:tcPr>
          <w:p w14:paraId="5F7AF3DD" w14:textId="77777777" w:rsidR="00545B6A" w:rsidRDefault="00545B6A" w:rsidP="00545B6A">
            <w:pPr>
              <w:jc w:val="center"/>
              <w:rPr>
                <w:sz w:val="20"/>
                <w:szCs w:val="20"/>
              </w:rPr>
            </w:pPr>
          </w:p>
        </w:tc>
        <w:tc>
          <w:tcPr>
            <w:tcW w:w="993" w:type="dxa"/>
          </w:tcPr>
          <w:p w14:paraId="0AEA5B4D" w14:textId="77777777" w:rsidR="00545B6A" w:rsidRDefault="00545B6A" w:rsidP="00545B6A">
            <w:pPr>
              <w:jc w:val="center"/>
              <w:rPr>
                <w:sz w:val="20"/>
                <w:szCs w:val="20"/>
              </w:rPr>
            </w:pPr>
          </w:p>
        </w:tc>
        <w:tc>
          <w:tcPr>
            <w:tcW w:w="992" w:type="dxa"/>
          </w:tcPr>
          <w:p w14:paraId="5BBD4FAB" w14:textId="77777777" w:rsidR="00545B6A" w:rsidRDefault="00545B6A" w:rsidP="00545B6A">
            <w:pPr>
              <w:jc w:val="center"/>
              <w:rPr>
                <w:sz w:val="20"/>
                <w:szCs w:val="20"/>
              </w:rPr>
            </w:pPr>
          </w:p>
        </w:tc>
      </w:tr>
      <w:tr w:rsidR="00AC0183" w14:paraId="7CC3B59F" w14:textId="77777777" w:rsidTr="00787C53">
        <w:tc>
          <w:tcPr>
            <w:tcW w:w="2547" w:type="dxa"/>
          </w:tcPr>
          <w:p w14:paraId="6D874376" w14:textId="7BCC9DCB" w:rsidR="00AC0183" w:rsidRDefault="00AC0183" w:rsidP="00AC0183">
            <w:pPr>
              <w:rPr>
                <w:sz w:val="20"/>
                <w:szCs w:val="20"/>
              </w:rPr>
            </w:pPr>
            <w:r>
              <w:rPr>
                <w:sz w:val="20"/>
                <w:szCs w:val="20"/>
              </w:rPr>
              <w:t>This is England – Specialist Study area</w:t>
            </w:r>
          </w:p>
        </w:tc>
        <w:tc>
          <w:tcPr>
            <w:tcW w:w="5250" w:type="dxa"/>
          </w:tcPr>
          <w:p w14:paraId="73CE661C" w14:textId="77777777" w:rsidR="00AC0183" w:rsidRDefault="00AC0183" w:rsidP="00AC0183">
            <w:pPr>
              <w:rPr>
                <w:sz w:val="20"/>
                <w:szCs w:val="20"/>
              </w:rPr>
            </w:pPr>
            <w:r>
              <w:rPr>
                <w:sz w:val="20"/>
                <w:szCs w:val="20"/>
              </w:rPr>
              <w:t>Component 1 Section C</w:t>
            </w:r>
          </w:p>
          <w:p w14:paraId="79340A90" w14:textId="503039A1" w:rsidR="00AC0183" w:rsidRDefault="00AC0183" w:rsidP="00AC0183">
            <w:pPr>
              <w:rPr>
                <w:sz w:val="20"/>
                <w:szCs w:val="20"/>
              </w:rPr>
            </w:pPr>
            <w:r>
              <w:rPr>
                <w:sz w:val="20"/>
                <w:szCs w:val="20"/>
              </w:rPr>
              <w:t>When analysing key scenes from This is England, I can apply an understanding of narrative form and ideology (gender/political).</w:t>
            </w:r>
          </w:p>
        </w:tc>
        <w:tc>
          <w:tcPr>
            <w:tcW w:w="992" w:type="dxa"/>
          </w:tcPr>
          <w:p w14:paraId="5C862A86" w14:textId="77777777" w:rsidR="00AC0183" w:rsidRDefault="00AC0183" w:rsidP="00AC0183">
            <w:pPr>
              <w:jc w:val="center"/>
              <w:rPr>
                <w:sz w:val="20"/>
                <w:szCs w:val="20"/>
              </w:rPr>
            </w:pPr>
          </w:p>
        </w:tc>
        <w:tc>
          <w:tcPr>
            <w:tcW w:w="993" w:type="dxa"/>
          </w:tcPr>
          <w:p w14:paraId="221A4C65" w14:textId="77777777" w:rsidR="00AC0183" w:rsidRDefault="00AC0183" w:rsidP="00AC0183">
            <w:pPr>
              <w:jc w:val="center"/>
              <w:rPr>
                <w:sz w:val="20"/>
                <w:szCs w:val="20"/>
              </w:rPr>
            </w:pPr>
          </w:p>
        </w:tc>
        <w:tc>
          <w:tcPr>
            <w:tcW w:w="992" w:type="dxa"/>
          </w:tcPr>
          <w:p w14:paraId="65F17FE1" w14:textId="77777777" w:rsidR="00AC0183" w:rsidRDefault="00AC0183" w:rsidP="00AC0183">
            <w:pPr>
              <w:jc w:val="center"/>
              <w:rPr>
                <w:sz w:val="20"/>
                <w:szCs w:val="20"/>
              </w:rPr>
            </w:pPr>
          </w:p>
        </w:tc>
      </w:tr>
      <w:tr w:rsidR="00AC0183" w14:paraId="4B4126F4" w14:textId="77777777" w:rsidTr="00787C53">
        <w:tc>
          <w:tcPr>
            <w:tcW w:w="2547" w:type="dxa"/>
          </w:tcPr>
          <w:p w14:paraId="7B1BA1A0" w14:textId="53A13B92" w:rsidR="00AC0183" w:rsidRDefault="00AC0183" w:rsidP="00AC0183">
            <w:pPr>
              <w:rPr>
                <w:sz w:val="20"/>
                <w:szCs w:val="20"/>
              </w:rPr>
            </w:pPr>
            <w:r>
              <w:rPr>
                <w:sz w:val="20"/>
                <w:szCs w:val="20"/>
              </w:rPr>
              <w:t>Inception – core Study areas 1 &amp; 2</w:t>
            </w:r>
          </w:p>
        </w:tc>
        <w:tc>
          <w:tcPr>
            <w:tcW w:w="5250" w:type="dxa"/>
          </w:tcPr>
          <w:p w14:paraId="1E6C305B" w14:textId="18DED5C0" w:rsidR="00AC0183" w:rsidRDefault="00AC0183" w:rsidP="00AC0183">
            <w:pPr>
              <w:rPr>
                <w:sz w:val="20"/>
                <w:szCs w:val="20"/>
              </w:rPr>
            </w:pPr>
            <w:r>
              <w:rPr>
                <w:sz w:val="20"/>
                <w:szCs w:val="20"/>
              </w:rPr>
              <w:t>Component 1 Section B</w:t>
            </w:r>
          </w:p>
          <w:p w14:paraId="6E14638B" w14:textId="11DE090B" w:rsidR="00AC0183" w:rsidRDefault="00AC0183" w:rsidP="00AC0183">
            <w:pPr>
              <w:rPr>
                <w:sz w:val="20"/>
                <w:szCs w:val="20"/>
              </w:rPr>
            </w:pPr>
            <w:r>
              <w:rPr>
                <w:sz w:val="20"/>
                <w:szCs w:val="20"/>
              </w:rPr>
              <w:t>I can apply my knowledge and understanding of the key elements of film form and how they create an intended meaning and response from the audience when analysing key scenes from Inception</w:t>
            </w:r>
          </w:p>
        </w:tc>
        <w:tc>
          <w:tcPr>
            <w:tcW w:w="992" w:type="dxa"/>
          </w:tcPr>
          <w:p w14:paraId="1F3BC568" w14:textId="77777777" w:rsidR="00AC0183" w:rsidRDefault="00AC0183" w:rsidP="00AC0183">
            <w:pPr>
              <w:jc w:val="center"/>
              <w:rPr>
                <w:sz w:val="20"/>
                <w:szCs w:val="20"/>
              </w:rPr>
            </w:pPr>
          </w:p>
        </w:tc>
        <w:tc>
          <w:tcPr>
            <w:tcW w:w="993" w:type="dxa"/>
          </w:tcPr>
          <w:p w14:paraId="5310EEA3" w14:textId="77777777" w:rsidR="00AC0183" w:rsidRDefault="00AC0183" w:rsidP="00AC0183">
            <w:pPr>
              <w:jc w:val="center"/>
              <w:rPr>
                <w:sz w:val="20"/>
                <w:szCs w:val="20"/>
              </w:rPr>
            </w:pPr>
          </w:p>
        </w:tc>
        <w:tc>
          <w:tcPr>
            <w:tcW w:w="992" w:type="dxa"/>
          </w:tcPr>
          <w:p w14:paraId="4B9FC479" w14:textId="77777777" w:rsidR="00AC0183" w:rsidRDefault="00AC0183" w:rsidP="00AC0183">
            <w:pPr>
              <w:jc w:val="center"/>
              <w:rPr>
                <w:sz w:val="20"/>
                <w:szCs w:val="20"/>
              </w:rPr>
            </w:pPr>
          </w:p>
        </w:tc>
      </w:tr>
      <w:tr w:rsidR="00AC0183" w14:paraId="2571E0F2" w14:textId="77777777" w:rsidTr="00787C53">
        <w:tc>
          <w:tcPr>
            <w:tcW w:w="2547" w:type="dxa"/>
          </w:tcPr>
          <w:p w14:paraId="4BA821F0" w14:textId="77777777" w:rsidR="00415FB8" w:rsidRDefault="00415FB8" w:rsidP="00AC0183">
            <w:pPr>
              <w:rPr>
                <w:sz w:val="20"/>
                <w:szCs w:val="20"/>
              </w:rPr>
            </w:pPr>
          </w:p>
          <w:p w14:paraId="1D80460B" w14:textId="7B1765C5" w:rsidR="00AC0183" w:rsidRDefault="00AC0183" w:rsidP="00AC0183">
            <w:pPr>
              <w:rPr>
                <w:sz w:val="20"/>
                <w:szCs w:val="20"/>
              </w:rPr>
            </w:pPr>
            <w:r>
              <w:rPr>
                <w:sz w:val="20"/>
                <w:szCs w:val="20"/>
              </w:rPr>
              <w:t xml:space="preserve">Inception – Context </w:t>
            </w:r>
          </w:p>
        </w:tc>
        <w:tc>
          <w:tcPr>
            <w:tcW w:w="5250" w:type="dxa"/>
          </w:tcPr>
          <w:p w14:paraId="62DDE0D0" w14:textId="77777777" w:rsidR="00415FB8" w:rsidRDefault="00415FB8" w:rsidP="00415FB8">
            <w:pPr>
              <w:rPr>
                <w:sz w:val="20"/>
                <w:szCs w:val="20"/>
              </w:rPr>
            </w:pPr>
          </w:p>
          <w:p w14:paraId="1674B828" w14:textId="77777777" w:rsidR="00415FB8" w:rsidRDefault="00415FB8" w:rsidP="00415FB8">
            <w:pPr>
              <w:rPr>
                <w:sz w:val="20"/>
                <w:szCs w:val="20"/>
              </w:rPr>
            </w:pPr>
          </w:p>
          <w:p w14:paraId="1741E5A4" w14:textId="750686F7" w:rsidR="00415FB8" w:rsidRDefault="00415FB8" w:rsidP="00415FB8">
            <w:pPr>
              <w:rPr>
                <w:sz w:val="20"/>
                <w:szCs w:val="20"/>
              </w:rPr>
            </w:pPr>
            <w:r>
              <w:rPr>
                <w:sz w:val="20"/>
                <w:szCs w:val="20"/>
              </w:rPr>
              <w:t>Component 1 Section B</w:t>
            </w:r>
          </w:p>
          <w:p w14:paraId="5D0BE0F2" w14:textId="0FA5AA0E" w:rsidR="00AC0183" w:rsidRDefault="00AC0183" w:rsidP="00AC0183">
            <w:pPr>
              <w:rPr>
                <w:sz w:val="20"/>
                <w:szCs w:val="20"/>
              </w:rPr>
            </w:pPr>
            <w:r>
              <w:rPr>
                <w:sz w:val="20"/>
                <w:szCs w:val="20"/>
              </w:rPr>
              <w:t>I understand the key social</w:t>
            </w:r>
            <w:r w:rsidR="00885B29">
              <w:rPr>
                <w:sz w:val="20"/>
                <w:szCs w:val="20"/>
              </w:rPr>
              <w:t xml:space="preserve">, historical, </w:t>
            </w:r>
            <w:r>
              <w:rPr>
                <w:sz w:val="20"/>
                <w:szCs w:val="20"/>
              </w:rPr>
              <w:t>political</w:t>
            </w:r>
            <w:r w:rsidR="00885B29">
              <w:rPr>
                <w:sz w:val="20"/>
                <w:szCs w:val="20"/>
              </w:rPr>
              <w:t xml:space="preserve"> and technological</w:t>
            </w:r>
            <w:r>
              <w:rPr>
                <w:sz w:val="20"/>
                <w:szCs w:val="20"/>
              </w:rPr>
              <w:t xml:space="preserve"> contexts of the </w:t>
            </w:r>
            <w:r w:rsidR="00885B29">
              <w:rPr>
                <w:sz w:val="20"/>
                <w:szCs w:val="20"/>
              </w:rPr>
              <w:t>film, released in 2010.</w:t>
            </w:r>
            <w:r>
              <w:rPr>
                <w:sz w:val="20"/>
                <w:szCs w:val="20"/>
              </w:rPr>
              <w:t xml:space="preserve"> </w:t>
            </w:r>
          </w:p>
        </w:tc>
        <w:tc>
          <w:tcPr>
            <w:tcW w:w="992" w:type="dxa"/>
          </w:tcPr>
          <w:p w14:paraId="2BC192A9" w14:textId="77777777" w:rsidR="00AC0183" w:rsidRDefault="00AC0183" w:rsidP="00AC0183">
            <w:pPr>
              <w:jc w:val="center"/>
              <w:rPr>
                <w:sz w:val="20"/>
                <w:szCs w:val="20"/>
              </w:rPr>
            </w:pPr>
          </w:p>
        </w:tc>
        <w:tc>
          <w:tcPr>
            <w:tcW w:w="993" w:type="dxa"/>
          </w:tcPr>
          <w:p w14:paraId="3C2422B4" w14:textId="77777777" w:rsidR="00AC0183" w:rsidRDefault="00AC0183" w:rsidP="00AC0183">
            <w:pPr>
              <w:jc w:val="center"/>
              <w:rPr>
                <w:sz w:val="20"/>
                <w:szCs w:val="20"/>
              </w:rPr>
            </w:pPr>
          </w:p>
        </w:tc>
        <w:tc>
          <w:tcPr>
            <w:tcW w:w="992" w:type="dxa"/>
          </w:tcPr>
          <w:p w14:paraId="51542DE7" w14:textId="77777777" w:rsidR="00AC0183" w:rsidRDefault="00AC0183" w:rsidP="00AC0183">
            <w:pPr>
              <w:jc w:val="center"/>
              <w:rPr>
                <w:sz w:val="20"/>
                <w:szCs w:val="20"/>
              </w:rPr>
            </w:pPr>
          </w:p>
        </w:tc>
      </w:tr>
      <w:tr w:rsidR="00AC0183" w14:paraId="33DD0C6D" w14:textId="77777777" w:rsidTr="00787C53">
        <w:tc>
          <w:tcPr>
            <w:tcW w:w="2547" w:type="dxa"/>
          </w:tcPr>
          <w:p w14:paraId="1CCF5837" w14:textId="16931E88" w:rsidR="00AC0183" w:rsidRDefault="00AC0183" w:rsidP="00AC0183">
            <w:pPr>
              <w:rPr>
                <w:sz w:val="20"/>
                <w:szCs w:val="20"/>
              </w:rPr>
            </w:pPr>
            <w:r>
              <w:rPr>
                <w:sz w:val="20"/>
                <w:szCs w:val="20"/>
              </w:rPr>
              <w:t>Inception – Specialist Study area</w:t>
            </w:r>
          </w:p>
        </w:tc>
        <w:tc>
          <w:tcPr>
            <w:tcW w:w="5250" w:type="dxa"/>
          </w:tcPr>
          <w:p w14:paraId="333B3C05" w14:textId="44A40916" w:rsidR="00AC0183" w:rsidRDefault="00AC0183" w:rsidP="00AC0183">
            <w:pPr>
              <w:rPr>
                <w:sz w:val="20"/>
                <w:szCs w:val="20"/>
              </w:rPr>
            </w:pPr>
            <w:r>
              <w:rPr>
                <w:sz w:val="20"/>
                <w:szCs w:val="20"/>
              </w:rPr>
              <w:t xml:space="preserve">Component 1 Section </w:t>
            </w:r>
            <w:r w:rsidR="00415FB8">
              <w:rPr>
                <w:sz w:val="20"/>
                <w:szCs w:val="20"/>
              </w:rPr>
              <w:t>B</w:t>
            </w:r>
          </w:p>
          <w:p w14:paraId="59780793" w14:textId="14EADF31" w:rsidR="00AC0183" w:rsidRDefault="00AC0183" w:rsidP="00AC0183">
            <w:pPr>
              <w:rPr>
                <w:sz w:val="20"/>
                <w:szCs w:val="20"/>
              </w:rPr>
            </w:pPr>
            <w:r>
              <w:rPr>
                <w:sz w:val="20"/>
                <w:szCs w:val="20"/>
              </w:rPr>
              <w:t>When analysing key scenes from Inception, I can apply an understanding of the specialist study areas: spectatorship and ideology (gender/political).</w:t>
            </w:r>
          </w:p>
        </w:tc>
        <w:tc>
          <w:tcPr>
            <w:tcW w:w="992" w:type="dxa"/>
          </w:tcPr>
          <w:p w14:paraId="6CC78B2F" w14:textId="77777777" w:rsidR="00AC0183" w:rsidRDefault="00AC0183" w:rsidP="00AC0183">
            <w:pPr>
              <w:jc w:val="center"/>
              <w:rPr>
                <w:sz w:val="20"/>
                <w:szCs w:val="20"/>
              </w:rPr>
            </w:pPr>
          </w:p>
        </w:tc>
        <w:tc>
          <w:tcPr>
            <w:tcW w:w="993" w:type="dxa"/>
          </w:tcPr>
          <w:p w14:paraId="3E3382C9" w14:textId="77777777" w:rsidR="00AC0183" w:rsidRDefault="00AC0183" w:rsidP="00AC0183">
            <w:pPr>
              <w:jc w:val="center"/>
              <w:rPr>
                <w:sz w:val="20"/>
                <w:szCs w:val="20"/>
              </w:rPr>
            </w:pPr>
          </w:p>
        </w:tc>
        <w:tc>
          <w:tcPr>
            <w:tcW w:w="992" w:type="dxa"/>
          </w:tcPr>
          <w:p w14:paraId="592D2479" w14:textId="77777777" w:rsidR="00AC0183" w:rsidRDefault="00AC0183" w:rsidP="00AC0183">
            <w:pPr>
              <w:jc w:val="center"/>
              <w:rPr>
                <w:sz w:val="20"/>
                <w:szCs w:val="20"/>
              </w:rPr>
            </w:pPr>
          </w:p>
        </w:tc>
      </w:tr>
      <w:tr w:rsidR="00415FB8" w14:paraId="7B958C37" w14:textId="77777777" w:rsidTr="00787C53">
        <w:tc>
          <w:tcPr>
            <w:tcW w:w="2547" w:type="dxa"/>
          </w:tcPr>
          <w:p w14:paraId="42327C9A" w14:textId="385325A7" w:rsidR="00415FB8" w:rsidRDefault="00415FB8" w:rsidP="00415FB8">
            <w:pPr>
              <w:rPr>
                <w:sz w:val="20"/>
                <w:szCs w:val="20"/>
              </w:rPr>
            </w:pPr>
            <w:r>
              <w:rPr>
                <w:sz w:val="20"/>
                <w:szCs w:val="20"/>
              </w:rPr>
              <w:t>Captain Fantastic – core Study areas 1 &amp; 2</w:t>
            </w:r>
          </w:p>
        </w:tc>
        <w:tc>
          <w:tcPr>
            <w:tcW w:w="5250" w:type="dxa"/>
          </w:tcPr>
          <w:p w14:paraId="0D300350" w14:textId="77777777" w:rsidR="00415FB8" w:rsidRDefault="00415FB8" w:rsidP="00415FB8">
            <w:pPr>
              <w:rPr>
                <w:sz w:val="20"/>
                <w:szCs w:val="20"/>
              </w:rPr>
            </w:pPr>
            <w:r>
              <w:rPr>
                <w:sz w:val="20"/>
                <w:szCs w:val="20"/>
              </w:rPr>
              <w:t>Component 1 Section B</w:t>
            </w:r>
          </w:p>
          <w:p w14:paraId="25E2F2F8" w14:textId="43EFE708" w:rsidR="00415FB8" w:rsidRDefault="00415FB8" w:rsidP="00415FB8">
            <w:pPr>
              <w:rPr>
                <w:sz w:val="20"/>
                <w:szCs w:val="20"/>
              </w:rPr>
            </w:pPr>
            <w:r>
              <w:rPr>
                <w:sz w:val="20"/>
                <w:szCs w:val="20"/>
              </w:rPr>
              <w:t>I can apply my knowledge and understanding of the key elements of film form and how they create an intended meaning and response from the audience when analysing key scenes from Captain Fantastic.</w:t>
            </w:r>
          </w:p>
        </w:tc>
        <w:tc>
          <w:tcPr>
            <w:tcW w:w="992" w:type="dxa"/>
          </w:tcPr>
          <w:p w14:paraId="0E8FD177" w14:textId="77777777" w:rsidR="00415FB8" w:rsidRDefault="00415FB8" w:rsidP="00415FB8">
            <w:pPr>
              <w:jc w:val="center"/>
              <w:rPr>
                <w:sz w:val="20"/>
                <w:szCs w:val="20"/>
              </w:rPr>
            </w:pPr>
          </w:p>
        </w:tc>
        <w:tc>
          <w:tcPr>
            <w:tcW w:w="993" w:type="dxa"/>
          </w:tcPr>
          <w:p w14:paraId="3E636CA4" w14:textId="77777777" w:rsidR="00415FB8" w:rsidRDefault="00415FB8" w:rsidP="00415FB8">
            <w:pPr>
              <w:jc w:val="center"/>
              <w:rPr>
                <w:sz w:val="20"/>
                <w:szCs w:val="20"/>
              </w:rPr>
            </w:pPr>
          </w:p>
        </w:tc>
        <w:tc>
          <w:tcPr>
            <w:tcW w:w="992" w:type="dxa"/>
          </w:tcPr>
          <w:p w14:paraId="074BA214" w14:textId="77777777" w:rsidR="00415FB8" w:rsidRDefault="00415FB8" w:rsidP="00415FB8">
            <w:pPr>
              <w:jc w:val="center"/>
              <w:rPr>
                <w:sz w:val="20"/>
                <w:szCs w:val="20"/>
              </w:rPr>
            </w:pPr>
          </w:p>
        </w:tc>
      </w:tr>
      <w:tr w:rsidR="00415FB8" w14:paraId="4C1A90DE" w14:textId="77777777" w:rsidTr="00787C53">
        <w:tc>
          <w:tcPr>
            <w:tcW w:w="2547" w:type="dxa"/>
          </w:tcPr>
          <w:p w14:paraId="3331079A" w14:textId="7D85892A" w:rsidR="00415FB8" w:rsidRDefault="00415FB8" w:rsidP="00415FB8">
            <w:pPr>
              <w:rPr>
                <w:sz w:val="20"/>
                <w:szCs w:val="20"/>
              </w:rPr>
            </w:pPr>
            <w:r>
              <w:rPr>
                <w:sz w:val="20"/>
                <w:szCs w:val="20"/>
              </w:rPr>
              <w:lastRenderedPageBreak/>
              <w:t xml:space="preserve">Captain Fantastic  – Context </w:t>
            </w:r>
          </w:p>
        </w:tc>
        <w:tc>
          <w:tcPr>
            <w:tcW w:w="5250" w:type="dxa"/>
          </w:tcPr>
          <w:p w14:paraId="74D8A375" w14:textId="77777777" w:rsidR="00415FB8" w:rsidRDefault="00415FB8" w:rsidP="00415FB8">
            <w:pPr>
              <w:rPr>
                <w:sz w:val="20"/>
                <w:szCs w:val="20"/>
              </w:rPr>
            </w:pPr>
            <w:r>
              <w:rPr>
                <w:sz w:val="20"/>
                <w:szCs w:val="20"/>
              </w:rPr>
              <w:t>Component 1 Section B</w:t>
            </w:r>
          </w:p>
          <w:p w14:paraId="7AFD6EE4" w14:textId="2D8ED271" w:rsidR="00415FB8" w:rsidRDefault="00415FB8" w:rsidP="00415FB8">
            <w:pPr>
              <w:rPr>
                <w:sz w:val="20"/>
                <w:szCs w:val="20"/>
              </w:rPr>
            </w:pPr>
            <w:r>
              <w:rPr>
                <w:sz w:val="20"/>
                <w:szCs w:val="20"/>
              </w:rPr>
              <w:t xml:space="preserve">I understand the key social, historical, political and technological contexts of the film, released in 2016. </w:t>
            </w:r>
          </w:p>
        </w:tc>
        <w:tc>
          <w:tcPr>
            <w:tcW w:w="992" w:type="dxa"/>
          </w:tcPr>
          <w:p w14:paraId="679419C3" w14:textId="77777777" w:rsidR="00415FB8" w:rsidRDefault="00415FB8" w:rsidP="00415FB8">
            <w:pPr>
              <w:jc w:val="center"/>
              <w:rPr>
                <w:sz w:val="20"/>
                <w:szCs w:val="20"/>
              </w:rPr>
            </w:pPr>
          </w:p>
        </w:tc>
        <w:tc>
          <w:tcPr>
            <w:tcW w:w="993" w:type="dxa"/>
          </w:tcPr>
          <w:p w14:paraId="37AD2E46" w14:textId="77777777" w:rsidR="00415FB8" w:rsidRDefault="00415FB8" w:rsidP="00415FB8">
            <w:pPr>
              <w:jc w:val="center"/>
              <w:rPr>
                <w:sz w:val="20"/>
                <w:szCs w:val="20"/>
              </w:rPr>
            </w:pPr>
          </w:p>
        </w:tc>
        <w:tc>
          <w:tcPr>
            <w:tcW w:w="992" w:type="dxa"/>
          </w:tcPr>
          <w:p w14:paraId="09D50481" w14:textId="77777777" w:rsidR="00415FB8" w:rsidRDefault="00415FB8" w:rsidP="00415FB8">
            <w:pPr>
              <w:jc w:val="center"/>
              <w:rPr>
                <w:sz w:val="20"/>
                <w:szCs w:val="20"/>
              </w:rPr>
            </w:pPr>
          </w:p>
        </w:tc>
      </w:tr>
    </w:tbl>
    <w:p w14:paraId="1E61CC16" w14:textId="61EE98E3" w:rsidR="0008694E" w:rsidRPr="0008694E" w:rsidRDefault="0008694E" w:rsidP="0008694E">
      <w:pPr>
        <w:rPr>
          <w:sz w:val="18"/>
          <w:szCs w:val="18"/>
          <w:u w:val="single"/>
        </w:rPr>
      </w:pPr>
    </w:p>
    <w:tbl>
      <w:tblPr>
        <w:tblStyle w:val="TableGrid"/>
        <w:tblW w:w="10774" w:type="dxa"/>
        <w:tblInd w:w="-856" w:type="dxa"/>
        <w:tblLook w:val="04A0" w:firstRow="1" w:lastRow="0" w:firstColumn="1" w:lastColumn="0" w:noHBand="0" w:noVBand="1"/>
      </w:tblPr>
      <w:tblGrid>
        <w:gridCol w:w="2547"/>
        <w:gridCol w:w="5250"/>
        <w:gridCol w:w="992"/>
        <w:gridCol w:w="993"/>
        <w:gridCol w:w="992"/>
      </w:tblGrid>
      <w:tr w:rsidR="002874E3" w14:paraId="0CA70290" w14:textId="77777777" w:rsidTr="00787C53">
        <w:tc>
          <w:tcPr>
            <w:tcW w:w="2547" w:type="dxa"/>
          </w:tcPr>
          <w:p w14:paraId="6B6C40AD" w14:textId="6317676B" w:rsidR="002874E3" w:rsidRDefault="002874E3" w:rsidP="002874E3">
            <w:pPr>
              <w:rPr>
                <w:sz w:val="20"/>
                <w:szCs w:val="20"/>
              </w:rPr>
            </w:pPr>
            <w:r>
              <w:rPr>
                <w:sz w:val="20"/>
                <w:szCs w:val="20"/>
              </w:rPr>
              <w:t>Captain Fantastic – Specialist Study area</w:t>
            </w:r>
          </w:p>
        </w:tc>
        <w:tc>
          <w:tcPr>
            <w:tcW w:w="5250" w:type="dxa"/>
          </w:tcPr>
          <w:p w14:paraId="13E765B1" w14:textId="77777777" w:rsidR="002874E3" w:rsidRDefault="002874E3" w:rsidP="002874E3">
            <w:pPr>
              <w:rPr>
                <w:sz w:val="20"/>
                <w:szCs w:val="20"/>
              </w:rPr>
            </w:pPr>
            <w:r>
              <w:rPr>
                <w:sz w:val="20"/>
                <w:szCs w:val="20"/>
              </w:rPr>
              <w:t>Component 1 Section B</w:t>
            </w:r>
          </w:p>
          <w:p w14:paraId="32FA0F74" w14:textId="2F34E768" w:rsidR="002874E3" w:rsidRDefault="002874E3" w:rsidP="002874E3">
            <w:pPr>
              <w:rPr>
                <w:sz w:val="20"/>
                <w:szCs w:val="20"/>
              </w:rPr>
            </w:pPr>
            <w:r>
              <w:rPr>
                <w:sz w:val="20"/>
                <w:szCs w:val="20"/>
              </w:rPr>
              <w:t>When analysing key scenes from Captain Fantastic, I can apply an understanding of the specialist study areas: spectatorship and ideology (gender/political).</w:t>
            </w:r>
          </w:p>
        </w:tc>
        <w:tc>
          <w:tcPr>
            <w:tcW w:w="992" w:type="dxa"/>
          </w:tcPr>
          <w:p w14:paraId="3E2FB07B" w14:textId="77777777" w:rsidR="002874E3" w:rsidRDefault="002874E3" w:rsidP="002874E3">
            <w:pPr>
              <w:jc w:val="center"/>
              <w:rPr>
                <w:sz w:val="20"/>
                <w:szCs w:val="20"/>
              </w:rPr>
            </w:pPr>
          </w:p>
        </w:tc>
        <w:tc>
          <w:tcPr>
            <w:tcW w:w="993" w:type="dxa"/>
          </w:tcPr>
          <w:p w14:paraId="46922245" w14:textId="77777777" w:rsidR="002874E3" w:rsidRDefault="002874E3" w:rsidP="002874E3">
            <w:pPr>
              <w:jc w:val="center"/>
              <w:rPr>
                <w:sz w:val="20"/>
                <w:szCs w:val="20"/>
              </w:rPr>
            </w:pPr>
          </w:p>
        </w:tc>
        <w:tc>
          <w:tcPr>
            <w:tcW w:w="992" w:type="dxa"/>
          </w:tcPr>
          <w:p w14:paraId="6F3984C2" w14:textId="77777777" w:rsidR="002874E3" w:rsidRDefault="002874E3" w:rsidP="002874E3">
            <w:pPr>
              <w:jc w:val="center"/>
              <w:rPr>
                <w:sz w:val="20"/>
                <w:szCs w:val="20"/>
              </w:rPr>
            </w:pPr>
          </w:p>
        </w:tc>
      </w:tr>
      <w:tr w:rsidR="00787C53" w14:paraId="0ACA3E52" w14:textId="77777777" w:rsidTr="00787C53">
        <w:tc>
          <w:tcPr>
            <w:tcW w:w="2547" w:type="dxa"/>
          </w:tcPr>
          <w:p w14:paraId="6B2471B3" w14:textId="11BF0DA7" w:rsidR="00787C53" w:rsidRDefault="00787C53" w:rsidP="00787C53">
            <w:pPr>
              <w:rPr>
                <w:sz w:val="20"/>
                <w:szCs w:val="20"/>
              </w:rPr>
            </w:pPr>
            <w:r>
              <w:rPr>
                <w:sz w:val="20"/>
                <w:szCs w:val="20"/>
              </w:rPr>
              <w:t>Introduction to the Golden Age</w:t>
            </w:r>
          </w:p>
        </w:tc>
        <w:tc>
          <w:tcPr>
            <w:tcW w:w="5250" w:type="dxa"/>
          </w:tcPr>
          <w:p w14:paraId="702AC4A7" w14:textId="14874E24" w:rsidR="00787C53" w:rsidRDefault="00787C53" w:rsidP="00787C53">
            <w:pPr>
              <w:rPr>
                <w:sz w:val="20"/>
                <w:szCs w:val="20"/>
              </w:rPr>
            </w:pPr>
            <w:r>
              <w:rPr>
                <w:sz w:val="20"/>
                <w:szCs w:val="20"/>
              </w:rPr>
              <w:t>Introduction to history of Hollywood – Golden Age concepts such as studio system, star system, genre filmmaking, unit producer system</w:t>
            </w:r>
          </w:p>
        </w:tc>
        <w:tc>
          <w:tcPr>
            <w:tcW w:w="992" w:type="dxa"/>
          </w:tcPr>
          <w:p w14:paraId="33C738C6" w14:textId="77777777" w:rsidR="00787C53" w:rsidRDefault="00787C53" w:rsidP="00787C53">
            <w:pPr>
              <w:jc w:val="center"/>
              <w:rPr>
                <w:sz w:val="20"/>
                <w:szCs w:val="20"/>
              </w:rPr>
            </w:pPr>
          </w:p>
        </w:tc>
        <w:tc>
          <w:tcPr>
            <w:tcW w:w="993" w:type="dxa"/>
          </w:tcPr>
          <w:p w14:paraId="7CD9D260" w14:textId="77777777" w:rsidR="00787C53" w:rsidRDefault="00787C53" w:rsidP="00787C53">
            <w:pPr>
              <w:jc w:val="center"/>
              <w:rPr>
                <w:sz w:val="20"/>
                <w:szCs w:val="20"/>
              </w:rPr>
            </w:pPr>
          </w:p>
        </w:tc>
        <w:tc>
          <w:tcPr>
            <w:tcW w:w="992" w:type="dxa"/>
          </w:tcPr>
          <w:p w14:paraId="4B68B3E5" w14:textId="63F038C7" w:rsidR="00787C53" w:rsidRDefault="00787C53" w:rsidP="00787C53">
            <w:pPr>
              <w:jc w:val="center"/>
              <w:rPr>
                <w:sz w:val="20"/>
                <w:szCs w:val="20"/>
              </w:rPr>
            </w:pPr>
          </w:p>
        </w:tc>
      </w:tr>
      <w:tr w:rsidR="00787C53" w14:paraId="77A4446C" w14:textId="77777777" w:rsidTr="00787C53">
        <w:tc>
          <w:tcPr>
            <w:tcW w:w="2547" w:type="dxa"/>
          </w:tcPr>
          <w:p w14:paraId="74AA1DA4" w14:textId="362927FF" w:rsidR="00787C53" w:rsidRDefault="00787C53" w:rsidP="00787C53">
            <w:pPr>
              <w:rPr>
                <w:sz w:val="20"/>
                <w:szCs w:val="20"/>
              </w:rPr>
            </w:pPr>
            <w:r>
              <w:rPr>
                <w:sz w:val="20"/>
                <w:szCs w:val="20"/>
              </w:rPr>
              <w:t>Set text - Casablanca</w:t>
            </w:r>
          </w:p>
        </w:tc>
        <w:tc>
          <w:tcPr>
            <w:tcW w:w="5250" w:type="dxa"/>
          </w:tcPr>
          <w:p w14:paraId="3D40137D" w14:textId="291F4CEF" w:rsidR="00787C53" w:rsidRDefault="00787C53" w:rsidP="00787C53">
            <w:pPr>
              <w:rPr>
                <w:sz w:val="20"/>
                <w:szCs w:val="20"/>
              </w:rPr>
            </w:pPr>
            <w:r>
              <w:rPr>
                <w:sz w:val="20"/>
                <w:szCs w:val="20"/>
              </w:rPr>
              <w:t>Component One – Section A – Varieties of film and filmmaking. Including the ability to analyse key scenes using filmic language, place the film into historical, political and cultural context and apply a range of critical approaches</w:t>
            </w:r>
          </w:p>
        </w:tc>
        <w:tc>
          <w:tcPr>
            <w:tcW w:w="992" w:type="dxa"/>
          </w:tcPr>
          <w:p w14:paraId="5E388670" w14:textId="77777777" w:rsidR="00787C53" w:rsidRDefault="00787C53" w:rsidP="00787C53">
            <w:pPr>
              <w:jc w:val="center"/>
              <w:rPr>
                <w:sz w:val="20"/>
                <w:szCs w:val="20"/>
              </w:rPr>
            </w:pPr>
          </w:p>
        </w:tc>
        <w:tc>
          <w:tcPr>
            <w:tcW w:w="993" w:type="dxa"/>
          </w:tcPr>
          <w:p w14:paraId="398A6356" w14:textId="77777777" w:rsidR="00787C53" w:rsidRDefault="00787C53" w:rsidP="00787C53">
            <w:pPr>
              <w:jc w:val="center"/>
              <w:rPr>
                <w:sz w:val="20"/>
                <w:szCs w:val="20"/>
              </w:rPr>
            </w:pPr>
          </w:p>
        </w:tc>
        <w:tc>
          <w:tcPr>
            <w:tcW w:w="992" w:type="dxa"/>
          </w:tcPr>
          <w:p w14:paraId="0D119C42" w14:textId="6E83177E" w:rsidR="00787C53" w:rsidRDefault="00787C53" w:rsidP="00787C53">
            <w:pPr>
              <w:jc w:val="center"/>
              <w:rPr>
                <w:sz w:val="20"/>
                <w:szCs w:val="20"/>
              </w:rPr>
            </w:pPr>
          </w:p>
        </w:tc>
      </w:tr>
      <w:tr w:rsidR="00787C53" w14:paraId="6A649B2C" w14:textId="77777777" w:rsidTr="00787C53">
        <w:tc>
          <w:tcPr>
            <w:tcW w:w="2547" w:type="dxa"/>
          </w:tcPr>
          <w:p w14:paraId="4DCDD4C0" w14:textId="1F071A27" w:rsidR="00787C53" w:rsidRDefault="00787C53" w:rsidP="00787C53">
            <w:pPr>
              <w:rPr>
                <w:sz w:val="20"/>
                <w:szCs w:val="20"/>
              </w:rPr>
            </w:pPr>
            <w:r>
              <w:rPr>
                <w:sz w:val="20"/>
                <w:szCs w:val="20"/>
              </w:rPr>
              <w:t>Introduction to New Hollywood</w:t>
            </w:r>
          </w:p>
        </w:tc>
        <w:tc>
          <w:tcPr>
            <w:tcW w:w="5250" w:type="dxa"/>
          </w:tcPr>
          <w:p w14:paraId="6C67B725" w14:textId="75EDAA69" w:rsidR="00787C53" w:rsidRDefault="00787C53" w:rsidP="00787C53">
            <w:pPr>
              <w:rPr>
                <w:sz w:val="20"/>
                <w:szCs w:val="20"/>
              </w:rPr>
            </w:pPr>
            <w:r>
              <w:rPr>
                <w:sz w:val="20"/>
                <w:szCs w:val="20"/>
              </w:rPr>
              <w:t>Knowledge and understanding of the history of Hollywood in the 1950s leading to the New Hollywood movement, including contextual studies such as outlawing vertical integration, cold war politics and changing demographics.</w:t>
            </w:r>
          </w:p>
        </w:tc>
        <w:tc>
          <w:tcPr>
            <w:tcW w:w="992" w:type="dxa"/>
          </w:tcPr>
          <w:p w14:paraId="61E9E7C6" w14:textId="77777777" w:rsidR="00787C53" w:rsidRDefault="00787C53" w:rsidP="00787C53">
            <w:pPr>
              <w:jc w:val="center"/>
              <w:rPr>
                <w:sz w:val="20"/>
                <w:szCs w:val="20"/>
              </w:rPr>
            </w:pPr>
          </w:p>
        </w:tc>
        <w:tc>
          <w:tcPr>
            <w:tcW w:w="993" w:type="dxa"/>
          </w:tcPr>
          <w:p w14:paraId="656D6EF8" w14:textId="77777777" w:rsidR="00787C53" w:rsidRDefault="00787C53" w:rsidP="00787C53">
            <w:pPr>
              <w:jc w:val="center"/>
              <w:rPr>
                <w:sz w:val="20"/>
                <w:szCs w:val="20"/>
              </w:rPr>
            </w:pPr>
          </w:p>
        </w:tc>
        <w:tc>
          <w:tcPr>
            <w:tcW w:w="992" w:type="dxa"/>
          </w:tcPr>
          <w:p w14:paraId="32470A58" w14:textId="56D4066B" w:rsidR="00787C53" w:rsidRDefault="00787C53" w:rsidP="00787C53">
            <w:pPr>
              <w:jc w:val="center"/>
              <w:rPr>
                <w:sz w:val="20"/>
                <w:szCs w:val="20"/>
              </w:rPr>
            </w:pPr>
          </w:p>
        </w:tc>
      </w:tr>
      <w:tr w:rsidR="00787C53" w14:paraId="2E915234" w14:textId="77777777" w:rsidTr="00787C53">
        <w:tc>
          <w:tcPr>
            <w:tcW w:w="2547" w:type="dxa"/>
          </w:tcPr>
          <w:p w14:paraId="44F3765E" w14:textId="18AD9905" w:rsidR="00787C53" w:rsidRDefault="00787C53" w:rsidP="00787C53">
            <w:pPr>
              <w:rPr>
                <w:sz w:val="20"/>
                <w:szCs w:val="20"/>
              </w:rPr>
            </w:pPr>
            <w:r>
              <w:rPr>
                <w:sz w:val="20"/>
                <w:szCs w:val="20"/>
              </w:rPr>
              <w:t>Set text – Apocalypse Now</w:t>
            </w:r>
          </w:p>
        </w:tc>
        <w:tc>
          <w:tcPr>
            <w:tcW w:w="5250" w:type="dxa"/>
          </w:tcPr>
          <w:p w14:paraId="4B10DC99" w14:textId="1B984A77" w:rsidR="00787C53" w:rsidRDefault="00787C53" w:rsidP="00787C53">
            <w:pPr>
              <w:rPr>
                <w:sz w:val="20"/>
                <w:szCs w:val="20"/>
              </w:rPr>
            </w:pPr>
            <w:r>
              <w:rPr>
                <w:sz w:val="20"/>
                <w:szCs w:val="20"/>
              </w:rPr>
              <w:t>Component One – Section A – Varieties of film and filmmaking. Including the ability to analyse key scenes using filmic language, place the film into historical, political and cultural context and apply a range of critical approaches</w:t>
            </w:r>
          </w:p>
        </w:tc>
        <w:tc>
          <w:tcPr>
            <w:tcW w:w="992" w:type="dxa"/>
          </w:tcPr>
          <w:p w14:paraId="60EBBB5D" w14:textId="77777777" w:rsidR="00787C53" w:rsidRDefault="00787C53" w:rsidP="00787C53">
            <w:pPr>
              <w:jc w:val="center"/>
              <w:rPr>
                <w:sz w:val="20"/>
                <w:szCs w:val="20"/>
              </w:rPr>
            </w:pPr>
          </w:p>
        </w:tc>
        <w:tc>
          <w:tcPr>
            <w:tcW w:w="993" w:type="dxa"/>
          </w:tcPr>
          <w:p w14:paraId="4E7FBA32" w14:textId="77777777" w:rsidR="00787C53" w:rsidRDefault="00787C53" w:rsidP="00787C53">
            <w:pPr>
              <w:jc w:val="center"/>
              <w:rPr>
                <w:sz w:val="20"/>
                <w:szCs w:val="20"/>
              </w:rPr>
            </w:pPr>
          </w:p>
        </w:tc>
        <w:tc>
          <w:tcPr>
            <w:tcW w:w="992" w:type="dxa"/>
          </w:tcPr>
          <w:p w14:paraId="15170115" w14:textId="2730DD7C" w:rsidR="00787C53" w:rsidRDefault="00787C53" w:rsidP="00787C53">
            <w:pPr>
              <w:jc w:val="center"/>
              <w:rPr>
                <w:sz w:val="20"/>
                <w:szCs w:val="20"/>
              </w:rPr>
            </w:pPr>
          </w:p>
        </w:tc>
      </w:tr>
      <w:tr w:rsidR="00787C53" w14:paraId="160EE808" w14:textId="77777777" w:rsidTr="00787C53">
        <w:tc>
          <w:tcPr>
            <w:tcW w:w="2547" w:type="dxa"/>
          </w:tcPr>
          <w:p w14:paraId="0867C318" w14:textId="49FDC30E" w:rsidR="00787C53" w:rsidRDefault="00787C53" w:rsidP="00787C53">
            <w:pPr>
              <w:rPr>
                <w:sz w:val="20"/>
                <w:szCs w:val="20"/>
              </w:rPr>
            </w:pPr>
            <w:r>
              <w:rPr>
                <w:sz w:val="20"/>
                <w:szCs w:val="20"/>
              </w:rPr>
              <w:t>Post New Hollywood</w:t>
            </w:r>
          </w:p>
        </w:tc>
        <w:tc>
          <w:tcPr>
            <w:tcW w:w="5250" w:type="dxa"/>
          </w:tcPr>
          <w:p w14:paraId="0FB42BD1" w14:textId="71D29802" w:rsidR="00787C53" w:rsidRDefault="00787C53" w:rsidP="00787C53">
            <w:pPr>
              <w:rPr>
                <w:sz w:val="20"/>
                <w:szCs w:val="20"/>
              </w:rPr>
            </w:pPr>
            <w:r>
              <w:rPr>
                <w:sz w:val="20"/>
                <w:szCs w:val="20"/>
              </w:rPr>
              <w:t>Overview of the history of Hollywood from the birth of the High Concept film in the 1970s, on to the Indie movement in the 80s and 90s and the birth of the modern crossover films that blend big budget high concept with indie sensibilities, including concepts such as Auteurism, release patterns, limiting risk and economics</w:t>
            </w:r>
          </w:p>
        </w:tc>
        <w:tc>
          <w:tcPr>
            <w:tcW w:w="992" w:type="dxa"/>
          </w:tcPr>
          <w:p w14:paraId="0E0197F8" w14:textId="77777777" w:rsidR="00787C53" w:rsidRDefault="00787C53" w:rsidP="00787C53">
            <w:pPr>
              <w:jc w:val="center"/>
              <w:rPr>
                <w:sz w:val="20"/>
                <w:szCs w:val="20"/>
              </w:rPr>
            </w:pPr>
          </w:p>
        </w:tc>
        <w:tc>
          <w:tcPr>
            <w:tcW w:w="993" w:type="dxa"/>
          </w:tcPr>
          <w:p w14:paraId="6E2FAA8E" w14:textId="77777777" w:rsidR="00787C53" w:rsidRDefault="00787C53" w:rsidP="00787C53">
            <w:pPr>
              <w:jc w:val="center"/>
              <w:rPr>
                <w:sz w:val="20"/>
                <w:szCs w:val="20"/>
              </w:rPr>
            </w:pPr>
          </w:p>
        </w:tc>
        <w:tc>
          <w:tcPr>
            <w:tcW w:w="992" w:type="dxa"/>
          </w:tcPr>
          <w:p w14:paraId="35AF02E5" w14:textId="06D8E60A" w:rsidR="00787C53" w:rsidRDefault="00787C53" w:rsidP="00787C53">
            <w:pPr>
              <w:jc w:val="center"/>
              <w:rPr>
                <w:sz w:val="20"/>
                <w:szCs w:val="20"/>
              </w:rPr>
            </w:pPr>
          </w:p>
        </w:tc>
      </w:tr>
      <w:tr w:rsidR="00787C53" w14:paraId="6528639E" w14:textId="77777777" w:rsidTr="00787C53">
        <w:tc>
          <w:tcPr>
            <w:tcW w:w="2547" w:type="dxa"/>
          </w:tcPr>
          <w:p w14:paraId="73B9327D" w14:textId="49DEE3E0" w:rsidR="00787C53" w:rsidRDefault="00787C53" w:rsidP="00787C53">
            <w:pPr>
              <w:rPr>
                <w:sz w:val="20"/>
                <w:szCs w:val="20"/>
              </w:rPr>
            </w:pPr>
            <w:r>
              <w:rPr>
                <w:sz w:val="20"/>
                <w:szCs w:val="20"/>
              </w:rPr>
              <w:t>Introduction to European cinema</w:t>
            </w:r>
          </w:p>
        </w:tc>
        <w:tc>
          <w:tcPr>
            <w:tcW w:w="5250" w:type="dxa"/>
          </w:tcPr>
          <w:p w14:paraId="22D2CF36" w14:textId="79298C56" w:rsidR="00787C53" w:rsidRDefault="00787C53" w:rsidP="00787C53">
            <w:pPr>
              <w:rPr>
                <w:sz w:val="20"/>
                <w:szCs w:val="20"/>
              </w:rPr>
            </w:pPr>
            <w:r>
              <w:rPr>
                <w:sz w:val="20"/>
                <w:szCs w:val="20"/>
              </w:rPr>
              <w:t>Identifying characteristics of European cinema, including stylistic devices such as longer takes, Auteurism and various European New Waves including Nouvelle Vague, Neo Realism and Dogma</w:t>
            </w:r>
          </w:p>
        </w:tc>
        <w:tc>
          <w:tcPr>
            <w:tcW w:w="992" w:type="dxa"/>
          </w:tcPr>
          <w:p w14:paraId="0C641061" w14:textId="77777777" w:rsidR="00787C53" w:rsidRDefault="00787C53" w:rsidP="00787C53">
            <w:pPr>
              <w:jc w:val="center"/>
              <w:rPr>
                <w:sz w:val="20"/>
                <w:szCs w:val="20"/>
              </w:rPr>
            </w:pPr>
          </w:p>
        </w:tc>
        <w:tc>
          <w:tcPr>
            <w:tcW w:w="993" w:type="dxa"/>
          </w:tcPr>
          <w:p w14:paraId="75D510D5" w14:textId="77777777" w:rsidR="00787C53" w:rsidRDefault="00787C53" w:rsidP="00787C53">
            <w:pPr>
              <w:jc w:val="center"/>
              <w:rPr>
                <w:sz w:val="20"/>
                <w:szCs w:val="20"/>
              </w:rPr>
            </w:pPr>
          </w:p>
        </w:tc>
        <w:tc>
          <w:tcPr>
            <w:tcW w:w="992" w:type="dxa"/>
          </w:tcPr>
          <w:p w14:paraId="09F3B30B" w14:textId="58CCF4F9" w:rsidR="00787C53" w:rsidRDefault="00787C53" w:rsidP="00787C53">
            <w:pPr>
              <w:jc w:val="center"/>
              <w:rPr>
                <w:sz w:val="20"/>
                <w:szCs w:val="20"/>
              </w:rPr>
            </w:pPr>
          </w:p>
        </w:tc>
      </w:tr>
      <w:tr w:rsidR="00787C53" w14:paraId="50B867BE" w14:textId="77777777" w:rsidTr="00787C53">
        <w:tc>
          <w:tcPr>
            <w:tcW w:w="2547" w:type="dxa"/>
          </w:tcPr>
          <w:p w14:paraId="4A9A91FC" w14:textId="77777777" w:rsidR="00A92176" w:rsidRDefault="00A92176" w:rsidP="00A92176">
            <w:pPr>
              <w:rPr>
                <w:sz w:val="20"/>
                <w:szCs w:val="20"/>
              </w:rPr>
            </w:pPr>
            <w:r>
              <w:rPr>
                <w:sz w:val="20"/>
                <w:szCs w:val="20"/>
              </w:rPr>
              <w:t>Global Film</w:t>
            </w:r>
          </w:p>
          <w:p w14:paraId="70916E2C" w14:textId="037FF19B" w:rsidR="00787C53" w:rsidRDefault="00787C53" w:rsidP="00787C53">
            <w:pPr>
              <w:rPr>
                <w:sz w:val="20"/>
                <w:szCs w:val="20"/>
              </w:rPr>
            </w:pPr>
            <w:r w:rsidRPr="00A92176">
              <w:rPr>
                <w:b/>
                <w:sz w:val="20"/>
                <w:szCs w:val="20"/>
              </w:rPr>
              <w:t>Life is Beautiful</w:t>
            </w:r>
          </w:p>
        </w:tc>
        <w:tc>
          <w:tcPr>
            <w:tcW w:w="5250" w:type="dxa"/>
          </w:tcPr>
          <w:p w14:paraId="2AFC2BFE" w14:textId="2CBE237F" w:rsidR="00787C53" w:rsidRDefault="00A92176" w:rsidP="00787C53">
            <w:pPr>
              <w:rPr>
                <w:sz w:val="20"/>
                <w:szCs w:val="20"/>
              </w:rPr>
            </w:pPr>
            <w:r w:rsidRPr="00A92176">
              <w:rPr>
                <w:b/>
                <w:sz w:val="20"/>
                <w:szCs w:val="20"/>
              </w:rPr>
              <w:t>Component Two Section A</w:t>
            </w:r>
            <w:r>
              <w:rPr>
                <w:sz w:val="20"/>
                <w:szCs w:val="20"/>
              </w:rPr>
              <w:t xml:space="preserve"> Global Filmmaking Perspectives - Section A: Global film</w:t>
            </w:r>
          </w:p>
          <w:p w14:paraId="163C7DA1" w14:textId="27306659" w:rsidR="00787C53" w:rsidRDefault="00787C53" w:rsidP="00787C53">
            <w:pPr>
              <w:rPr>
                <w:sz w:val="20"/>
                <w:szCs w:val="20"/>
              </w:rPr>
            </w:pPr>
            <w:r>
              <w:rPr>
                <w:sz w:val="20"/>
                <w:szCs w:val="20"/>
              </w:rPr>
              <w:t>Close textual analysis of key scenes using filmic language, along with contextual studies and application of critical approaches</w:t>
            </w:r>
          </w:p>
        </w:tc>
        <w:tc>
          <w:tcPr>
            <w:tcW w:w="992" w:type="dxa"/>
          </w:tcPr>
          <w:p w14:paraId="29AC55D8" w14:textId="77777777" w:rsidR="00787C53" w:rsidRDefault="00787C53" w:rsidP="00787C53">
            <w:pPr>
              <w:jc w:val="center"/>
              <w:rPr>
                <w:sz w:val="20"/>
                <w:szCs w:val="20"/>
              </w:rPr>
            </w:pPr>
          </w:p>
        </w:tc>
        <w:tc>
          <w:tcPr>
            <w:tcW w:w="993" w:type="dxa"/>
          </w:tcPr>
          <w:p w14:paraId="5365F677" w14:textId="77777777" w:rsidR="00787C53" w:rsidRDefault="00787C53" w:rsidP="00787C53">
            <w:pPr>
              <w:jc w:val="center"/>
              <w:rPr>
                <w:sz w:val="20"/>
                <w:szCs w:val="20"/>
              </w:rPr>
            </w:pPr>
          </w:p>
        </w:tc>
        <w:tc>
          <w:tcPr>
            <w:tcW w:w="992" w:type="dxa"/>
          </w:tcPr>
          <w:p w14:paraId="09AD1983" w14:textId="1D300B6C" w:rsidR="00787C53" w:rsidRDefault="00787C53" w:rsidP="00787C53">
            <w:pPr>
              <w:jc w:val="center"/>
              <w:rPr>
                <w:sz w:val="20"/>
                <w:szCs w:val="20"/>
              </w:rPr>
            </w:pPr>
          </w:p>
        </w:tc>
      </w:tr>
      <w:tr w:rsidR="00F96707" w14:paraId="36F0BE3B" w14:textId="77777777" w:rsidTr="00787C53">
        <w:tc>
          <w:tcPr>
            <w:tcW w:w="2547" w:type="dxa"/>
          </w:tcPr>
          <w:p w14:paraId="0AF38A43" w14:textId="77777777" w:rsidR="00A92176" w:rsidRDefault="00A92176" w:rsidP="00A92176">
            <w:pPr>
              <w:rPr>
                <w:sz w:val="20"/>
                <w:szCs w:val="20"/>
              </w:rPr>
            </w:pPr>
            <w:r>
              <w:rPr>
                <w:sz w:val="20"/>
                <w:szCs w:val="20"/>
              </w:rPr>
              <w:t>Global Film</w:t>
            </w:r>
          </w:p>
          <w:p w14:paraId="66C8EC32" w14:textId="7CF6B950" w:rsidR="00F96707" w:rsidRDefault="00A92176" w:rsidP="00F96707">
            <w:pPr>
              <w:rPr>
                <w:sz w:val="20"/>
                <w:szCs w:val="20"/>
              </w:rPr>
            </w:pPr>
            <w:r w:rsidRPr="00A92176">
              <w:rPr>
                <w:b/>
                <w:sz w:val="20"/>
                <w:szCs w:val="20"/>
              </w:rPr>
              <w:t>Life is Beautiful</w:t>
            </w:r>
          </w:p>
        </w:tc>
        <w:tc>
          <w:tcPr>
            <w:tcW w:w="5250" w:type="dxa"/>
          </w:tcPr>
          <w:p w14:paraId="4EA066D1" w14:textId="1EC47326" w:rsidR="00F96707" w:rsidRDefault="00A92176" w:rsidP="00F96707">
            <w:pPr>
              <w:rPr>
                <w:sz w:val="20"/>
                <w:szCs w:val="20"/>
              </w:rPr>
            </w:pPr>
            <w:r w:rsidRPr="00A92176">
              <w:rPr>
                <w:b/>
                <w:sz w:val="20"/>
                <w:szCs w:val="20"/>
              </w:rPr>
              <w:t>Component Two Section A</w:t>
            </w:r>
            <w:r>
              <w:rPr>
                <w:sz w:val="20"/>
                <w:szCs w:val="20"/>
              </w:rPr>
              <w:t xml:space="preserve"> </w:t>
            </w:r>
            <w:r w:rsidR="00F96707">
              <w:rPr>
                <w:sz w:val="20"/>
                <w:szCs w:val="20"/>
              </w:rPr>
              <w:t>Global Filmmaking Perspectives - Section A: Global film</w:t>
            </w:r>
          </w:p>
          <w:p w14:paraId="451A259C" w14:textId="4A3D6138" w:rsidR="00F96707" w:rsidRDefault="00F96707" w:rsidP="00F96707">
            <w:pPr>
              <w:rPr>
                <w:sz w:val="20"/>
                <w:szCs w:val="20"/>
              </w:rPr>
            </w:pPr>
            <w:r>
              <w:rPr>
                <w:sz w:val="20"/>
                <w:szCs w:val="20"/>
              </w:rPr>
              <w:t xml:space="preserve">We completed presentations on the film and wrote our first exam question essay </w:t>
            </w:r>
          </w:p>
        </w:tc>
        <w:tc>
          <w:tcPr>
            <w:tcW w:w="992" w:type="dxa"/>
          </w:tcPr>
          <w:p w14:paraId="1721BDA5" w14:textId="77777777" w:rsidR="00F96707" w:rsidRDefault="00F96707" w:rsidP="00F96707">
            <w:pPr>
              <w:jc w:val="center"/>
              <w:rPr>
                <w:sz w:val="20"/>
                <w:szCs w:val="20"/>
              </w:rPr>
            </w:pPr>
          </w:p>
        </w:tc>
        <w:tc>
          <w:tcPr>
            <w:tcW w:w="993" w:type="dxa"/>
          </w:tcPr>
          <w:p w14:paraId="047532F8" w14:textId="77777777" w:rsidR="00F96707" w:rsidRDefault="00F96707" w:rsidP="00F96707">
            <w:pPr>
              <w:jc w:val="center"/>
              <w:rPr>
                <w:sz w:val="20"/>
                <w:szCs w:val="20"/>
              </w:rPr>
            </w:pPr>
          </w:p>
        </w:tc>
        <w:tc>
          <w:tcPr>
            <w:tcW w:w="992" w:type="dxa"/>
          </w:tcPr>
          <w:p w14:paraId="1F310746" w14:textId="5DE764CC" w:rsidR="00F96707" w:rsidRDefault="00F96707" w:rsidP="00F96707">
            <w:pPr>
              <w:jc w:val="center"/>
              <w:rPr>
                <w:sz w:val="20"/>
                <w:szCs w:val="20"/>
              </w:rPr>
            </w:pPr>
          </w:p>
        </w:tc>
      </w:tr>
      <w:tr w:rsidR="00A92176" w14:paraId="286DB5EF" w14:textId="77777777" w:rsidTr="00787C53">
        <w:tc>
          <w:tcPr>
            <w:tcW w:w="2547" w:type="dxa"/>
          </w:tcPr>
          <w:p w14:paraId="1E82282C" w14:textId="77777777" w:rsidR="00A92176" w:rsidRDefault="00A92176" w:rsidP="00F96707">
            <w:pPr>
              <w:rPr>
                <w:sz w:val="20"/>
                <w:szCs w:val="20"/>
              </w:rPr>
            </w:pPr>
            <w:r>
              <w:rPr>
                <w:sz w:val="20"/>
                <w:szCs w:val="20"/>
              </w:rPr>
              <w:t>Global Film</w:t>
            </w:r>
          </w:p>
          <w:p w14:paraId="2A6B8FF1" w14:textId="2162376C" w:rsidR="00A92176" w:rsidRPr="00A92176" w:rsidRDefault="00A92176" w:rsidP="00F96707">
            <w:pPr>
              <w:rPr>
                <w:b/>
                <w:sz w:val="20"/>
                <w:szCs w:val="20"/>
              </w:rPr>
            </w:pPr>
            <w:r w:rsidRPr="00A92176">
              <w:rPr>
                <w:b/>
                <w:sz w:val="20"/>
                <w:szCs w:val="20"/>
              </w:rPr>
              <w:t>City of God</w:t>
            </w:r>
          </w:p>
        </w:tc>
        <w:tc>
          <w:tcPr>
            <w:tcW w:w="5250" w:type="dxa"/>
          </w:tcPr>
          <w:p w14:paraId="0BE97EA8" w14:textId="33F3D810" w:rsidR="00A92176" w:rsidRPr="00A92176" w:rsidRDefault="00A92176" w:rsidP="00F96707">
            <w:pPr>
              <w:rPr>
                <w:sz w:val="20"/>
                <w:szCs w:val="20"/>
              </w:rPr>
            </w:pPr>
            <w:r w:rsidRPr="00A92176">
              <w:rPr>
                <w:b/>
                <w:sz w:val="20"/>
                <w:szCs w:val="20"/>
              </w:rPr>
              <w:t>Component Two Section A</w:t>
            </w:r>
            <w:r>
              <w:rPr>
                <w:sz w:val="20"/>
                <w:szCs w:val="20"/>
              </w:rPr>
              <w:t xml:space="preserve"> Global Filmmaking Perspectives - Section A: Global film</w:t>
            </w:r>
          </w:p>
          <w:p w14:paraId="7B7DEC8F" w14:textId="17ACBB7D" w:rsidR="00A92176" w:rsidRPr="00A92176" w:rsidRDefault="00A92176" w:rsidP="00F96707">
            <w:pPr>
              <w:rPr>
                <w:b/>
                <w:sz w:val="20"/>
                <w:szCs w:val="20"/>
              </w:rPr>
            </w:pPr>
            <w:r>
              <w:rPr>
                <w:sz w:val="20"/>
                <w:szCs w:val="20"/>
              </w:rPr>
              <w:t>Close textual analysis of key scenes using filmic language, along with contextual studies and application of critical approaches</w:t>
            </w:r>
          </w:p>
        </w:tc>
        <w:tc>
          <w:tcPr>
            <w:tcW w:w="992" w:type="dxa"/>
          </w:tcPr>
          <w:p w14:paraId="28E92C40" w14:textId="77777777" w:rsidR="00A92176" w:rsidRDefault="00A92176" w:rsidP="00F96707">
            <w:pPr>
              <w:jc w:val="center"/>
              <w:rPr>
                <w:sz w:val="20"/>
                <w:szCs w:val="20"/>
              </w:rPr>
            </w:pPr>
          </w:p>
        </w:tc>
        <w:tc>
          <w:tcPr>
            <w:tcW w:w="993" w:type="dxa"/>
          </w:tcPr>
          <w:p w14:paraId="1453684C" w14:textId="77777777" w:rsidR="00A92176" w:rsidRDefault="00A92176" w:rsidP="00F96707">
            <w:pPr>
              <w:jc w:val="center"/>
              <w:rPr>
                <w:sz w:val="20"/>
                <w:szCs w:val="20"/>
              </w:rPr>
            </w:pPr>
          </w:p>
        </w:tc>
        <w:tc>
          <w:tcPr>
            <w:tcW w:w="992" w:type="dxa"/>
          </w:tcPr>
          <w:p w14:paraId="5ED4E54D" w14:textId="77777777" w:rsidR="00A92176" w:rsidRDefault="00A92176" w:rsidP="00F96707">
            <w:pPr>
              <w:jc w:val="center"/>
              <w:rPr>
                <w:sz w:val="20"/>
                <w:szCs w:val="20"/>
              </w:rPr>
            </w:pPr>
          </w:p>
        </w:tc>
      </w:tr>
      <w:tr w:rsidR="00A92176" w14:paraId="6B1937CF" w14:textId="77777777" w:rsidTr="00787C53">
        <w:tc>
          <w:tcPr>
            <w:tcW w:w="2547" w:type="dxa"/>
          </w:tcPr>
          <w:p w14:paraId="2334AD4E" w14:textId="77777777" w:rsidR="00A92176" w:rsidRDefault="00A92176" w:rsidP="00A92176">
            <w:pPr>
              <w:rPr>
                <w:sz w:val="20"/>
                <w:szCs w:val="20"/>
              </w:rPr>
            </w:pPr>
            <w:r>
              <w:rPr>
                <w:sz w:val="20"/>
                <w:szCs w:val="20"/>
              </w:rPr>
              <w:t>Global Film</w:t>
            </w:r>
          </w:p>
          <w:p w14:paraId="5A7B4C9D" w14:textId="36E952EB" w:rsidR="00A92176" w:rsidRDefault="00A92176" w:rsidP="00A92176">
            <w:pPr>
              <w:rPr>
                <w:sz w:val="20"/>
                <w:szCs w:val="20"/>
              </w:rPr>
            </w:pPr>
            <w:r w:rsidRPr="00A92176">
              <w:rPr>
                <w:b/>
                <w:sz w:val="20"/>
                <w:szCs w:val="20"/>
              </w:rPr>
              <w:t>City of God</w:t>
            </w:r>
          </w:p>
        </w:tc>
        <w:tc>
          <w:tcPr>
            <w:tcW w:w="5250" w:type="dxa"/>
          </w:tcPr>
          <w:p w14:paraId="3FFFEFFC" w14:textId="77777777" w:rsidR="00A92176" w:rsidRDefault="00A92176" w:rsidP="00A92176">
            <w:pPr>
              <w:rPr>
                <w:sz w:val="20"/>
                <w:szCs w:val="20"/>
              </w:rPr>
            </w:pPr>
            <w:r w:rsidRPr="00A92176">
              <w:rPr>
                <w:b/>
                <w:sz w:val="20"/>
                <w:szCs w:val="20"/>
              </w:rPr>
              <w:t>Component Two Section A</w:t>
            </w:r>
            <w:r>
              <w:rPr>
                <w:sz w:val="20"/>
                <w:szCs w:val="20"/>
              </w:rPr>
              <w:t xml:space="preserve"> Global Filmmaking Perspectives - Section A: Global film</w:t>
            </w:r>
          </w:p>
          <w:p w14:paraId="47370E2F" w14:textId="58A66B37" w:rsidR="00A92176" w:rsidRDefault="00A92176" w:rsidP="00A92176">
            <w:pPr>
              <w:rPr>
                <w:sz w:val="20"/>
                <w:szCs w:val="20"/>
              </w:rPr>
            </w:pPr>
            <w:r>
              <w:rPr>
                <w:sz w:val="20"/>
                <w:szCs w:val="20"/>
              </w:rPr>
              <w:t xml:space="preserve"> </w:t>
            </w:r>
            <w:r>
              <w:rPr>
                <w:sz w:val="20"/>
                <w:szCs w:val="20"/>
              </w:rPr>
              <w:t xml:space="preserve">We completed presentations on the film and wrote our </w:t>
            </w:r>
            <w:r>
              <w:rPr>
                <w:sz w:val="20"/>
                <w:szCs w:val="20"/>
              </w:rPr>
              <w:t>second</w:t>
            </w:r>
            <w:r>
              <w:rPr>
                <w:sz w:val="20"/>
                <w:szCs w:val="20"/>
              </w:rPr>
              <w:t xml:space="preserve"> exam question essay</w:t>
            </w:r>
          </w:p>
        </w:tc>
        <w:tc>
          <w:tcPr>
            <w:tcW w:w="992" w:type="dxa"/>
          </w:tcPr>
          <w:p w14:paraId="2627F12D" w14:textId="77777777" w:rsidR="00A92176" w:rsidRDefault="00A92176" w:rsidP="00F96707">
            <w:pPr>
              <w:jc w:val="center"/>
              <w:rPr>
                <w:sz w:val="20"/>
                <w:szCs w:val="20"/>
              </w:rPr>
            </w:pPr>
          </w:p>
        </w:tc>
        <w:tc>
          <w:tcPr>
            <w:tcW w:w="993" w:type="dxa"/>
          </w:tcPr>
          <w:p w14:paraId="655C057D" w14:textId="77777777" w:rsidR="00A92176" w:rsidRDefault="00A92176" w:rsidP="00F96707">
            <w:pPr>
              <w:jc w:val="center"/>
              <w:rPr>
                <w:sz w:val="20"/>
                <w:szCs w:val="20"/>
              </w:rPr>
            </w:pPr>
          </w:p>
        </w:tc>
        <w:tc>
          <w:tcPr>
            <w:tcW w:w="992" w:type="dxa"/>
          </w:tcPr>
          <w:p w14:paraId="164B8AD1" w14:textId="77777777" w:rsidR="00A92176" w:rsidRDefault="00A92176" w:rsidP="00F96707">
            <w:pPr>
              <w:jc w:val="center"/>
              <w:rPr>
                <w:sz w:val="20"/>
                <w:szCs w:val="20"/>
              </w:rPr>
            </w:pPr>
          </w:p>
        </w:tc>
      </w:tr>
      <w:tr w:rsidR="00A92176" w14:paraId="458D7522" w14:textId="77777777" w:rsidTr="00787C53">
        <w:tc>
          <w:tcPr>
            <w:tcW w:w="2547" w:type="dxa"/>
          </w:tcPr>
          <w:p w14:paraId="1216BB35" w14:textId="562AF53E" w:rsidR="00A92176" w:rsidRDefault="00A92176" w:rsidP="00A92176">
            <w:pPr>
              <w:rPr>
                <w:sz w:val="20"/>
                <w:szCs w:val="20"/>
              </w:rPr>
            </w:pPr>
            <w:r>
              <w:rPr>
                <w:sz w:val="20"/>
                <w:szCs w:val="20"/>
              </w:rPr>
              <w:t>Practical film making skills</w:t>
            </w:r>
          </w:p>
        </w:tc>
        <w:tc>
          <w:tcPr>
            <w:tcW w:w="5250" w:type="dxa"/>
          </w:tcPr>
          <w:p w14:paraId="0D189E73" w14:textId="50260901" w:rsidR="00A92176" w:rsidRDefault="00A92176" w:rsidP="00A92176">
            <w:pPr>
              <w:rPr>
                <w:sz w:val="20"/>
                <w:szCs w:val="20"/>
              </w:rPr>
            </w:pPr>
            <w:r>
              <w:rPr>
                <w:sz w:val="20"/>
                <w:szCs w:val="20"/>
              </w:rPr>
              <w:t>I can confidently perform a range of shot types, camera angles and camera movements using a variety of film making devices and equipment; mobile phone, camcorder, DSLR, tripod, gimbal, shoulder mount.</w:t>
            </w:r>
          </w:p>
        </w:tc>
        <w:tc>
          <w:tcPr>
            <w:tcW w:w="992" w:type="dxa"/>
          </w:tcPr>
          <w:p w14:paraId="04834C1E" w14:textId="77777777" w:rsidR="00A92176" w:rsidRDefault="00A92176" w:rsidP="00A92176">
            <w:pPr>
              <w:jc w:val="center"/>
              <w:rPr>
                <w:sz w:val="20"/>
                <w:szCs w:val="20"/>
              </w:rPr>
            </w:pPr>
          </w:p>
        </w:tc>
        <w:tc>
          <w:tcPr>
            <w:tcW w:w="993" w:type="dxa"/>
          </w:tcPr>
          <w:p w14:paraId="3C0BC010" w14:textId="77777777" w:rsidR="00A92176" w:rsidRDefault="00A92176" w:rsidP="00A92176">
            <w:pPr>
              <w:jc w:val="center"/>
              <w:rPr>
                <w:sz w:val="20"/>
                <w:szCs w:val="20"/>
              </w:rPr>
            </w:pPr>
          </w:p>
        </w:tc>
        <w:tc>
          <w:tcPr>
            <w:tcW w:w="992" w:type="dxa"/>
          </w:tcPr>
          <w:p w14:paraId="29D40340" w14:textId="5D59B96A" w:rsidR="00A92176" w:rsidRDefault="00A92176" w:rsidP="00A92176">
            <w:pPr>
              <w:jc w:val="center"/>
              <w:rPr>
                <w:sz w:val="20"/>
                <w:szCs w:val="20"/>
              </w:rPr>
            </w:pPr>
          </w:p>
        </w:tc>
      </w:tr>
      <w:tr w:rsidR="00A92176" w14:paraId="4C528772" w14:textId="77777777" w:rsidTr="00787C53">
        <w:tc>
          <w:tcPr>
            <w:tcW w:w="2547" w:type="dxa"/>
          </w:tcPr>
          <w:p w14:paraId="44C9BECF" w14:textId="3FB85209" w:rsidR="00A92176" w:rsidRDefault="00A92176" w:rsidP="00A92176">
            <w:pPr>
              <w:rPr>
                <w:sz w:val="20"/>
                <w:szCs w:val="20"/>
              </w:rPr>
            </w:pPr>
            <w:r>
              <w:rPr>
                <w:sz w:val="20"/>
                <w:szCs w:val="20"/>
              </w:rPr>
              <w:t>Introduction to film scriptwriting</w:t>
            </w:r>
          </w:p>
        </w:tc>
        <w:tc>
          <w:tcPr>
            <w:tcW w:w="5250" w:type="dxa"/>
          </w:tcPr>
          <w:p w14:paraId="0CB88F2A" w14:textId="77777777" w:rsidR="00A92176" w:rsidRDefault="00A92176" w:rsidP="00A92176">
            <w:pPr>
              <w:rPr>
                <w:sz w:val="20"/>
                <w:szCs w:val="20"/>
              </w:rPr>
            </w:pPr>
            <w:r>
              <w:rPr>
                <w:sz w:val="20"/>
                <w:szCs w:val="20"/>
              </w:rPr>
              <w:t>Preparation for Component Three –Production.</w:t>
            </w:r>
          </w:p>
          <w:p w14:paraId="0AA9F394" w14:textId="1F58EC44" w:rsidR="00A92176" w:rsidRDefault="00A92176" w:rsidP="00A92176">
            <w:pPr>
              <w:rPr>
                <w:sz w:val="20"/>
                <w:szCs w:val="20"/>
              </w:rPr>
            </w:pPr>
            <w:r>
              <w:rPr>
                <w:sz w:val="20"/>
                <w:szCs w:val="20"/>
              </w:rPr>
              <w:t>Lessons learning the syntax of scriptwriting and applying the learning to your own script opening an invented British social realist film on a topic of your choice</w:t>
            </w:r>
          </w:p>
        </w:tc>
        <w:tc>
          <w:tcPr>
            <w:tcW w:w="992" w:type="dxa"/>
          </w:tcPr>
          <w:p w14:paraId="34F22937" w14:textId="77777777" w:rsidR="00A92176" w:rsidRDefault="00A92176" w:rsidP="00A92176">
            <w:pPr>
              <w:jc w:val="center"/>
              <w:rPr>
                <w:sz w:val="20"/>
                <w:szCs w:val="20"/>
              </w:rPr>
            </w:pPr>
          </w:p>
        </w:tc>
        <w:tc>
          <w:tcPr>
            <w:tcW w:w="993" w:type="dxa"/>
          </w:tcPr>
          <w:p w14:paraId="49240284" w14:textId="77777777" w:rsidR="00A92176" w:rsidRDefault="00A92176" w:rsidP="00A92176">
            <w:pPr>
              <w:jc w:val="center"/>
              <w:rPr>
                <w:sz w:val="20"/>
                <w:szCs w:val="20"/>
              </w:rPr>
            </w:pPr>
          </w:p>
        </w:tc>
        <w:tc>
          <w:tcPr>
            <w:tcW w:w="992" w:type="dxa"/>
          </w:tcPr>
          <w:p w14:paraId="05814C23" w14:textId="2DF589E8" w:rsidR="00A92176" w:rsidRDefault="00A92176" w:rsidP="00A92176">
            <w:pPr>
              <w:jc w:val="center"/>
              <w:rPr>
                <w:sz w:val="20"/>
                <w:szCs w:val="20"/>
              </w:rPr>
            </w:pPr>
          </w:p>
        </w:tc>
      </w:tr>
      <w:tr w:rsidR="00A92176" w14:paraId="6E7B7EEE" w14:textId="77777777" w:rsidTr="00787C53">
        <w:tc>
          <w:tcPr>
            <w:tcW w:w="2547" w:type="dxa"/>
          </w:tcPr>
          <w:p w14:paraId="23A2FC2B" w14:textId="348B8A6E" w:rsidR="00A92176" w:rsidRDefault="00A92176" w:rsidP="00A92176">
            <w:pPr>
              <w:rPr>
                <w:sz w:val="20"/>
                <w:szCs w:val="20"/>
              </w:rPr>
            </w:pPr>
            <w:r>
              <w:rPr>
                <w:sz w:val="20"/>
                <w:szCs w:val="20"/>
              </w:rPr>
              <w:t>Introduction to short films</w:t>
            </w:r>
          </w:p>
        </w:tc>
        <w:tc>
          <w:tcPr>
            <w:tcW w:w="5250" w:type="dxa"/>
          </w:tcPr>
          <w:p w14:paraId="4090A8EC" w14:textId="77777777" w:rsidR="00A92176" w:rsidRDefault="00A92176" w:rsidP="00A92176">
            <w:pPr>
              <w:rPr>
                <w:sz w:val="20"/>
                <w:szCs w:val="20"/>
              </w:rPr>
            </w:pPr>
            <w:r>
              <w:rPr>
                <w:sz w:val="20"/>
                <w:szCs w:val="20"/>
              </w:rPr>
              <w:t>Component Three – Production</w:t>
            </w:r>
          </w:p>
          <w:p w14:paraId="3EB0D0F1" w14:textId="08AD3A7B" w:rsidR="00A92176" w:rsidRDefault="00A92176" w:rsidP="00A92176">
            <w:pPr>
              <w:rPr>
                <w:sz w:val="20"/>
                <w:szCs w:val="20"/>
              </w:rPr>
            </w:pPr>
            <w:r>
              <w:rPr>
                <w:sz w:val="20"/>
                <w:szCs w:val="20"/>
              </w:rPr>
              <w:t xml:space="preserve">We identified the key differences between feature films and short films and listed tropes of short films. We started to keep a short film diary of all shorts watched </w:t>
            </w:r>
            <w:r>
              <w:rPr>
                <w:sz w:val="20"/>
                <w:szCs w:val="20"/>
              </w:rPr>
              <w:lastRenderedPageBreak/>
              <w:t>included the ‘Canon’ of 6 short films required by the exam board below.</w:t>
            </w:r>
          </w:p>
        </w:tc>
        <w:tc>
          <w:tcPr>
            <w:tcW w:w="992" w:type="dxa"/>
          </w:tcPr>
          <w:p w14:paraId="204C86CB" w14:textId="77777777" w:rsidR="00A92176" w:rsidRDefault="00A92176" w:rsidP="00A92176">
            <w:pPr>
              <w:jc w:val="center"/>
              <w:rPr>
                <w:sz w:val="20"/>
                <w:szCs w:val="20"/>
              </w:rPr>
            </w:pPr>
          </w:p>
        </w:tc>
        <w:tc>
          <w:tcPr>
            <w:tcW w:w="993" w:type="dxa"/>
          </w:tcPr>
          <w:p w14:paraId="32DBDA09" w14:textId="77777777" w:rsidR="00A92176" w:rsidRDefault="00A92176" w:rsidP="00A92176">
            <w:pPr>
              <w:jc w:val="center"/>
              <w:rPr>
                <w:sz w:val="20"/>
                <w:szCs w:val="20"/>
              </w:rPr>
            </w:pPr>
          </w:p>
        </w:tc>
        <w:tc>
          <w:tcPr>
            <w:tcW w:w="992" w:type="dxa"/>
          </w:tcPr>
          <w:p w14:paraId="37485F44" w14:textId="26A21EFD" w:rsidR="00A92176" w:rsidRDefault="00A92176" w:rsidP="00A92176">
            <w:pPr>
              <w:jc w:val="center"/>
              <w:rPr>
                <w:sz w:val="20"/>
                <w:szCs w:val="20"/>
              </w:rPr>
            </w:pPr>
          </w:p>
        </w:tc>
      </w:tr>
      <w:tr w:rsidR="00A92176" w14:paraId="54E8D9C9" w14:textId="77777777" w:rsidTr="00787C53">
        <w:tc>
          <w:tcPr>
            <w:tcW w:w="2547" w:type="dxa"/>
          </w:tcPr>
          <w:p w14:paraId="1FD0C693" w14:textId="19532AEA" w:rsidR="00A92176" w:rsidRDefault="00A92176" w:rsidP="00A92176">
            <w:pPr>
              <w:rPr>
                <w:sz w:val="20"/>
                <w:szCs w:val="20"/>
              </w:rPr>
            </w:pPr>
            <w:r>
              <w:rPr>
                <w:sz w:val="20"/>
                <w:szCs w:val="20"/>
              </w:rPr>
              <w:t>Set text – About a Girl</w:t>
            </w:r>
          </w:p>
        </w:tc>
        <w:tc>
          <w:tcPr>
            <w:tcW w:w="5250" w:type="dxa"/>
          </w:tcPr>
          <w:p w14:paraId="2B83057D" w14:textId="77777777" w:rsidR="00A92176" w:rsidRDefault="00A92176" w:rsidP="00A92176">
            <w:pPr>
              <w:rPr>
                <w:sz w:val="20"/>
                <w:szCs w:val="20"/>
              </w:rPr>
            </w:pPr>
            <w:r>
              <w:rPr>
                <w:sz w:val="20"/>
                <w:szCs w:val="20"/>
              </w:rPr>
              <w:t>Component Three – Production</w:t>
            </w:r>
          </w:p>
          <w:p w14:paraId="275EA582" w14:textId="5C766859" w:rsidR="00A92176" w:rsidRDefault="00A92176" w:rsidP="00A92176">
            <w:pPr>
              <w:rPr>
                <w:sz w:val="20"/>
                <w:szCs w:val="20"/>
              </w:rPr>
            </w:pPr>
            <w:r>
              <w:rPr>
                <w:sz w:val="20"/>
                <w:szCs w:val="20"/>
              </w:rPr>
              <w:t>Exam board requires students to be able to reflect on how 80 minutes of short films listed have influenced your own short film work and make analytical connections in your Evaluation</w:t>
            </w:r>
          </w:p>
        </w:tc>
        <w:tc>
          <w:tcPr>
            <w:tcW w:w="992" w:type="dxa"/>
          </w:tcPr>
          <w:p w14:paraId="7500373A" w14:textId="77777777" w:rsidR="00A92176" w:rsidRDefault="00A92176" w:rsidP="00A92176">
            <w:pPr>
              <w:jc w:val="center"/>
              <w:rPr>
                <w:sz w:val="20"/>
                <w:szCs w:val="20"/>
              </w:rPr>
            </w:pPr>
          </w:p>
        </w:tc>
        <w:tc>
          <w:tcPr>
            <w:tcW w:w="993" w:type="dxa"/>
          </w:tcPr>
          <w:p w14:paraId="2453A575" w14:textId="77777777" w:rsidR="00A92176" w:rsidRDefault="00A92176" w:rsidP="00A92176">
            <w:pPr>
              <w:jc w:val="center"/>
              <w:rPr>
                <w:sz w:val="20"/>
                <w:szCs w:val="20"/>
              </w:rPr>
            </w:pPr>
          </w:p>
        </w:tc>
        <w:tc>
          <w:tcPr>
            <w:tcW w:w="992" w:type="dxa"/>
          </w:tcPr>
          <w:p w14:paraId="37FF36DF" w14:textId="0788773E" w:rsidR="00A92176" w:rsidRDefault="00A92176" w:rsidP="00A92176">
            <w:pPr>
              <w:jc w:val="center"/>
              <w:rPr>
                <w:sz w:val="20"/>
                <w:szCs w:val="20"/>
              </w:rPr>
            </w:pPr>
          </w:p>
        </w:tc>
      </w:tr>
      <w:tr w:rsidR="00A92176" w14:paraId="7BD90377" w14:textId="77777777" w:rsidTr="00787C53">
        <w:tc>
          <w:tcPr>
            <w:tcW w:w="2547" w:type="dxa"/>
          </w:tcPr>
          <w:p w14:paraId="13CAC1FE" w14:textId="74B965EF" w:rsidR="00A92176" w:rsidRDefault="00A92176" w:rsidP="00A92176">
            <w:pPr>
              <w:rPr>
                <w:sz w:val="20"/>
                <w:szCs w:val="20"/>
              </w:rPr>
            </w:pPr>
            <w:r>
              <w:rPr>
                <w:sz w:val="20"/>
                <w:szCs w:val="20"/>
              </w:rPr>
              <w:t>Set text – Connect</w:t>
            </w:r>
          </w:p>
        </w:tc>
        <w:tc>
          <w:tcPr>
            <w:tcW w:w="5250" w:type="dxa"/>
          </w:tcPr>
          <w:p w14:paraId="6480E398" w14:textId="61B91747" w:rsidR="00A92176" w:rsidRDefault="00A92176" w:rsidP="00A92176">
            <w:pPr>
              <w:rPr>
                <w:sz w:val="20"/>
                <w:szCs w:val="20"/>
              </w:rPr>
            </w:pPr>
            <w:r>
              <w:rPr>
                <w:sz w:val="20"/>
                <w:szCs w:val="20"/>
              </w:rPr>
              <w:t>As above</w:t>
            </w:r>
          </w:p>
        </w:tc>
        <w:tc>
          <w:tcPr>
            <w:tcW w:w="992" w:type="dxa"/>
          </w:tcPr>
          <w:p w14:paraId="3FA83282" w14:textId="77777777" w:rsidR="00A92176" w:rsidRDefault="00A92176" w:rsidP="00A92176">
            <w:pPr>
              <w:jc w:val="center"/>
              <w:rPr>
                <w:sz w:val="20"/>
                <w:szCs w:val="20"/>
              </w:rPr>
            </w:pPr>
          </w:p>
        </w:tc>
        <w:tc>
          <w:tcPr>
            <w:tcW w:w="993" w:type="dxa"/>
          </w:tcPr>
          <w:p w14:paraId="32A67B78" w14:textId="77777777" w:rsidR="00A92176" w:rsidRDefault="00A92176" w:rsidP="00A92176">
            <w:pPr>
              <w:jc w:val="center"/>
              <w:rPr>
                <w:sz w:val="20"/>
                <w:szCs w:val="20"/>
              </w:rPr>
            </w:pPr>
          </w:p>
        </w:tc>
        <w:tc>
          <w:tcPr>
            <w:tcW w:w="992" w:type="dxa"/>
          </w:tcPr>
          <w:p w14:paraId="37DB870E" w14:textId="6EFCD662" w:rsidR="00A92176" w:rsidRDefault="00A92176" w:rsidP="00A92176">
            <w:pPr>
              <w:jc w:val="center"/>
              <w:rPr>
                <w:sz w:val="20"/>
                <w:szCs w:val="20"/>
              </w:rPr>
            </w:pPr>
          </w:p>
        </w:tc>
      </w:tr>
      <w:tr w:rsidR="00A92176" w14:paraId="7CBF5764" w14:textId="77777777" w:rsidTr="00787C53">
        <w:tc>
          <w:tcPr>
            <w:tcW w:w="2547" w:type="dxa"/>
          </w:tcPr>
          <w:p w14:paraId="6D01DBA9" w14:textId="696551B7" w:rsidR="00A92176" w:rsidRDefault="00A92176" w:rsidP="00A92176">
            <w:pPr>
              <w:rPr>
                <w:sz w:val="20"/>
                <w:szCs w:val="20"/>
              </w:rPr>
            </w:pPr>
            <w:r>
              <w:rPr>
                <w:sz w:val="20"/>
                <w:szCs w:val="20"/>
              </w:rPr>
              <w:t>Set text – The Swimmer</w:t>
            </w:r>
          </w:p>
        </w:tc>
        <w:tc>
          <w:tcPr>
            <w:tcW w:w="5250" w:type="dxa"/>
          </w:tcPr>
          <w:p w14:paraId="7B54E451" w14:textId="71303503" w:rsidR="00A92176" w:rsidRDefault="00A92176" w:rsidP="00A92176">
            <w:pPr>
              <w:rPr>
                <w:sz w:val="20"/>
                <w:szCs w:val="20"/>
              </w:rPr>
            </w:pPr>
            <w:r>
              <w:rPr>
                <w:sz w:val="20"/>
                <w:szCs w:val="20"/>
              </w:rPr>
              <w:t>As above</w:t>
            </w:r>
          </w:p>
        </w:tc>
        <w:tc>
          <w:tcPr>
            <w:tcW w:w="992" w:type="dxa"/>
          </w:tcPr>
          <w:p w14:paraId="02C7F66F" w14:textId="77777777" w:rsidR="00A92176" w:rsidRDefault="00A92176" w:rsidP="00A92176">
            <w:pPr>
              <w:jc w:val="center"/>
              <w:rPr>
                <w:sz w:val="20"/>
                <w:szCs w:val="20"/>
              </w:rPr>
            </w:pPr>
          </w:p>
        </w:tc>
        <w:tc>
          <w:tcPr>
            <w:tcW w:w="993" w:type="dxa"/>
          </w:tcPr>
          <w:p w14:paraId="4C45AF4E" w14:textId="77777777" w:rsidR="00A92176" w:rsidRDefault="00A92176" w:rsidP="00A92176">
            <w:pPr>
              <w:jc w:val="center"/>
              <w:rPr>
                <w:sz w:val="20"/>
                <w:szCs w:val="20"/>
              </w:rPr>
            </w:pPr>
          </w:p>
        </w:tc>
        <w:tc>
          <w:tcPr>
            <w:tcW w:w="992" w:type="dxa"/>
          </w:tcPr>
          <w:p w14:paraId="286318E8" w14:textId="74653313" w:rsidR="00A92176" w:rsidRDefault="00A92176" w:rsidP="00A92176">
            <w:pPr>
              <w:jc w:val="center"/>
              <w:rPr>
                <w:sz w:val="20"/>
                <w:szCs w:val="20"/>
              </w:rPr>
            </w:pPr>
          </w:p>
        </w:tc>
      </w:tr>
      <w:tr w:rsidR="00A92176" w14:paraId="5D9EA8B4" w14:textId="77777777" w:rsidTr="00787C53">
        <w:tc>
          <w:tcPr>
            <w:tcW w:w="2547" w:type="dxa"/>
          </w:tcPr>
          <w:p w14:paraId="1E1118CA" w14:textId="727101F6" w:rsidR="00A92176" w:rsidRDefault="00A92176" w:rsidP="00A92176">
            <w:pPr>
              <w:rPr>
                <w:sz w:val="20"/>
                <w:szCs w:val="20"/>
              </w:rPr>
            </w:pPr>
            <w:r>
              <w:rPr>
                <w:sz w:val="20"/>
                <w:szCs w:val="20"/>
              </w:rPr>
              <w:t>Set text – Night Fishing</w:t>
            </w:r>
          </w:p>
        </w:tc>
        <w:tc>
          <w:tcPr>
            <w:tcW w:w="5250" w:type="dxa"/>
          </w:tcPr>
          <w:p w14:paraId="10F0CAA3" w14:textId="15CB2406" w:rsidR="00A92176" w:rsidRDefault="00A92176" w:rsidP="00A92176">
            <w:pPr>
              <w:rPr>
                <w:sz w:val="20"/>
                <w:szCs w:val="20"/>
              </w:rPr>
            </w:pPr>
            <w:r>
              <w:rPr>
                <w:sz w:val="20"/>
                <w:szCs w:val="20"/>
              </w:rPr>
              <w:t>As above</w:t>
            </w:r>
          </w:p>
        </w:tc>
        <w:tc>
          <w:tcPr>
            <w:tcW w:w="992" w:type="dxa"/>
          </w:tcPr>
          <w:p w14:paraId="009A8D1C" w14:textId="77777777" w:rsidR="00A92176" w:rsidRDefault="00A92176" w:rsidP="00A92176">
            <w:pPr>
              <w:jc w:val="center"/>
              <w:rPr>
                <w:sz w:val="20"/>
                <w:szCs w:val="20"/>
              </w:rPr>
            </w:pPr>
          </w:p>
        </w:tc>
        <w:tc>
          <w:tcPr>
            <w:tcW w:w="993" w:type="dxa"/>
          </w:tcPr>
          <w:p w14:paraId="44241FFF" w14:textId="77777777" w:rsidR="00A92176" w:rsidRDefault="00A92176" w:rsidP="00A92176">
            <w:pPr>
              <w:jc w:val="center"/>
              <w:rPr>
                <w:sz w:val="20"/>
                <w:szCs w:val="20"/>
              </w:rPr>
            </w:pPr>
          </w:p>
        </w:tc>
        <w:tc>
          <w:tcPr>
            <w:tcW w:w="992" w:type="dxa"/>
          </w:tcPr>
          <w:p w14:paraId="38EC55A7" w14:textId="7A177F06" w:rsidR="00A92176" w:rsidRDefault="00A92176" w:rsidP="00A92176">
            <w:pPr>
              <w:jc w:val="center"/>
              <w:rPr>
                <w:sz w:val="20"/>
                <w:szCs w:val="20"/>
              </w:rPr>
            </w:pPr>
          </w:p>
        </w:tc>
      </w:tr>
      <w:tr w:rsidR="00A92176" w14:paraId="5832CC65" w14:textId="77777777" w:rsidTr="00787C53">
        <w:tc>
          <w:tcPr>
            <w:tcW w:w="2547" w:type="dxa"/>
          </w:tcPr>
          <w:p w14:paraId="348371FE" w14:textId="449DF046" w:rsidR="00A92176" w:rsidRDefault="00A92176" w:rsidP="00A92176">
            <w:pPr>
              <w:rPr>
                <w:sz w:val="20"/>
                <w:szCs w:val="20"/>
              </w:rPr>
            </w:pPr>
            <w:r>
              <w:rPr>
                <w:sz w:val="20"/>
                <w:szCs w:val="20"/>
              </w:rPr>
              <w:t>Set text – Meshes of the Afternoon</w:t>
            </w:r>
          </w:p>
        </w:tc>
        <w:tc>
          <w:tcPr>
            <w:tcW w:w="5250" w:type="dxa"/>
          </w:tcPr>
          <w:p w14:paraId="31B8EFFF" w14:textId="6896FA64" w:rsidR="00A92176" w:rsidRDefault="00A92176" w:rsidP="00A92176">
            <w:pPr>
              <w:rPr>
                <w:sz w:val="20"/>
                <w:szCs w:val="20"/>
              </w:rPr>
            </w:pPr>
            <w:r>
              <w:rPr>
                <w:sz w:val="20"/>
                <w:szCs w:val="20"/>
              </w:rPr>
              <w:t>As above</w:t>
            </w:r>
          </w:p>
        </w:tc>
        <w:tc>
          <w:tcPr>
            <w:tcW w:w="992" w:type="dxa"/>
          </w:tcPr>
          <w:p w14:paraId="1EDBD17F" w14:textId="77777777" w:rsidR="00A92176" w:rsidRDefault="00A92176" w:rsidP="00A92176">
            <w:pPr>
              <w:jc w:val="center"/>
              <w:rPr>
                <w:sz w:val="20"/>
                <w:szCs w:val="20"/>
              </w:rPr>
            </w:pPr>
          </w:p>
        </w:tc>
        <w:tc>
          <w:tcPr>
            <w:tcW w:w="993" w:type="dxa"/>
          </w:tcPr>
          <w:p w14:paraId="7200B007" w14:textId="77777777" w:rsidR="00A92176" w:rsidRDefault="00A92176" w:rsidP="00A92176">
            <w:pPr>
              <w:jc w:val="center"/>
              <w:rPr>
                <w:sz w:val="20"/>
                <w:szCs w:val="20"/>
              </w:rPr>
            </w:pPr>
          </w:p>
        </w:tc>
        <w:tc>
          <w:tcPr>
            <w:tcW w:w="992" w:type="dxa"/>
          </w:tcPr>
          <w:p w14:paraId="1F6DF3E8" w14:textId="7673695C" w:rsidR="00A92176" w:rsidRDefault="00A92176" w:rsidP="00A92176">
            <w:pPr>
              <w:jc w:val="center"/>
              <w:rPr>
                <w:sz w:val="20"/>
                <w:szCs w:val="20"/>
              </w:rPr>
            </w:pPr>
          </w:p>
        </w:tc>
      </w:tr>
      <w:tr w:rsidR="00A92176" w14:paraId="391FEA5A" w14:textId="77777777" w:rsidTr="00787C53">
        <w:tc>
          <w:tcPr>
            <w:tcW w:w="2547" w:type="dxa"/>
          </w:tcPr>
          <w:p w14:paraId="5865CBA3" w14:textId="184A5389" w:rsidR="00A92176" w:rsidRDefault="00A92176" w:rsidP="00A92176">
            <w:pPr>
              <w:rPr>
                <w:sz w:val="20"/>
                <w:szCs w:val="20"/>
              </w:rPr>
            </w:pPr>
            <w:r>
              <w:rPr>
                <w:sz w:val="20"/>
                <w:szCs w:val="20"/>
              </w:rPr>
              <w:t>Set text – The Gunfighter</w:t>
            </w:r>
          </w:p>
        </w:tc>
        <w:tc>
          <w:tcPr>
            <w:tcW w:w="5250" w:type="dxa"/>
          </w:tcPr>
          <w:p w14:paraId="544207ED" w14:textId="784AA1AC" w:rsidR="00A92176" w:rsidRDefault="00A92176" w:rsidP="00A92176">
            <w:pPr>
              <w:rPr>
                <w:sz w:val="20"/>
                <w:szCs w:val="20"/>
              </w:rPr>
            </w:pPr>
            <w:r>
              <w:rPr>
                <w:sz w:val="20"/>
                <w:szCs w:val="20"/>
              </w:rPr>
              <w:t>As above</w:t>
            </w:r>
          </w:p>
        </w:tc>
        <w:tc>
          <w:tcPr>
            <w:tcW w:w="992" w:type="dxa"/>
          </w:tcPr>
          <w:p w14:paraId="0436F587" w14:textId="77777777" w:rsidR="00A92176" w:rsidRDefault="00A92176" w:rsidP="00A92176">
            <w:pPr>
              <w:jc w:val="center"/>
              <w:rPr>
                <w:sz w:val="20"/>
                <w:szCs w:val="20"/>
              </w:rPr>
            </w:pPr>
          </w:p>
        </w:tc>
        <w:tc>
          <w:tcPr>
            <w:tcW w:w="993" w:type="dxa"/>
          </w:tcPr>
          <w:p w14:paraId="4B75FB22" w14:textId="77777777" w:rsidR="00A92176" w:rsidRDefault="00A92176" w:rsidP="00A92176">
            <w:pPr>
              <w:jc w:val="center"/>
              <w:rPr>
                <w:sz w:val="20"/>
                <w:szCs w:val="20"/>
              </w:rPr>
            </w:pPr>
          </w:p>
        </w:tc>
        <w:tc>
          <w:tcPr>
            <w:tcW w:w="992" w:type="dxa"/>
          </w:tcPr>
          <w:p w14:paraId="08301EF2" w14:textId="4AE041D5" w:rsidR="00A92176" w:rsidRDefault="00A92176" w:rsidP="00A92176">
            <w:pPr>
              <w:jc w:val="center"/>
              <w:rPr>
                <w:sz w:val="20"/>
                <w:szCs w:val="20"/>
              </w:rPr>
            </w:pPr>
          </w:p>
        </w:tc>
      </w:tr>
    </w:tbl>
    <w:p w14:paraId="257FD587" w14:textId="77777777" w:rsidR="0008694E" w:rsidRDefault="0008694E" w:rsidP="0008694E">
      <w:pPr>
        <w:rPr>
          <w:sz w:val="20"/>
          <w:szCs w:val="20"/>
        </w:rPr>
      </w:pPr>
    </w:p>
    <w:p w14:paraId="342F5CDB" w14:textId="77777777" w:rsidR="0008694E" w:rsidRPr="0008694E" w:rsidRDefault="0008694E" w:rsidP="0008694E">
      <w:pPr>
        <w:rPr>
          <w:sz w:val="20"/>
          <w:szCs w:val="20"/>
          <w:u w:val="single"/>
        </w:rPr>
      </w:pPr>
      <w:r>
        <w:rPr>
          <w:sz w:val="20"/>
          <w:szCs w:val="20"/>
          <w:u w:val="single"/>
        </w:rPr>
        <w:br/>
      </w:r>
      <w:r w:rsidRPr="0008694E">
        <w:rPr>
          <w:sz w:val="20"/>
          <w:szCs w:val="20"/>
          <w:u w:val="single"/>
        </w:rPr>
        <w:t>Year 1</w:t>
      </w:r>
      <w:r w:rsidR="00C47819">
        <w:rPr>
          <w:sz w:val="20"/>
          <w:szCs w:val="20"/>
          <w:u w:val="single"/>
        </w:rPr>
        <w:t>3</w:t>
      </w:r>
      <w:r w:rsidRPr="0008694E">
        <w:rPr>
          <w:sz w:val="20"/>
          <w:szCs w:val="20"/>
          <w:u w:val="single"/>
        </w:rPr>
        <w:t xml:space="preserve"> Curriculum</w:t>
      </w:r>
    </w:p>
    <w:tbl>
      <w:tblPr>
        <w:tblStyle w:val="TableGrid"/>
        <w:tblW w:w="10774" w:type="dxa"/>
        <w:tblInd w:w="-851" w:type="dxa"/>
        <w:tblLook w:val="04A0" w:firstRow="1" w:lastRow="0" w:firstColumn="1" w:lastColumn="0" w:noHBand="0" w:noVBand="1"/>
      </w:tblPr>
      <w:tblGrid>
        <w:gridCol w:w="2547"/>
        <w:gridCol w:w="5250"/>
        <w:gridCol w:w="992"/>
        <w:gridCol w:w="993"/>
        <w:gridCol w:w="992"/>
      </w:tblGrid>
      <w:tr w:rsidR="0008694E" w14:paraId="0AE87CF7" w14:textId="77777777" w:rsidTr="00787C53">
        <w:tc>
          <w:tcPr>
            <w:tcW w:w="2547" w:type="dxa"/>
            <w:tcBorders>
              <w:top w:val="nil"/>
              <w:left w:val="nil"/>
              <w:bottom w:val="single" w:sz="4" w:space="0" w:color="auto"/>
              <w:right w:val="nil"/>
            </w:tcBorders>
          </w:tcPr>
          <w:p w14:paraId="180A1BF9" w14:textId="77777777" w:rsidR="0008694E" w:rsidRDefault="0008694E" w:rsidP="004D63BE">
            <w:pPr>
              <w:jc w:val="center"/>
              <w:rPr>
                <w:sz w:val="20"/>
                <w:szCs w:val="20"/>
              </w:rPr>
            </w:pPr>
          </w:p>
        </w:tc>
        <w:tc>
          <w:tcPr>
            <w:tcW w:w="5250" w:type="dxa"/>
            <w:tcBorders>
              <w:top w:val="nil"/>
              <w:left w:val="nil"/>
              <w:bottom w:val="single" w:sz="4" w:space="0" w:color="auto"/>
              <w:right w:val="nil"/>
            </w:tcBorders>
          </w:tcPr>
          <w:p w14:paraId="56DFCDD6" w14:textId="77777777" w:rsidR="0008694E" w:rsidRDefault="0008694E" w:rsidP="004D63BE">
            <w:pPr>
              <w:jc w:val="center"/>
              <w:rPr>
                <w:sz w:val="20"/>
                <w:szCs w:val="20"/>
              </w:rPr>
            </w:pPr>
          </w:p>
        </w:tc>
        <w:tc>
          <w:tcPr>
            <w:tcW w:w="2977" w:type="dxa"/>
            <w:gridSpan w:val="3"/>
            <w:tcBorders>
              <w:left w:val="nil"/>
            </w:tcBorders>
          </w:tcPr>
          <w:p w14:paraId="62E8754A" w14:textId="77777777" w:rsidR="0008694E" w:rsidRDefault="0008694E" w:rsidP="004D63BE">
            <w:pPr>
              <w:jc w:val="center"/>
              <w:rPr>
                <w:sz w:val="20"/>
                <w:szCs w:val="20"/>
              </w:rPr>
            </w:pPr>
            <w:r>
              <w:rPr>
                <w:sz w:val="20"/>
                <w:szCs w:val="20"/>
              </w:rPr>
              <w:t>Self Assessment</w:t>
            </w:r>
          </w:p>
        </w:tc>
      </w:tr>
      <w:tr w:rsidR="0008694E" w14:paraId="3834EA5A" w14:textId="77777777" w:rsidTr="00787C53">
        <w:tc>
          <w:tcPr>
            <w:tcW w:w="2547" w:type="dxa"/>
            <w:tcBorders>
              <w:top w:val="single" w:sz="4" w:space="0" w:color="auto"/>
            </w:tcBorders>
          </w:tcPr>
          <w:p w14:paraId="140EC47C" w14:textId="77777777" w:rsidR="0008694E" w:rsidRDefault="0008694E" w:rsidP="004D63BE">
            <w:pPr>
              <w:jc w:val="center"/>
              <w:rPr>
                <w:sz w:val="20"/>
                <w:szCs w:val="20"/>
              </w:rPr>
            </w:pPr>
            <w:r>
              <w:rPr>
                <w:sz w:val="20"/>
                <w:szCs w:val="20"/>
              </w:rPr>
              <w:t>Topic</w:t>
            </w:r>
          </w:p>
        </w:tc>
        <w:tc>
          <w:tcPr>
            <w:tcW w:w="5250" w:type="dxa"/>
            <w:tcBorders>
              <w:top w:val="single" w:sz="4" w:space="0" w:color="auto"/>
            </w:tcBorders>
          </w:tcPr>
          <w:p w14:paraId="159477BB" w14:textId="77777777" w:rsidR="0008694E" w:rsidRDefault="0008694E" w:rsidP="004D63BE">
            <w:pPr>
              <w:jc w:val="center"/>
              <w:rPr>
                <w:sz w:val="20"/>
                <w:szCs w:val="20"/>
              </w:rPr>
            </w:pPr>
            <w:r>
              <w:rPr>
                <w:sz w:val="20"/>
                <w:szCs w:val="20"/>
              </w:rPr>
              <w:t>Key knowledge/skills</w:t>
            </w:r>
          </w:p>
        </w:tc>
        <w:tc>
          <w:tcPr>
            <w:tcW w:w="992" w:type="dxa"/>
            <w:shd w:val="clear" w:color="auto" w:fill="FF0000"/>
          </w:tcPr>
          <w:p w14:paraId="7BC1FAA0" w14:textId="77777777" w:rsidR="0008694E" w:rsidRDefault="0008694E" w:rsidP="004D63BE">
            <w:pPr>
              <w:jc w:val="center"/>
              <w:rPr>
                <w:sz w:val="20"/>
                <w:szCs w:val="20"/>
              </w:rPr>
            </w:pPr>
            <w:r>
              <w:rPr>
                <w:sz w:val="20"/>
                <w:szCs w:val="20"/>
              </w:rPr>
              <w:t>Red</w:t>
            </w:r>
          </w:p>
        </w:tc>
        <w:tc>
          <w:tcPr>
            <w:tcW w:w="993" w:type="dxa"/>
            <w:shd w:val="clear" w:color="auto" w:fill="FFC000"/>
          </w:tcPr>
          <w:p w14:paraId="5BB8C715" w14:textId="77777777" w:rsidR="0008694E" w:rsidRDefault="0008694E" w:rsidP="004D63BE">
            <w:pPr>
              <w:jc w:val="center"/>
              <w:rPr>
                <w:sz w:val="20"/>
                <w:szCs w:val="20"/>
              </w:rPr>
            </w:pPr>
            <w:r>
              <w:rPr>
                <w:sz w:val="20"/>
                <w:szCs w:val="20"/>
              </w:rPr>
              <w:t>Amber</w:t>
            </w:r>
          </w:p>
        </w:tc>
        <w:tc>
          <w:tcPr>
            <w:tcW w:w="992" w:type="dxa"/>
            <w:shd w:val="clear" w:color="auto" w:fill="92D050"/>
          </w:tcPr>
          <w:p w14:paraId="5ABA4D50" w14:textId="77777777" w:rsidR="0008694E" w:rsidRDefault="0008694E" w:rsidP="004D63BE">
            <w:pPr>
              <w:jc w:val="center"/>
              <w:rPr>
                <w:sz w:val="20"/>
                <w:szCs w:val="20"/>
              </w:rPr>
            </w:pPr>
            <w:r>
              <w:rPr>
                <w:sz w:val="20"/>
                <w:szCs w:val="20"/>
              </w:rPr>
              <w:t>Green</w:t>
            </w:r>
          </w:p>
        </w:tc>
      </w:tr>
      <w:tr w:rsidR="00784FD8" w14:paraId="4081AC48" w14:textId="77777777" w:rsidTr="00787C53">
        <w:tc>
          <w:tcPr>
            <w:tcW w:w="2547" w:type="dxa"/>
          </w:tcPr>
          <w:p w14:paraId="267388C7" w14:textId="50F1AF15" w:rsidR="00784FD8" w:rsidRDefault="00784FD8" w:rsidP="00784FD8">
            <w:pPr>
              <w:rPr>
                <w:sz w:val="20"/>
                <w:szCs w:val="20"/>
              </w:rPr>
            </w:pPr>
            <w:r>
              <w:rPr>
                <w:sz w:val="20"/>
                <w:szCs w:val="20"/>
              </w:rPr>
              <w:t>Introduction to coursework</w:t>
            </w:r>
          </w:p>
        </w:tc>
        <w:tc>
          <w:tcPr>
            <w:tcW w:w="5250" w:type="dxa"/>
          </w:tcPr>
          <w:p w14:paraId="3952FD5B" w14:textId="44DE5DBF" w:rsidR="00784FD8" w:rsidRPr="00784FD8" w:rsidRDefault="00784FD8" w:rsidP="00784FD8">
            <w:pPr>
              <w:rPr>
                <w:b/>
                <w:sz w:val="20"/>
                <w:szCs w:val="20"/>
              </w:rPr>
            </w:pPr>
            <w:r>
              <w:rPr>
                <w:sz w:val="20"/>
                <w:szCs w:val="20"/>
              </w:rPr>
              <w:t>We went through various exercises and pieces of advice on the best ways of generating ideas for your Y13 coursework, that can match the briefs and identified codes and conventions of short films.</w:t>
            </w:r>
          </w:p>
        </w:tc>
        <w:tc>
          <w:tcPr>
            <w:tcW w:w="992" w:type="dxa"/>
          </w:tcPr>
          <w:p w14:paraId="3FCE5557" w14:textId="77777777" w:rsidR="00784FD8" w:rsidRDefault="00784FD8" w:rsidP="00784FD8">
            <w:pPr>
              <w:jc w:val="center"/>
              <w:rPr>
                <w:sz w:val="20"/>
                <w:szCs w:val="20"/>
              </w:rPr>
            </w:pPr>
          </w:p>
        </w:tc>
        <w:tc>
          <w:tcPr>
            <w:tcW w:w="993" w:type="dxa"/>
          </w:tcPr>
          <w:p w14:paraId="69ACB6CE" w14:textId="77777777" w:rsidR="00784FD8" w:rsidRDefault="00784FD8" w:rsidP="00784FD8">
            <w:pPr>
              <w:jc w:val="center"/>
              <w:rPr>
                <w:sz w:val="20"/>
                <w:szCs w:val="20"/>
              </w:rPr>
            </w:pPr>
          </w:p>
        </w:tc>
        <w:tc>
          <w:tcPr>
            <w:tcW w:w="992" w:type="dxa"/>
          </w:tcPr>
          <w:p w14:paraId="21EDF2A0" w14:textId="15C21022" w:rsidR="00784FD8" w:rsidRDefault="00784FD8" w:rsidP="00784FD8">
            <w:pPr>
              <w:jc w:val="center"/>
              <w:rPr>
                <w:sz w:val="20"/>
                <w:szCs w:val="20"/>
              </w:rPr>
            </w:pPr>
          </w:p>
        </w:tc>
      </w:tr>
      <w:tr w:rsidR="00784FD8" w14:paraId="58878310" w14:textId="77777777" w:rsidTr="00787C53">
        <w:tc>
          <w:tcPr>
            <w:tcW w:w="2547" w:type="dxa"/>
          </w:tcPr>
          <w:p w14:paraId="79B76B9C" w14:textId="451486AF" w:rsidR="00784FD8" w:rsidRDefault="00784FD8" w:rsidP="00784FD8">
            <w:pPr>
              <w:rPr>
                <w:sz w:val="20"/>
                <w:szCs w:val="20"/>
              </w:rPr>
            </w:pPr>
            <w:r>
              <w:rPr>
                <w:sz w:val="20"/>
                <w:szCs w:val="20"/>
              </w:rPr>
              <w:t>Documentary Unit – Michael Moore</w:t>
            </w:r>
          </w:p>
        </w:tc>
        <w:tc>
          <w:tcPr>
            <w:tcW w:w="5250" w:type="dxa"/>
          </w:tcPr>
          <w:p w14:paraId="3986372C" w14:textId="77777777" w:rsidR="00784FD8" w:rsidRPr="00784FD8" w:rsidRDefault="00784FD8" w:rsidP="00784FD8">
            <w:pPr>
              <w:rPr>
                <w:b/>
                <w:sz w:val="20"/>
                <w:szCs w:val="20"/>
              </w:rPr>
            </w:pPr>
            <w:r w:rsidRPr="00784FD8">
              <w:rPr>
                <w:b/>
                <w:sz w:val="20"/>
                <w:szCs w:val="20"/>
              </w:rPr>
              <w:t>Component 2 Section B</w:t>
            </w:r>
          </w:p>
          <w:p w14:paraId="0CA83C48" w14:textId="29FC1E9C" w:rsidR="00784FD8" w:rsidRDefault="00784FD8" w:rsidP="00784FD8">
            <w:pPr>
              <w:rPr>
                <w:sz w:val="20"/>
                <w:szCs w:val="20"/>
              </w:rPr>
            </w:pPr>
            <w:r>
              <w:rPr>
                <w:sz w:val="20"/>
                <w:szCs w:val="20"/>
              </w:rPr>
              <w:t>I can confidently identify and discuss the documentary film making techniques used by Michael Moore in two of his key films; Bowling for Columbine and Fahrenheit 9/11.</w:t>
            </w:r>
          </w:p>
        </w:tc>
        <w:tc>
          <w:tcPr>
            <w:tcW w:w="992" w:type="dxa"/>
          </w:tcPr>
          <w:p w14:paraId="2D1D4C55" w14:textId="77777777" w:rsidR="00784FD8" w:rsidRDefault="00784FD8" w:rsidP="00784FD8">
            <w:pPr>
              <w:jc w:val="center"/>
              <w:rPr>
                <w:sz w:val="20"/>
                <w:szCs w:val="20"/>
              </w:rPr>
            </w:pPr>
          </w:p>
        </w:tc>
        <w:tc>
          <w:tcPr>
            <w:tcW w:w="993" w:type="dxa"/>
          </w:tcPr>
          <w:p w14:paraId="580618DE" w14:textId="77777777" w:rsidR="00784FD8" w:rsidRDefault="00784FD8" w:rsidP="00784FD8">
            <w:pPr>
              <w:jc w:val="center"/>
              <w:rPr>
                <w:sz w:val="20"/>
                <w:szCs w:val="20"/>
              </w:rPr>
            </w:pPr>
          </w:p>
        </w:tc>
        <w:tc>
          <w:tcPr>
            <w:tcW w:w="992" w:type="dxa"/>
          </w:tcPr>
          <w:p w14:paraId="7CF4DB21" w14:textId="53E64C93" w:rsidR="00784FD8" w:rsidRDefault="00784FD8" w:rsidP="00784FD8">
            <w:pPr>
              <w:jc w:val="center"/>
              <w:rPr>
                <w:sz w:val="20"/>
                <w:szCs w:val="20"/>
              </w:rPr>
            </w:pPr>
          </w:p>
        </w:tc>
      </w:tr>
      <w:tr w:rsidR="00784FD8" w14:paraId="4AB94965" w14:textId="77777777" w:rsidTr="00787C53">
        <w:tc>
          <w:tcPr>
            <w:tcW w:w="2547" w:type="dxa"/>
          </w:tcPr>
          <w:p w14:paraId="6DD2572D" w14:textId="32E3454C" w:rsidR="00784FD8" w:rsidRDefault="00784FD8" w:rsidP="00784FD8">
            <w:pPr>
              <w:rPr>
                <w:sz w:val="20"/>
                <w:szCs w:val="20"/>
              </w:rPr>
            </w:pPr>
            <w:r>
              <w:rPr>
                <w:sz w:val="20"/>
                <w:szCs w:val="20"/>
              </w:rPr>
              <w:t>Documentary Unit - Nick Broomfield</w:t>
            </w:r>
          </w:p>
        </w:tc>
        <w:tc>
          <w:tcPr>
            <w:tcW w:w="5250" w:type="dxa"/>
          </w:tcPr>
          <w:p w14:paraId="46821CDB" w14:textId="77777777" w:rsidR="00784FD8" w:rsidRPr="00784FD8" w:rsidRDefault="00784FD8" w:rsidP="00784FD8">
            <w:pPr>
              <w:rPr>
                <w:b/>
                <w:sz w:val="20"/>
                <w:szCs w:val="20"/>
              </w:rPr>
            </w:pPr>
            <w:r w:rsidRPr="00784FD8">
              <w:rPr>
                <w:b/>
                <w:sz w:val="20"/>
                <w:szCs w:val="20"/>
              </w:rPr>
              <w:t>Component 2 Section B</w:t>
            </w:r>
          </w:p>
          <w:p w14:paraId="39675B0D" w14:textId="5332D0EF" w:rsidR="00784FD8" w:rsidRDefault="00784FD8" w:rsidP="00784FD8">
            <w:pPr>
              <w:rPr>
                <w:sz w:val="20"/>
                <w:szCs w:val="20"/>
              </w:rPr>
            </w:pPr>
            <w:r>
              <w:rPr>
                <w:sz w:val="20"/>
                <w:szCs w:val="20"/>
              </w:rPr>
              <w:t>I can confidently identify and discuss the documentary film making techniques used by Nick Broomfield in two of his key films; Biggie &amp; Tupac and Aileen: Life and Death of a Serial Killer</w:t>
            </w:r>
          </w:p>
        </w:tc>
        <w:tc>
          <w:tcPr>
            <w:tcW w:w="992" w:type="dxa"/>
          </w:tcPr>
          <w:p w14:paraId="4D1CC562" w14:textId="77777777" w:rsidR="00784FD8" w:rsidRDefault="00784FD8" w:rsidP="00784FD8">
            <w:pPr>
              <w:jc w:val="center"/>
              <w:rPr>
                <w:sz w:val="20"/>
                <w:szCs w:val="20"/>
              </w:rPr>
            </w:pPr>
          </w:p>
        </w:tc>
        <w:tc>
          <w:tcPr>
            <w:tcW w:w="993" w:type="dxa"/>
          </w:tcPr>
          <w:p w14:paraId="63CD1B43" w14:textId="77777777" w:rsidR="00784FD8" w:rsidRDefault="00784FD8" w:rsidP="00784FD8">
            <w:pPr>
              <w:jc w:val="center"/>
              <w:rPr>
                <w:sz w:val="20"/>
                <w:szCs w:val="20"/>
              </w:rPr>
            </w:pPr>
          </w:p>
        </w:tc>
        <w:tc>
          <w:tcPr>
            <w:tcW w:w="992" w:type="dxa"/>
          </w:tcPr>
          <w:p w14:paraId="4E9BD14D" w14:textId="5590E663" w:rsidR="00784FD8" w:rsidRDefault="00784FD8" w:rsidP="00784FD8">
            <w:pPr>
              <w:jc w:val="center"/>
              <w:rPr>
                <w:sz w:val="20"/>
                <w:szCs w:val="20"/>
              </w:rPr>
            </w:pPr>
          </w:p>
        </w:tc>
      </w:tr>
      <w:tr w:rsidR="00784FD8" w14:paraId="56BD65F3" w14:textId="77777777" w:rsidTr="00787C53">
        <w:tc>
          <w:tcPr>
            <w:tcW w:w="2547" w:type="dxa"/>
          </w:tcPr>
          <w:p w14:paraId="07E24BAC" w14:textId="1F7E9117" w:rsidR="00784FD8" w:rsidRDefault="00784FD8" w:rsidP="00784FD8">
            <w:pPr>
              <w:rPr>
                <w:sz w:val="20"/>
                <w:szCs w:val="20"/>
              </w:rPr>
            </w:pPr>
            <w:r>
              <w:rPr>
                <w:sz w:val="20"/>
                <w:szCs w:val="20"/>
              </w:rPr>
              <w:t>Documentary Unit – Asif Kapadia</w:t>
            </w:r>
          </w:p>
        </w:tc>
        <w:tc>
          <w:tcPr>
            <w:tcW w:w="5250" w:type="dxa"/>
          </w:tcPr>
          <w:p w14:paraId="14E488F7" w14:textId="77777777" w:rsidR="00784FD8" w:rsidRPr="00784FD8" w:rsidRDefault="00784FD8" w:rsidP="00784FD8">
            <w:pPr>
              <w:rPr>
                <w:b/>
                <w:sz w:val="20"/>
                <w:szCs w:val="20"/>
              </w:rPr>
            </w:pPr>
            <w:r w:rsidRPr="00784FD8">
              <w:rPr>
                <w:b/>
                <w:sz w:val="20"/>
                <w:szCs w:val="20"/>
              </w:rPr>
              <w:t>Component 2 Section B</w:t>
            </w:r>
          </w:p>
          <w:p w14:paraId="0F7DB870" w14:textId="4017F699" w:rsidR="00784FD8" w:rsidRDefault="00784FD8" w:rsidP="00784FD8">
            <w:pPr>
              <w:rPr>
                <w:sz w:val="20"/>
                <w:szCs w:val="20"/>
              </w:rPr>
            </w:pPr>
            <w:r>
              <w:rPr>
                <w:sz w:val="20"/>
                <w:szCs w:val="20"/>
              </w:rPr>
              <w:t xml:space="preserve">I can confidently identify and discuss the documentary film making techniques used by Asif Kapadia in two of his key films; Senna and Diego Maradona. </w:t>
            </w:r>
          </w:p>
        </w:tc>
        <w:tc>
          <w:tcPr>
            <w:tcW w:w="992" w:type="dxa"/>
          </w:tcPr>
          <w:p w14:paraId="651967F1" w14:textId="77777777" w:rsidR="00784FD8" w:rsidRDefault="00784FD8" w:rsidP="00784FD8">
            <w:pPr>
              <w:jc w:val="center"/>
              <w:rPr>
                <w:sz w:val="20"/>
                <w:szCs w:val="20"/>
              </w:rPr>
            </w:pPr>
          </w:p>
        </w:tc>
        <w:tc>
          <w:tcPr>
            <w:tcW w:w="993" w:type="dxa"/>
          </w:tcPr>
          <w:p w14:paraId="1AB57ECA" w14:textId="77777777" w:rsidR="00784FD8" w:rsidRDefault="00784FD8" w:rsidP="00784FD8">
            <w:pPr>
              <w:jc w:val="center"/>
              <w:rPr>
                <w:sz w:val="20"/>
                <w:szCs w:val="20"/>
              </w:rPr>
            </w:pPr>
          </w:p>
        </w:tc>
        <w:tc>
          <w:tcPr>
            <w:tcW w:w="992" w:type="dxa"/>
          </w:tcPr>
          <w:p w14:paraId="3FCDD6FC" w14:textId="3A02FBB1" w:rsidR="00784FD8" w:rsidRDefault="00784FD8" w:rsidP="00784FD8">
            <w:pPr>
              <w:jc w:val="center"/>
              <w:rPr>
                <w:sz w:val="20"/>
                <w:szCs w:val="20"/>
              </w:rPr>
            </w:pPr>
          </w:p>
        </w:tc>
      </w:tr>
      <w:tr w:rsidR="00784FD8" w14:paraId="6086FC67" w14:textId="77777777" w:rsidTr="00787C53">
        <w:tc>
          <w:tcPr>
            <w:tcW w:w="2547" w:type="dxa"/>
          </w:tcPr>
          <w:p w14:paraId="610F54F0" w14:textId="2663D875" w:rsidR="00784FD8" w:rsidRDefault="00784FD8" w:rsidP="00784FD8">
            <w:pPr>
              <w:rPr>
                <w:sz w:val="20"/>
                <w:szCs w:val="20"/>
              </w:rPr>
            </w:pPr>
            <w:r>
              <w:rPr>
                <w:sz w:val="20"/>
                <w:szCs w:val="20"/>
              </w:rPr>
              <w:t>Documentary Film - Amy</w:t>
            </w:r>
          </w:p>
        </w:tc>
        <w:tc>
          <w:tcPr>
            <w:tcW w:w="5250" w:type="dxa"/>
          </w:tcPr>
          <w:p w14:paraId="1CB5E7C0" w14:textId="77777777" w:rsidR="00784FD8" w:rsidRPr="00784FD8" w:rsidRDefault="00784FD8" w:rsidP="00784FD8">
            <w:pPr>
              <w:rPr>
                <w:b/>
                <w:sz w:val="20"/>
                <w:szCs w:val="20"/>
              </w:rPr>
            </w:pPr>
            <w:r w:rsidRPr="00784FD8">
              <w:rPr>
                <w:b/>
                <w:sz w:val="20"/>
                <w:szCs w:val="20"/>
              </w:rPr>
              <w:t>Component 2 Section B</w:t>
            </w:r>
          </w:p>
          <w:p w14:paraId="243A57A7" w14:textId="568C0200" w:rsidR="00784FD8" w:rsidRDefault="00784FD8" w:rsidP="00784FD8">
            <w:pPr>
              <w:rPr>
                <w:sz w:val="20"/>
                <w:szCs w:val="20"/>
              </w:rPr>
            </w:pPr>
            <w:r>
              <w:rPr>
                <w:sz w:val="20"/>
                <w:szCs w:val="20"/>
              </w:rPr>
              <w:t>When analysing key scenes from Amy, I can identify a variety of documentary film making techniques used by Kapadia to produce meaning and response.</w:t>
            </w:r>
          </w:p>
        </w:tc>
        <w:tc>
          <w:tcPr>
            <w:tcW w:w="992" w:type="dxa"/>
          </w:tcPr>
          <w:p w14:paraId="6D415AB0" w14:textId="77777777" w:rsidR="00784FD8" w:rsidRDefault="00784FD8" w:rsidP="00784FD8">
            <w:pPr>
              <w:jc w:val="center"/>
              <w:rPr>
                <w:sz w:val="20"/>
                <w:szCs w:val="20"/>
              </w:rPr>
            </w:pPr>
          </w:p>
        </w:tc>
        <w:tc>
          <w:tcPr>
            <w:tcW w:w="993" w:type="dxa"/>
          </w:tcPr>
          <w:p w14:paraId="7F40F48A" w14:textId="77777777" w:rsidR="00784FD8" w:rsidRDefault="00784FD8" w:rsidP="00784FD8">
            <w:pPr>
              <w:jc w:val="center"/>
              <w:rPr>
                <w:sz w:val="20"/>
                <w:szCs w:val="20"/>
              </w:rPr>
            </w:pPr>
          </w:p>
        </w:tc>
        <w:tc>
          <w:tcPr>
            <w:tcW w:w="992" w:type="dxa"/>
          </w:tcPr>
          <w:p w14:paraId="79F253D5" w14:textId="77777777" w:rsidR="00784FD8" w:rsidRDefault="00784FD8" w:rsidP="00784FD8">
            <w:pPr>
              <w:jc w:val="center"/>
              <w:rPr>
                <w:sz w:val="20"/>
                <w:szCs w:val="20"/>
              </w:rPr>
            </w:pPr>
          </w:p>
        </w:tc>
      </w:tr>
      <w:tr w:rsidR="00784FD8" w14:paraId="33EDFDFC" w14:textId="77777777" w:rsidTr="00787C53">
        <w:tc>
          <w:tcPr>
            <w:tcW w:w="2547" w:type="dxa"/>
          </w:tcPr>
          <w:p w14:paraId="358DD628" w14:textId="2505DA1D" w:rsidR="00784FD8" w:rsidRDefault="00784FD8" w:rsidP="00784FD8">
            <w:pPr>
              <w:rPr>
                <w:sz w:val="20"/>
                <w:szCs w:val="20"/>
              </w:rPr>
            </w:pPr>
            <w:r>
              <w:rPr>
                <w:sz w:val="20"/>
                <w:szCs w:val="20"/>
              </w:rPr>
              <w:t>Documentary Film – Amy. Specialist Study Areas</w:t>
            </w:r>
          </w:p>
        </w:tc>
        <w:tc>
          <w:tcPr>
            <w:tcW w:w="5250" w:type="dxa"/>
          </w:tcPr>
          <w:p w14:paraId="5771776A" w14:textId="5197790A" w:rsidR="00784FD8" w:rsidRPr="00784FD8" w:rsidRDefault="00784FD8" w:rsidP="00784FD8">
            <w:pPr>
              <w:rPr>
                <w:b/>
                <w:sz w:val="20"/>
                <w:szCs w:val="20"/>
              </w:rPr>
            </w:pPr>
            <w:r w:rsidRPr="00784FD8">
              <w:rPr>
                <w:b/>
                <w:sz w:val="20"/>
                <w:szCs w:val="20"/>
              </w:rPr>
              <w:t>Component 2 Section B</w:t>
            </w:r>
          </w:p>
          <w:p w14:paraId="1D5D9519" w14:textId="08EBC1AB" w:rsidR="00784FD8" w:rsidRDefault="00784FD8" w:rsidP="00784FD8">
            <w:pPr>
              <w:rPr>
                <w:sz w:val="20"/>
                <w:szCs w:val="20"/>
              </w:rPr>
            </w:pPr>
            <w:r>
              <w:rPr>
                <w:sz w:val="20"/>
                <w:szCs w:val="20"/>
              </w:rPr>
              <w:t>I can apply my knowledge of the selected specialist study areas when analysing key scenes from Amy. These include; critical debates (advent of technology) and filmmakers theories (Kapadia’s style Vs Moore/Broomfield)</w:t>
            </w:r>
          </w:p>
        </w:tc>
        <w:tc>
          <w:tcPr>
            <w:tcW w:w="992" w:type="dxa"/>
          </w:tcPr>
          <w:p w14:paraId="2A2DAE62" w14:textId="77777777" w:rsidR="00784FD8" w:rsidRDefault="00784FD8" w:rsidP="00784FD8">
            <w:pPr>
              <w:jc w:val="center"/>
              <w:rPr>
                <w:sz w:val="20"/>
                <w:szCs w:val="20"/>
              </w:rPr>
            </w:pPr>
          </w:p>
        </w:tc>
        <w:tc>
          <w:tcPr>
            <w:tcW w:w="993" w:type="dxa"/>
          </w:tcPr>
          <w:p w14:paraId="3587B853" w14:textId="77777777" w:rsidR="00784FD8" w:rsidRDefault="00784FD8" w:rsidP="00784FD8">
            <w:pPr>
              <w:jc w:val="center"/>
              <w:rPr>
                <w:sz w:val="20"/>
                <w:szCs w:val="20"/>
              </w:rPr>
            </w:pPr>
          </w:p>
        </w:tc>
        <w:tc>
          <w:tcPr>
            <w:tcW w:w="992" w:type="dxa"/>
          </w:tcPr>
          <w:p w14:paraId="32B71002" w14:textId="77777777" w:rsidR="00784FD8" w:rsidRDefault="00784FD8" w:rsidP="00784FD8">
            <w:pPr>
              <w:jc w:val="center"/>
              <w:rPr>
                <w:sz w:val="20"/>
                <w:szCs w:val="20"/>
              </w:rPr>
            </w:pPr>
          </w:p>
        </w:tc>
      </w:tr>
      <w:tr w:rsidR="00A75BD6" w14:paraId="7CF04DA2" w14:textId="77777777" w:rsidTr="00787C53">
        <w:tc>
          <w:tcPr>
            <w:tcW w:w="2547" w:type="dxa"/>
          </w:tcPr>
          <w:p w14:paraId="36EFCD2F" w14:textId="77777777" w:rsidR="00A75BD6" w:rsidRDefault="00A75BD6" w:rsidP="00A75BD6">
            <w:r>
              <w:t>Silent cinema</w:t>
            </w:r>
          </w:p>
          <w:p w14:paraId="6DADEE4A" w14:textId="289F5E97" w:rsidR="00A75BD6" w:rsidRDefault="00A75BD6" w:rsidP="00A75BD6">
            <w:pPr>
              <w:rPr>
                <w:sz w:val="20"/>
                <w:szCs w:val="20"/>
              </w:rPr>
            </w:pPr>
            <w:r>
              <w:t>Man with a Movie Camera</w:t>
            </w:r>
          </w:p>
        </w:tc>
        <w:tc>
          <w:tcPr>
            <w:tcW w:w="5250" w:type="dxa"/>
          </w:tcPr>
          <w:p w14:paraId="35FE157D" w14:textId="77777777" w:rsidR="00A75BD6" w:rsidRDefault="00A75BD6" w:rsidP="00A75BD6">
            <w:pPr>
              <w:rPr>
                <w:b/>
                <w:sz w:val="20"/>
              </w:rPr>
            </w:pPr>
            <w:r w:rsidRPr="0086075C">
              <w:rPr>
                <w:b/>
                <w:sz w:val="20"/>
              </w:rPr>
              <w:t>Component 2 Section C</w:t>
            </w:r>
          </w:p>
          <w:p w14:paraId="449B7D33" w14:textId="04361E16" w:rsidR="00A75BD6" w:rsidRPr="0086075C" w:rsidRDefault="00A75BD6" w:rsidP="00A75BD6">
            <w:pPr>
              <w:rPr>
                <w:b/>
                <w:sz w:val="20"/>
              </w:rPr>
            </w:pPr>
            <w:r w:rsidRPr="00A75BD6">
              <w:rPr>
                <w:sz w:val="20"/>
              </w:rPr>
              <w:t xml:space="preserve">I understand contextual factors (Russian cinema, celebration of technology, modernity)and influences of silent film, referring to </w:t>
            </w:r>
            <w:r w:rsidRPr="00A75BD6">
              <w:rPr>
                <w:sz w:val="20"/>
              </w:rPr>
              <w:t>Vertov’s Man with a Movie Camera</w:t>
            </w:r>
            <w:r>
              <w:rPr>
                <w:sz w:val="20"/>
              </w:rPr>
              <w:t xml:space="preserve"> (1928)</w:t>
            </w:r>
            <w:bookmarkStart w:id="0" w:name="_GoBack"/>
            <w:bookmarkEnd w:id="0"/>
          </w:p>
        </w:tc>
        <w:tc>
          <w:tcPr>
            <w:tcW w:w="992" w:type="dxa"/>
          </w:tcPr>
          <w:p w14:paraId="1C1EF229" w14:textId="77777777" w:rsidR="00A75BD6" w:rsidRDefault="00A75BD6" w:rsidP="00784FD8">
            <w:pPr>
              <w:jc w:val="center"/>
              <w:rPr>
                <w:sz w:val="20"/>
                <w:szCs w:val="20"/>
              </w:rPr>
            </w:pPr>
          </w:p>
        </w:tc>
        <w:tc>
          <w:tcPr>
            <w:tcW w:w="993" w:type="dxa"/>
          </w:tcPr>
          <w:p w14:paraId="6A3CC032" w14:textId="77777777" w:rsidR="00A75BD6" w:rsidRDefault="00A75BD6" w:rsidP="00784FD8">
            <w:pPr>
              <w:jc w:val="center"/>
              <w:rPr>
                <w:sz w:val="20"/>
                <w:szCs w:val="20"/>
              </w:rPr>
            </w:pPr>
          </w:p>
        </w:tc>
        <w:tc>
          <w:tcPr>
            <w:tcW w:w="992" w:type="dxa"/>
          </w:tcPr>
          <w:p w14:paraId="37A62BEF" w14:textId="77777777" w:rsidR="00A75BD6" w:rsidRDefault="00A75BD6" w:rsidP="00784FD8">
            <w:pPr>
              <w:jc w:val="center"/>
              <w:rPr>
                <w:sz w:val="20"/>
                <w:szCs w:val="20"/>
              </w:rPr>
            </w:pPr>
          </w:p>
        </w:tc>
      </w:tr>
      <w:tr w:rsidR="0086075C" w14:paraId="7367B40E" w14:textId="77777777" w:rsidTr="00787C53">
        <w:tc>
          <w:tcPr>
            <w:tcW w:w="2547" w:type="dxa"/>
          </w:tcPr>
          <w:p w14:paraId="74624C76" w14:textId="77777777" w:rsidR="0086075C" w:rsidRDefault="0086075C" w:rsidP="00784FD8">
            <w:r>
              <w:t>Silent cinema</w:t>
            </w:r>
          </w:p>
          <w:p w14:paraId="166A22A0" w14:textId="1BE8203A" w:rsidR="0086075C" w:rsidRDefault="0086075C" w:rsidP="00784FD8">
            <w:pPr>
              <w:rPr>
                <w:sz w:val="20"/>
                <w:szCs w:val="20"/>
              </w:rPr>
            </w:pPr>
            <w:r>
              <w:t>Man with a Movie Camera</w:t>
            </w:r>
          </w:p>
        </w:tc>
        <w:tc>
          <w:tcPr>
            <w:tcW w:w="5250" w:type="dxa"/>
          </w:tcPr>
          <w:p w14:paraId="2DDEA381" w14:textId="77777777" w:rsidR="0086075C" w:rsidRDefault="0086075C" w:rsidP="0086075C">
            <w:pPr>
              <w:rPr>
                <w:b/>
                <w:sz w:val="20"/>
              </w:rPr>
            </w:pPr>
            <w:r w:rsidRPr="0086075C">
              <w:rPr>
                <w:b/>
                <w:sz w:val="20"/>
              </w:rPr>
              <w:t xml:space="preserve">Component 2 </w:t>
            </w:r>
            <w:r w:rsidRPr="0086075C">
              <w:rPr>
                <w:b/>
                <w:sz w:val="20"/>
              </w:rPr>
              <w:t>Section C</w:t>
            </w:r>
          </w:p>
          <w:p w14:paraId="00BF1518" w14:textId="7C6E941D" w:rsidR="00A75BD6" w:rsidRPr="0086075C" w:rsidRDefault="00A75BD6" w:rsidP="00A75BD6">
            <w:pPr>
              <w:rPr>
                <w:b/>
                <w:sz w:val="20"/>
                <w:szCs w:val="20"/>
              </w:rPr>
            </w:pPr>
            <w:r>
              <w:rPr>
                <w:sz w:val="20"/>
                <w:szCs w:val="20"/>
              </w:rPr>
              <w:t xml:space="preserve">I can confidently identify and discuss the </w:t>
            </w:r>
            <w:r>
              <w:rPr>
                <w:sz w:val="20"/>
                <w:szCs w:val="20"/>
              </w:rPr>
              <w:t>silent</w:t>
            </w:r>
            <w:r>
              <w:rPr>
                <w:sz w:val="20"/>
                <w:szCs w:val="20"/>
              </w:rPr>
              <w:t xml:space="preserve"> film making techniques used by </w:t>
            </w:r>
            <w:r>
              <w:rPr>
                <w:sz w:val="20"/>
                <w:szCs w:val="20"/>
              </w:rPr>
              <w:t>Vertov in Man with a Movie Camera (1928)</w:t>
            </w:r>
          </w:p>
        </w:tc>
        <w:tc>
          <w:tcPr>
            <w:tcW w:w="992" w:type="dxa"/>
          </w:tcPr>
          <w:p w14:paraId="3D98D957" w14:textId="77777777" w:rsidR="0086075C" w:rsidRDefault="0086075C" w:rsidP="00784FD8">
            <w:pPr>
              <w:jc w:val="center"/>
              <w:rPr>
                <w:sz w:val="20"/>
                <w:szCs w:val="20"/>
              </w:rPr>
            </w:pPr>
          </w:p>
        </w:tc>
        <w:tc>
          <w:tcPr>
            <w:tcW w:w="993" w:type="dxa"/>
          </w:tcPr>
          <w:p w14:paraId="2BD6AB1C" w14:textId="77777777" w:rsidR="0086075C" w:rsidRDefault="0086075C" w:rsidP="00784FD8">
            <w:pPr>
              <w:jc w:val="center"/>
              <w:rPr>
                <w:sz w:val="20"/>
                <w:szCs w:val="20"/>
              </w:rPr>
            </w:pPr>
          </w:p>
        </w:tc>
        <w:tc>
          <w:tcPr>
            <w:tcW w:w="992" w:type="dxa"/>
          </w:tcPr>
          <w:p w14:paraId="656F2191" w14:textId="77777777" w:rsidR="0086075C" w:rsidRDefault="0086075C" w:rsidP="00784FD8">
            <w:pPr>
              <w:jc w:val="center"/>
              <w:rPr>
                <w:sz w:val="20"/>
                <w:szCs w:val="20"/>
              </w:rPr>
            </w:pPr>
          </w:p>
        </w:tc>
      </w:tr>
      <w:tr w:rsidR="00784FD8" w14:paraId="40D6F457" w14:textId="77777777" w:rsidTr="00787C53">
        <w:tc>
          <w:tcPr>
            <w:tcW w:w="2547" w:type="dxa"/>
          </w:tcPr>
          <w:p w14:paraId="0B8DF35C" w14:textId="7108E996" w:rsidR="00784FD8" w:rsidRDefault="00784FD8" w:rsidP="00784FD8">
            <w:pPr>
              <w:rPr>
                <w:sz w:val="20"/>
                <w:szCs w:val="20"/>
              </w:rPr>
            </w:pPr>
            <w:r>
              <w:rPr>
                <w:sz w:val="20"/>
                <w:szCs w:val="20"/>
              </w:rPr>
              <w:t>Pulp Fiction – core Study areas 1 &amp; 2</w:t>
            </w:r>
          </w:p>
        </w:tc>
        <w:tc>
          <w:tcPr>
            <w:tcW w:w="5250" w:type="dxa"/>
          </w:tcPr>
          <w:p w14:paraId="4F31DAAF" w14:textId="77777777" w:rsidR="00784FD8" w:rsidRPr="00784FD8" w:rsidRDefault="00784FD8" w:rsidP="00784FD8">
            <w:pPr>
              <w:rPr>
                <w:b/>
                <w:sz w:val="20"/>
                <w:szCs w:val="20"/>
              </w:rPr>
            </w:pPr>
            <w:r w:rsidRPr="00784FD8">
              <w:rPr>
                <w:b/>
                <w:sz w:val="20"/>
                <w:szCs w:val="20"/>
              </w:rPr>
              <w:t>Component 2 Section D</w:t>
            </w:r>
          </w:p>
          <w:p w14:paraId="5FBDC71E" w14:textId="09C1966D" w:rsidR="00784FD8" w:rsidRDefault="00784FD8" w:rsidP="00784FD8">
            <w:pPr>
              <w:rPr>
                <w:sz w:val="20"/>
                <w:szCs w:val="20"/>
              </w:rPr>
            </w:pPr>
            <w:r>
              <w:rPr>
                <w:sz w:val="20"/>
                <w:szCs w:val="20"/>
              </w:rPr>
              <w:t>I can apply my knowledge and understanding of the key elements of film form and how they create an intended meaning and response from the audience when analysing key scenes from Pulp Fiction</w:t>
            </w:r>
          </w:p>
        </w:tc>
        <w:tc>
          <w:tcPr>
            <w:tcW w:w="992" w:type="dxa"/>
          </w:tcPr>
          <w:p w14:paraId="0E8CBAAB" w14:textId="77777777" w:rsidR="00784FD8" w:rsidRDefault="00784FD8" w:rsidP="00784FD8">
            <w:pPr>
              <w:jc w:val="center"/>
              <w:rPr>
                <w:sz w:val="20"/>
                <w:szCs w:val="20"/>
              </w:rPr>
            </w:pPr>
          </w:p>
        </w:tc>
        <w:tc>
          <w:tcPr>
            <w:tcW w:w="993" w:type="dxa"/>
          </w:tcPr>
          <w:p w14:paraId="47E1F3C2" w14:textId="77777777" w:rsidR="00784FD8" w:rsidRDefault="00784FD8" w:rsidP="00784FD8">
            <w:pPr>
              <w:jc w:val="center"/>
              <w:rPr>
                <w:sz w:val="20"/>
                <w:szCs w:val="20"/>
              </w:rPr>
            </w:pPr>
          </w:p>
        </w:tc>
        <w:tc>
          <w:tcPr>
            <w:tcW w:w="992" w:type="dxa"/>
          </w:tcPr>
          <w:p w14:paraId="425137D0" w14:textId="5E1BF167" w:rsidR="00784FD8" w:rsidRDefault="00784FD8" w:rsidP="00784FD8">
            <w:pPr>
              <w:jc w:val="center"/>
              <w:rPr>
                <w:sz w:val="20"/>
                <w:szCs w:val="20"/>
              </w:rPr>
            </w:pPr>
          </w:p>
        </w:tc>
      </w:tr>
      <w:tr w:rsidR="00784FD8" w14:paraId="00E25355" w14:textId="77777777" w:rsidTr="00787C53">
        <w:tc>
          <w:tcPr>
            <w:tcW w:w="2547" w:type="dxa"/>
          </w:tcPr>
          <w:p w14:paraId="116875EA" w14:textId="0379436A" w:rsidR="00784FD8" w:rsidRDefault="00784FD8" w:rsidP="00784FD8">
            <w:pPr>
              <w:rPr>
                <w:sz w:val="20"/>
                <w:szCs w:val="20"/>
              </w:rPr>
            </w:pPr>
            <w:r>
              <w:rPr>
                <w:sz w:val="20"/>
                <w:szCs w:val="20"/>
              </w:rPr>
              <w:t xml:space="preserve">Pulp Fiction – Context </w:t>
            </w:r>
          </w:p>
        </w:tc>
        <w:tc>
          <w:tcPr>
            <w:tcW w:w="5250" w:type="dxa"/>
          </w:tcPr>
          <w:p w14:paraId="6F0B3179" w14:textId="77777777" w:rsidR="00784FD8" w:rsidRPr="00784FD8" w:rsidRDefault="00784FD8" w:rsidP="00784FD8">
            <w:pPr>
              <w:rPr>
                <w:b/>
                <w:sz w:val="20"/>
                <w:szCs w:val="20"/>
              </w:rPr>
            </w:pPr>
            <w:r w:rsidRPr="00784FD8">
              <w:rPr>
                <w:b/>
                <w:sz w:val="20"/>
                <w:szCs w:val="20"/>
              </w:rPr>
              <w:t>Component 2 Section D</w:t>
            </w:r>
          </w:p>
          <w:p w14:paraId="6F805058" w14:textId="1FA484E1" w:rsidR="00784FD8" w:rsidRDefault="00784FD8" w:rsidP="00784FD8">
            <w:pPr>
              <w:rPr>
                <w:sz w:val="20"/>
                <w:szCs w:val="20"/>
              </w:rPr>
            </w:pPr>
            <w:r>
              <w:rPr>
                <w:sz w:val="20"/>
                <w:szCs w:val="20"/>
              </w:rPr>
              <w:t xml:space="preserve">I understand key aspects of Pulp Fiction’s context with regards to its post-modern style and its position as an independent film.   </w:t>
            </w:r>
          </w:p>
        </w:tc>
        <w:tc>
          <w:tcPr>
            <w:tcW w:w="992" w:type="dxa"/>
          </w:tcPr>
          <w:p w14:paraId="289744F8" w14:textId="77777777" w:rsidR="00784FD8" w:rsidRDefault="00784FD8" w:rsidP="00784FD8">
            <w:pPr>
              <w:jc w:val="center"/>
              <w:rPr>
                <w:sz w:val="20"/>
                <w:szCs w:val="20"/>
              </w:rPr>
            </w:pPr>
          </w:p>
        </w:tc>
        <w:tc>
          <w:tcPr>
            <w:tcW w:w="993" w:type="dxa"/>
          </w:tcPr>
          <w:p w14:paraId="4E3DA174" w14:textId="77777777" w:rsidR="00784FD8" w:rsidRDefault="00784FD8" w:rsidP="00784FD8">
            <w:pPr>
              <w:jc w:val="center"/>
              <w:rPr>
                <w:sz w:val="20"/>
                <w:szCs w:val="20"/>
              </w:rPr>
            </w:pPr>
          </w:p>
        </w:tc>
        <w:tc>
          <w:tcPr>
            <w:tcW w:w="992" w:type="dxa"/>
          </w:tcPr>
          <w:p w14:paraId="2D67C44C" w14:textId="39BC2F8F" w:rsidR="00784FD8" w:rsidRDefault="00784FD8" w:rsidP="00784FD8">
            <w:pPr>
              <w:jc w:val="center"/>
              <w:rPr>
                <w:sz w:val="20"/>
                <w:szCs w:val="20"/>
              </w:rPr>
            </w:pPr>
          </w:p>
        </w:tc>
      </w:tr>
      <w:tr w:rsidR="00784FD8" w14:paraId="00CD0176" w14:textId="77777777" w:rsidTr="00787C53">
        <w:tc>
          <w:tcPr>
            <w:tcW w:w="2547" w:type="dxa"/>
          </w:tcPr>
          <w:p w14:paraId="05A38E71" w14:textId="5742D397" w:rsidR="00784FD8" w:rsidRDefault="00784FD8" w:rsidP="00784FD8">
            <w:pPr>
              <w:rPr>
                <w:sz w:val="20"/>
                <w:szCs w:val="20"/>
              </w:rPr>
            </w:pPr>
            <w:r>
              <w:rPr>
                <w:sz w:val="20"/>
                <w:szCs w:val="20"/>
              </w:rPr>
              <w:t>Pulp Fiction – Specialist Study area</w:t>
            </w:r>
          </w:p>
        </w:tc>
        <w:tc>
          <w:tcPr>
            <w:tcW w:w="5250" w:type="dxa"/>
          </w:tcPr>
          <w:p w14:paraId="68687206" w14:textId="6F4284CB" w:rsidR="00784FD8" w:rsidRPr="00784FD8" w:rsidRDefault="00784FD8" w:rsidP="00784FD8">
            <w:pPr>
              <w:rPr>
                <w:b/>
                <w:sz w:val="20"/>
                <w:szCs w:val="20"/>
              </w:rPr>
            </w:pPr>
            <w:r w:rsidRPr="00784FD8">
              <w:rPr>
                <w:b/>
                <w:sz w:val="20"/>
                <w:szCs w:val="20"/>
              </w:rPr>
              <w:t>Component 2 Section D</w:t>
            </w:r>
          </w:p>
          <w:p w14:paraId="6E9C3F1E" w14:textId="698012B4" w:rsidR="00784FD8" w:rsidRDefault="00784FD8" w:rsidP="00784FD8">
            <w:pPr>
              <w:rPr>
                <w:sz w:val="20"/>
                <w:szCs w:val="20"/>
              </w:rPr>
            </w:pPr>
            <w:r>
              <w:rPr>
                <w:sz w:val="20"/>
                <w:szCs w:val="20"/>
              </w:rPr>
              <w:lastRenderedPageBreak/>
              <w:t>When analysing key scenes from Pulp Fiction, I can apply an understanding of narrative form and Quentin Tarantino’s signature style (director as auteur)</w:t>
            </w:r>
          </w:p>
        </w:tc>
        <w:tc>
          <w:tcPr>
            <w:tcW w:w="992" w:type="dxa"/>
          </w:tcPr>
          <w:p w14:paraId="7B2E64D4" w14:textId="77777777" w:rsidR="00784FD8" w:rsidRDefault="00784FD8" w:rsidP="00784FD8">
            <w:pPr>
              <w:jc w:val="center"/>
              <w:rPr>
                <w:sz w:val="20"/>
                <w:szCs w:val="20"/>
              </w:rPr>
            </w:pPr>
          </w:p>
        </w:tc>
        <w:tc>
          <w:tcPr>
            <w:tcW w:w="993" w:type="dxa"/>
          </w:tcPr>
          <w:p w14:paraId="3DDF0E6E" w14:textId="77777777" w:rsidR="00784FD8" w:rsidRDefault="00784FD8" w:rsidP="00784FD8">
            <w:pPr>
              <w:jc w:val="center"/>
              <w:rPr>
                <w:sz w:val="20"/>
                <w:szCs w:val="20"/>
              </w:rPr>
            </w:pPr>
          </w:p>
        </w:tc>
        <w:tc>
          <w:tcPr>
            <w:tcW w:w="992" w:type="dxa"/>
          </w:tcPr>
          <w:p w14:paraId="31395DB7" w14:textId="5C2D7733" w:rsidR="00784FD8" w:rsidRDefault="00784FD8" w:rsidP="00784FD8">
            <w:pPr>
              <w:jc w:val="center"/>
              <w:rPr>
                <w:sz w:val="20"/>
                <w:szCs w:val="20"/>
              </w:rPr>
            </w:pPr>
          </w:p>
        </w:tc>
      </w:tr>
    </w:tbl>
    <w:p w14:paraId="20713B82" w14:textId="77777777" w:rsidR="0008694E" w:rsidRPr="00A741FE" w:rsidRDefault="0008694E" w:rsidP="0008694E">
      <w:pPr>
        <w:rPr>
          <w:sz w:val="20"/>
          <w:szCs w:val="20"/>
        </w:rPr>
      </w:pPr>
    </w:p>
    <w:sectPr w:rsidR="0008694E" w:rsidRPr="00A741FE"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64" w:dllVersion="6" w:nlCheck="1" w:checkStyle="0"/>
  <w:activeWritingStyle w:appName="MSWord" w:lang="en-GB"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4673C"/>
    <w:rsid w:val="0005179C"/>
    <w:rsid w:val="0008694E"/>
    <w:rsid w:val="000F07A4"/>
    <w:rsid w:val="00147E69"/>
    <w:rsid w:val="00263E8D"/>
    <w:rsid w:val="00274E6A"/>
    <w:rsid w:val="002874E3"/>
    <w:rsid w:val="003A5E66"/>
    <w:rsid w:val="00415FB8"/>
    <w:rsid w:val="0046300F"/>
    <w:rsid w:val="0047798C"/>
    <w:rsid w:val="004F3842"/>
    <w:rsid w:val="00545B6A"/>
    <w:rsid w:val="00574715"/>
    <w:rsid w:val="00582B5C"/>
    <w:rsid w:val="00784FD8"/>
    <w:rsid w:val="00787C53"/>
    <w:rsid w:val="00796A1D"/>
    <w:rsid w:val="007E5905"/>
    <w:rsid w:val="0086075C"/>
    <w:rsid w:val="00885B29"/>
    <w:rsid w:val="009624A8"/>
    <w:rsid w:val="00A741FE"/>
    <w:rsid w:val="00A75BD6"/>
    <w:rsid w:val="00A92176"/>
    <w:rsid w:val="00AC0183"/>
    <w:rsid w:val="00B01373"/>
    <w:rsid w:val="00C47819"/>
    <w:rsid w:val="00C9702A"/>
    <w:rsid w:val="00CC4582"/>
    <w:rsid w:val="00DC05F5"/>
    <w:rsid w:val="00E32E50"/>
    <w:rsid w:val="00EF767C"/>
    <w:rsid w:val="00F96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15F0"/>
  <w15:chartTrackingRefBased/>
  <w15:docId w15:val="{D82636A1-0353-44D9-9EA0-CAF543B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7f30349bbe946819a17585ea98fe6253">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78251673dd389ef7c0f887114f0b838b"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306FA-F529-4978-AF55-9AF7C952BC56}"/>
</file>

<file path=customXml/itemProps2.xml><?xml version="1.0" encoding="utf-8"?>
<ds:datastoreItem xmlns:ds="http://schemas.openxmlformats.org/officeDocument/2006/customXml" ds:itemID="{F2BACFBA-1D1C-40DA-AAB9-8B05783A73EB}">
  <ds:schemaRefs>
    <ds:schemaRef ds:uri="http://schemas.microsoft.com/office/infopath/2007/PartnerControls"/>
    <ds:schemaRef ds:uri="http://schemas.microsoft.com/office/2006/documentManagement/types"/>
    <ds:schemaRef ds:uri="08bd94b5-85a1-4b08-93d9-a54a83307f9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371cf011-dce0-4692-bfa6-69961620de2f"/>
    <ds:schemaRef ds:uri="http://www.w3.org/XML/1998/namespace"/>
  </ds:schemaRefs>
</ds:datastoreItem>
</file>

<file path=customXml/itemProps3.xml><?xml version="1.0" encoding="utf-8"?>
<ds:datastoreItem xmlns:ds="http://schemas.openxmlformats.org/officeDocument/2006/customXml" ds:itemID="{96CEEDF4-A6B1-417B-8BE4-47227E34D8A9}">
  <ds:schemaRefs>
    <ds:schemaRef ds:uri="http://schemas.microsoft.com/sharepoint/v3/contenttype/forms"/>
  </ds:schemaRefs>
</ds:datastoreItem>
</file>

<file path=customXml/itemProps4.xml><?xml version="1.0" encoding="utf-8"?>
<ds:datastoreItem xmlns:ds="http://schemas.openxmlformats.org/officeDocument/2006/customXml" ds:itemID="{53EBC98B-8126-4126-B6AB-D2FB75FF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Douglas D Mr</cp:lastModifiedBy>
  <cp:revision>7</cp:revision>
  <dcterms:created xsi:type="dcterms:W3CDTF">2023-10-09T14:18:00Z</dcterms:created>
  <dcterms:modified xsi:type="dcterms:W3CDTF">2023-10-09T15:58:00Z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ies>
</file>