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97599CB" w:rsidR="00A35BE9" w:rsidRDefault="00101B89" w:rsidP="6C42EE70">
      <w:pPr>
        <w:rPr>
          <w:b/>
          <w:bCs/>
          <w:u w:val="single"/>
        </w:rPr>
      </w:pPr>
      <w:r>
        <w:rPr>
          <w:b/>
          <w:bCs/>
          <w:u w:val="single"/>
        </w:rPr>
        <w:t>Russia – From Lenin to Yeltsin</w:t>
      </w:r>
      <w:r w:rsidR="0017745F">
        <w:rPr>
          <w:b/>
          <w:bCs/>
          <w:u w:val="single"/>
        </w:rPr>
        <w:t xml:space="preserve">, Themes 1, 2, 3, 4 </w:t>
      </w:r>
      <w:r w:rsidR="50D2F291" w:rsidRPr="6C42EE70">
        <w:rPr>
          <w:b/>
          <w:bCs/>
          <w:u w:val="single"/>
        </w:rPr>
        <w:t>– Personal Learning Checklist</w:t>
      </w:r>
    </w:p>
    <w:p w14:paraId="2C441EFD" w14:textId="5DEFC993" w:rsidR="50D2F291" w:rsidRDefault="50D2F291">
      <w:r w:rsidRPr="6C42EE70">
        <w:rPr>
          <w:rFonts w:ascii="Calibri" w:eastAsia="Calibri" w:hAnsi="Calibri" w:cs="Calibri"/>
        </w:rPr>
        <w:t xml:space="preserve">Mark on how confident you are with each topic and what you need to do, use this as a checklist for your revision notes and then </w:t>
      </w:r>
      <w:proofErr w:type="gramStart"/>
      <w:r w:rsidRPr="6C42EE70">
        <w:rPr>
          <w:rFonts w:ascii="Calibri" w:eastAsia="Calibri" w:hAnsi="Calibri" w:cs="Calibri"/>
        </w:rPr>
        <w:t>to keep</w:t>
      </w:r>
      <w:proofErr w:type="gramEnd"/>
      <w:r w:rsidRPr="6C42EE70">
        <w:rPr>
          <w:rFonts w:ascii="Calibri" w:eastAsia="Calibri" w:hAnsi="Calibri" w:cs="Calibri"/>
        </w:rPr>
        <w:t xml:space="preserve"> track of the topics you have revised. Tick and date once you have completed the tasks.</w:t>
      </w:r>
    </w:p>
    <w:tbl>
      <w:tblPr>
        <w:tblStyle w:val="TableGrid"/>
        <w:tblW w:w="12960" w:type="dxa"/>
        <w:tblLayout w:type="fixed"/>
        <w:tblLook w:val="06A0" w:firstRow="1" w:lastRow="0" w:firstColumn="1" w:lastColumn="0" w:noHBand="1" w:noVBand="1"/>
      </w:tblPr>
      <w:tblGrid>
        <w:gridCol w:w="2265"/>
        <w:gridCol w:w="849"/>
        <w:gridCol w:w="850"/>
        <w:gridCol w:w="896"/>
        <w:gridCol w:w="4140"/>
        <w:gridCol w:w="1320"/>
        <w:gridCol w:w="1395"/>
        <w:gridCol w:w="1245"/>
      </w:tblGrid>
      <w:tr w:rsidR="6C42EE70" w14:paraId="5844E8A6" w14:textId="77777777" w:rsidTr="002A3D7B">
        <w:tc>
          <w:tcPr>
            <w:tcW w:w="2265" w:type="dxa"/>
          </w:tcPr>
          <w:p w14:paraId="2DB216AE" w14:textId="2DFE6BB5" w:rsidR="259A4FFA" w:rsidRDefault="259A4FFA" w:rsidP="00E63A6F">
            <w:pPr>
              <w:jc w:val="center"/>
              <w:rPr>
                <w:rFonts w:ascii="Calibri" w:eastAsia="Calibri" w:hAnsi="Calibri" w:cs="Calibri"/>
              </w:rPr>
            </w:pPr>
            <w:r w:rsidRPr="6C42EE70">
              <w:rPr>
                <w:rFonts w:ascii="Calibri" w:eastAsia="Calibri" w:hAnsi="Calibri" w:cs="Calibri"/>
              </w:rPr>
              <w:t>Topic</w:t>
            </w:r>
          </w:p>
        </w:tc>
        <w:tc>
          <w:tcPr>
            <w:tcW w:w="2595" w:type="dxa"/>
            <w:gridSpan w:val="3"/>
          </w:tcPr>
          <w:p w14:paraId="4708B7FA" w14:textId="12ECEC5B" w:rsidR="259A4FFA" w:rsidRDefault="259A4FFA" w:rsidP="00E63A6F">
            <w:pPr>
              <w:jc w:val="center"/>
              <w:rPr>
                <w:rFonts w:ascii="Calibri" w:eastAsia="Calibri" w:hAnsi="Calibri" w:cs="Calibri"/>
              </w:rPr>
            </w:pPr>
            <w:r w:rsidRPr="6C42EE70">
              <w:rPr>
                <w:rFonts w:ascii="Calibri" w:eastAsia="Calibri" w:hAnsi="Calibri" w:cs="Calibri"/>
              </w:rPr>
              <w:t>How confident am I</w:t>
            </w:r>
            <w:r w:rsidR="6E523A10" w:rsidRPr="6C42EE70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4140" w:type="dxa"/>
          </w:tcPr>
          <w:p w14:paraId="57923387" w14:textId="601BEA63" w:rsidR="6E523A10" w:rsidRDefault="6E523A10" w:rsidP="00E63A6F">
            <w:pPr>
              <w:jc w:val="center"/>
              <w:rPr>
                <w:rFonts w:ascii="Calibri" w:eastAsia="Calibri" w:hAnsi="Calibri" w:cs="Calibri"/>
              </w:rPr>
            </w:pPr>
            <w:r w:rsidRPr="6C42EE70">
              <w:rPr>
                <w:rFonts w:ascii="Calibri" w:eastAsia="Calibri" w:hAnsi="Calibri" w:cs="Calibri"/>
              </w:rPr>
              <w:t>What do I need to do to improve my understanding?</w:t>
            </w:r>
          </w:p>
        </w:tc>
        <w:tc>
          <w:tcPr>
            <w:tcW w:w="1320" w:type="dxa"/>
          </w:tcPr>
          <w:p w14:paraId="69C1338B" w14:textId="5D8793E5" w:rsidR="6E523A10" w:rsidRDefault="6E523A10" w:rsidP="00E63A6F">
            <w:pPr>
              <w:jc w:val="center"/>
              <w:rPr>
                <w:rFonts w:ascii="Calibri" w:eastAsia="Calibri" w:hAnsi="Calibri" w:cs="Calibri"/>
              </w:rPr>
            </w:pPr>
            <w:r w:rsidRPr="6C42EE70">
              <w:rPr>
                <w:rFonts w:ascii="Calibri" w:eastAsia="Calibri" w:hAnsi="Calibri" w:cs="Calibri"/>
              </w:rPr>
              <w:t>I have made revision notes on this topic</w:t>
            </w:r>
          </w:p>
        </w:tc>
        <w:tc>
          <w:tcPr>
            <w:tcW w:w="1395" w:type="dxa"/>
          </w:tcPr>
          <w:p w14:paraId="70B6EE9D" w14:textId="0A30CBD8" w:rsidR="6E523A10" w:rsidRDefault="6E523A10" w:rsidP="00E63A6F">
            <w:pPr>
              <w:jc w:val="center"/>
              <w:rPr>
                <w:rFonts w:ascii="Calibri" w:eastAsia="Calibri" w:hAnsi="Calibri" w:cs="Calibri"/>
              </w:rPr>
            </w:pPr>
            <w:r w:rsidRPr="6C42EE70">
              <w:rPr>
                <w:rFonts w:ascii="Calibri" w:eastAsia="Calibri" w:hAnsi="Calibri" w:cs="Calibri"/>
              </w:rPr>
              <w:t>I have revised this topic</w:t>
            </w:r>
          </w:p>
        </w:tc>
        <w:tc>
          <w:tcPr>
            <w:tcW w:w="1245" w:type="dxa"/>
          </w:tcPr>
          <w:p w14:paraId="77D10CDD" w14:textId="4EE0C29E" w:rsidR="6E523A10" w:rsidRDefault="6E523A10" w:rsidP="00E63A6F">
            <w:pPr>
              <w:jc w:val="center"/>
              <w:rPr>
                <w:rFonts w:ascii="Calibri" w:eastAsia="Calibri" w:hAnsi="Calibri" w:cs="Calibri"/>
              </w:rPr>
            </w:pPr>
            <w:r w:rsidRPr="6C42EE70">
              <w:rPr>
                <w:rFonts w:ascii="Calibri" w:eastAsia="Calibri" w:hAnsi="Calibri" w:cs="Calibri"/>
              </w:rPr>
              <w:t>I am confident on this topic</w:t>
            </w:r>
          </w:p>
        </w:tc>
      </w:tr>
      <w:tr w:rsidR="6C42EE70" w14:paraId="231E1C53" w14:textId="77777777" w:rsidTr="002A3D7B">
        <w:tc>
          <w:tcPr>
            <w:tcW w:w="2265" w:type="dxa"/>
          </w:tcPr>
          <w:p w14:paraId="0AD8571C" w14:textId="0A8ECD20" w:rsidR="6C42EE70" w:rsidRDefault="6C42EE7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1702BBE0" w14:textId="26397498" w:rsidR="6C42EE70" w:rsidRDefault="6C42EE70" w:rsidP="6C42EE70">
            <w:pPr>
              <w:rPr>
                <w:rFonts w:ascii="Calibri" w:eastAsia="Calibri" w:hAnsi="Calibri" w:cs="Calibri"/>
              </w:rPr>
            </w:pPr>
          </w:p>
          <w:p w14:paraId="433186DC" w14:textId="3CA165D9" w:rsidR="002A3D7B" w:rsidRDefault="002A3D7B" w:rsidP="6C42EE70">
            <w:pPr>
              <w:rPr>
                <w:rFonts w:ascii="Calibri" w:eastAsia="Calibri" w:hAnsi="Calibri" w:cs="Calibri"/>
              </w:rPr>
            </w:pPr>
            <w:r w:rsidRPr="002A3D7B">
              <w:rPr>
                <w:rFonts w:ascii="Calibri" w:eastAsia="Calibri" w:hAnsi="Calibri" w:cs="Calibri"/>
                <w:noProof/>
                <w:lang w:val="en-GB" w:eastAsia="en-GB"/>
              </w:rPr>
              <w:drawing>
                <wp:inline distT="0" distB="0" distL="0" distR="0" wp14:anchorId="1404FF5F" wp14:editId="1EC5AB44">
                  <wp:extent cx="273050" cy="273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969437" w14:textId="0A8ECD20" w:rsidR="002A3D7B" w:rsidRDefault="002A3D7B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C7B47B1" w14:textId="77777777" w:rsidR="0057150B" w:rsidRDefault="0057150B" w:rsidP="6C42EE70">
            <w:pPr>
              <w:rPr>
                <w:rFonts w:ascii="Calibri" w:eastAsia="Calibri" w:hAnsi="Calibri" w:cs="Calibri"/>
                <w:noProof/>
              </w:rPr>
            </w:pPr>
          </w:p>
          <w:p w14:paraId="34FCA4B1" w14:textId="276DDB1A" w:rsidR="6C42EE70" w:rsidRDefault="0057150B" w:rsidP="6C42EE70">
            <w:pPr>
              <w:rPr>
                <w:rFonts w:ascii="Calibri" w:eastAsia="Calibri" w:hAnsi="Calibri" w:cs="Calibri"/>
              </w:rPr>
            </w:pPr>
            <w:r w:rsidRPr="0057150B">
              <w:rPr>
                <w:rFonts w:ascii="Calibri" w:eastAsia="Calibri" w:hAnsi="Calibri" w:cs="Calibri"/>
                <w:noProof/>
                <w:lang w:val="en-GB" w:eastAsia="en-GB"/>
              </w:rPr>
              <w:drawing>
                <wp:inline distT="0" distB="0" distL="0" distR="0" wp14:anchorId="391F0001" wp14:editId="3293506C">
                  <wp:extent cx="323850" cy="311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" w:type="dxa"/>
          </w:tcPr>
          <w:p w14:paraId="1699D7ED" w14:textId="77777777" w:rsidR="00D44477" w:rsidRDefault="00D44477" w:rsidP="6C42EE70">
            <w:pPr>
              <w:rPr>
                <w:rFonts w:ascii="Calibri" w:eastAsia="Calibri" w:hAnsi="Calibri" w:cs="Calibri"/>
                <w:noProof/>
              </w:rPr>
            </w:pPr>
          </w:p>
          <w:p w14:paraId="6127A266" w14:textId="1A3FA496" w:rsidR="6C42EE70" w:rsidRDefault="00D44477" w:rsidP="6C42EE70">
            <w:pPr>
              <w:rPr>
                <w:rFonts w:ascii="Calibri" w:eastAsia="Calibri" w:hAnsi="Calibri" w:cs="Calibri"/>
              </w:rPr>
            </w:pPr>
            <w:r w:rsidRPr="00D44477">
              <w:rPr>
                <w:rFonts w:ascii="Calibri" w:eastAsia="Calibri" w:hAnsi="Calibri" w:cs="Calibri"/>
                <w:noProof/>
                <w:lang w:val="en-GB" w:eastAsia="en-GB"/>
              </w:rPr>
              <w:drawing>
                <wp:inline distT="0" distB="0" distL="0" distR="0" wp14:anchorId="30169A20" wp14:editId="5A129F76">
                  <wp:extent cx="298450" cy="298450"/>
                  <wp:effectExtent l="0" t="0" r="635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1B235A9E" w14:textId="0A8ECD20" w:rsidR="6C42EE70" w:rsidRDefault="6C42EE7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679CFC3B" w14:textId="0A8ECD20" w:rsidR="6C42EE70" w:rsidRDefault="6C42EE7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021994A2" w14:textId="0A8ECD20" w:rsidR="6C42EE70" w:rsidRDefault="6C42EE7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6EE13558" w14:textId="0A8ECD20" w:rsidR="6C42EE70" w:rsidRDefault="6C42EE70" w:rsidP="6C42EE70">
            <w:pPr>
              <w:rPr>
                <w:rFonts w:ascii="Calibri" w:eastAsia="Calibri" w:hAnsi="Calibri" w:cs="Calibri"/>
              </w:rPr>
            </w:pPr>
          </w:p>
        </w:tc>
      </w:tr>
      <w:tr w:rsidR="00F647EB" w14:paraId="50D0A604" w14:textId="77777777" w:rsidTr="00C61F84">
        <w:tc>
          <w:tcPr>
            <w:tcW w:w="12960" w:type="dxa"/>
            <w:gridSpan w:val="8"/>
          </w:tcPr>
          <w:p w14:paraId="58D07977" w14:textId="4002EDC7" w:rsidR="00F647EB" w:rsidRDefault="00F647EB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Key Theme One: </w:t>
            </w:r>
            <w:r w:rsidR="00812635">
              <w:rPr>
                <w:rFonts w:ascii="Calibri" w:eastAsia="Calibri" w:hAnsi="Calibri" w:cs="Calibri"/>
              </w:rPr>
              <w:t>Communist Government in the USSR 1917-85</w:t>
            </w:r>
          </w:p>
        </w:tc>
      </w:tr>
      <w:tr w:rsidR="00084459" w14:paraId="04A378DD" w14:textId="77777777" w:rsidTr="002A3D7B">
        <w:tc>
          <w:tcPr>
            <w:tcW w:w="2265" w:type="dxa"/>
          </w:tcPr>
          <w:p w14:paraId="4462F642" w14:textId="2769ACE5" w:rsidR="00084459" w:rsidRDefault="00D65EA7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were the Bolshevik aims?</w:t>
            </w:r>
          </w:p>
        </w:tc>
        <w:tc>
          <w:tcPr>
            <w:tcW w:w="849" w:type="dxa"/>
          </w:tcPr>
          <w:p w14:paraId="238E1A8B" w14:textId="77777777" w:rsidR="00084459" w:rsidRDefault="0008445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D9D14CC" w14:textId="77777777" w:rsidR="00084459" w:rsidRDefault="00084459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2E33A8D5" w14:textId="77777777" w:rsidR="00084459" w:rsidRDefault="00084459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EE0BB3D" w14:textId="77777777" w:rsidR="00084459" w:rsidRDefault="0008445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5E7BCE0D" w14:textId="77777777" w:rsidR="00084459" w:rsidRDefault="0008445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4E9CC015" w14:textId="77777777" w:rsidR="00084459" w:rsidRDefault="0008445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6E81CD07" w14:textId="77777777" w:rsidR="00084459" w:rsidRDefault="00084459" w:rsidP="6C42EE70">
            <w:pPr>
              <w:rPr>
                <w:rFonts w:ascii="Calibri" w:eastAsia="Calibri" w:hAnsi="Calibri" w:cs="Calibri"/>
              </w:rPr>
            </w:pPr>
          </w:p>
        </w:tc>
      </w:tr>
      <w:tr w:rsidR="00310393" w14:paraId="460C4E2D" w14:textId="77777777" w:rsidTr="002A3D7B">
        <w:tc>
          <w:tcPr>
            <w:tcW w:w="2265" w:type="dxa"/>
          </w:tcPr>
          <w:p w14:paraId="17F7EBE3" w14:textId="704EF9A3" w:rsidR="00310393" w:rsidRPr="00310393" w:rsidRDefault="00D65EA7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October Revolution</w:t>
            </w:r>
          </w:p>
        </w:tc>
        <w:tc>
          <w:tcPr>
            <w:tcW w:w="849" w:type="dxa"/>
          </w:tcPr>
          <w:p w14:paraId="1D21130C" w14:textId="77777777" w:rsidR="00310393" w:rsidRDefault="00310393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8E473F3" w14:textId="77777777" w:rsidR="00310393" w:rsidRDefault="00310393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0F40FAC9" w14:textId="77777777" w:rsidR="00310393" w:rsidRDefault="00310393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4AE1ABC3" w14:textId="77777777" w:rsidR="00310393" w:rsidRDefault="00310393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E874143" w14:textId="77777777" w:rsidR="00310393" w:rsidRDefault="00310393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35DF96FC" w14:textId="77777777" w:rsidR="00310393" w:rsidRDefault="00310393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5DB00DBF" w14:textId="77777777" w:rsidR="00310393" w:rsidRDefault="00310393" w:rsidP="6C42EE70">
            <w:pPr>
              <w:rPr>
                <w:rFonts w:ascii="Calibri" w:eastAsia="Calibri" w:hAnsi="Calibri" w:cs="Calibri"/>
              </w:rPr>
            </w:pPr>
          </w:p>
        </w:tc>
      </w:tr>
      <w:tr w:rsidR="000A3D10" w14:paraId="3D360797" w14:textId="77777777" w:rsidTr="002A3D7B">
        <w:tc>
          <w:tcPr>
            <w:tcW w:w="2265" w:type="dxa"/>
          </w:tcPr>
          <w:p w14:paraId="62CE4589" w14:textId="7F13275F" w:rsidR="000A3D10" w:rsidRDefault="000A3D10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Impact of land and workers decrees on consolidation of power</w:t>
            </w:r>
          </w:p>
        </w:tc>
        <w:tc>
          <w:tcPr>
            <w:tcW w:w="849" w:type="dxa"/>
          </w:tcPr>
          <w:p w14:paraId="1E4E7815" w14:textId="77777777" w:rsidR="000A3D10" w:rsidRDefault="000A3D1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36172E7" w14:textId="77777777" w:rsidR="000A3D10" w:rsidRDefault="000A3D10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0C81E761" w14:textId="77777777" w:rsidR="000A3D10" w:rsidRDefault="000A3D10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6E963772" w14:textId="77777777" w:rsidR="000A3D10" w:rsidRDefault="000A3D1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13DA0DFF" w14:textId="77777777" w:rsidR="000A3D10" w:rsidRDefault="000A3D1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F57B399" w14:textId="77777777" w:rsidR="000A3D10" w:rsidRDefault="000A3D1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5291C4C1" w14:textId="77777777" w:rsidR="000A3D10" w:rsidRDefault="000A3D10" w:rsidP="6C42EE70">
            <w:pPr>
              <w:rPr>
                <w:rFonts w:ascii="Calibri" w:eastAsia="Calibri" w:hAnsi="Calibri" w:cs="Calibri"/>
              </w:rPr>
            </w:pPr>
          </w:p>
        </w:tc>
      </w:tr>
      <w:tr w:rsidR="00310393" w14:paraId="67BF7D02" w14:textId="77777777" w:rsidTr="002A3D7B">
        <w:tc>
          <w:tcPr>
            <w:tcW w:w="2265" w:type="dxa"/>
          </w:tcPr>
          <w:p w14:paraId="0A00D96B" w14:textId="223A5433" w:rsidR="00310393" w:rsidRPr="00310393" w:rsidRDefault="005C5DF8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Soviets</w:t>
            </w:r>
            <w:r w:rsidR="0042652F" w:rsidRPr="0042652F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849" w:type="dxa"/>
          </w:tcPr>
          <w:p w14:paraId="5DA1855B" w14:textId="77777777" w:rsidR="00310393" w:rsidRDefault="00310393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885E9B3" w14:textId="77777777" w:rsidR="00310393" w:rsidRDefault="00310393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6463323F" w14:textId="77777777" w:rsidR="00310393" w:rsidRDefault="00310393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4C8B79E5" w14:textId="77777777" w:rsidR="00310393" w:rsidRDefault="00310393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1DD02C52" w14:textId="77777777" w:rsidR="00310393" w:rsidRDefault="00310393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56410F5E" w14:textId="77777777" w:rsidR="00310393" w:rsidRDefault="00310393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18F7713A" w14:textId="77777777" w:rsidR="00310393" w:rsidRDefault="00310393" w:rsidP="6C42EE70">
            <w:pPr>
              <w:rPr>
                <w:rFonts w:ascii="Calibri" w:eastAsia="Calibri" w:hAnsi="Calibri" w:cs="Calibri"/>
              </w:rPr>
            </w:pPr>
          </w:p>
        </w:tc>
      </w:tr>
      <w:tr w:rsidR="0042652F" w14:paraId="22D78C5E" w14:textId="77777777" w:rsidTr="002A3D7B">
        <w:tc>
          <w:tcPr>
            <w:tcW w:w="2265" w:type="dxa"/>
          </w:tcPr>
          <w:p w14:paraId="3E3095D9" w14:textId="05BEB0C2" w:rsidR="0042652F" w:rsidRPr="0042652F" w:rsidRDefault="00741209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creation of the </w:t>
            </w:r>
            <w:proofErr w:type="spellStart"/>
            <w:r>
              <w:rPr>
                <w:rFonts w:ascii="Calibri" w:eastAsia="Calibri" w:hAnsi="Calibri" w:cs="Calibri"/>
              </w:rPr>
              <w:t>Sovnakrom</w:t>
            </w:r>
            <w:proofErr w:type="spellEnd"/>
          </w:p>
        </w:tc>
        <w:tc>
          <w:tcPr>
            <w:tcW w:w="849" w:type="dxa"/>
          </w:tcPr>
          <w:p w14:paraId="68F186A3" w14:textId="77777777" w:rsidR="0042652F" w:rsidRDefault="0042652F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4C70F22" w14:textId="77777777" w:rsidR="0042652F" w:rsidRDefault="0042652F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39C3EC1" w14:textId="77777777" w:rsidR="0042652F" w:rsidRDefault="0042652F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C203CD2" w14:textId="77777777" w:rsidR="0042652F" w:rsidRDefault="0042652F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BC9FB70" w14:textId="77777777" w:rsidR="0042652F" w:rsidRDefault="0042652F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1EBFC58A" w14:textId="77777777" w:rsidR="0042652F" w:rsidRDefault="0042652F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3E0A0E68" w14:textId="77777777" w:rsidR="0042652F" w:rsidRDefault="0042652F" w:rsidP="6C42EE70">
            <w:pPr>
              <w:rPr>
                <w:rFonts w:ascii="Calibri" w:eastAsia="Calibri" w:hAnsi="Calibri" w:cs="Calibri"/>
              </w:rPr>
            </w:pPr>
          </w:p>
        </w:tc>
      </w:tr>
      <w:tr w:rsidR="0042652F" w14:paraId="06D141B8" w14:textId="77777777" w:rsidTr="002A3D7B">
        <w:tc>
          <w:tcPr>
            <w:tcW w:w="2265" w:type="dxa"/>
          </w:tcPr>
          <w:p w14:paraId="136BCE5F" w14:textId="333EC086" w:rsidR="0042652F" w:rsidRPr="0042652F" w:rsidRDefault="006F31F6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Constituent Assembly</w:t>
            </w:r>
          </w:p>
        </w:tc>
        <w:tc>
          <w:tcPr>
            <w:tcW w:w="849" w:type="dxa"/>
          </w:tcPr>
          <w:p w14:paraId="29D8DD11" w14:textId="77777777" w:rsidR="0042652F" w:rsidRDefault="0042652F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FA5A4BF" w14:textId="77777777" w:rsidR="0042652F" w:rsidRDefault="0042652F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0AE2FD9" w14:textId="77777777" w:rsidR="0042652F" w:rsidRDefault="0042652F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56E4013" w14:textId="77777777" w:rsidR="0042652F" w:rsidRDefault="0042652F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719CBAC4" w14:textId="77777777" w:rsidR="0042652F" w:rsidRDefault="0042652F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4B5F54E" w14:textId="77777777" w:rsidR="0042652F" w:rsidRDefault="0042652F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73906DCD" w14:textId="77777777" w:rsidR="0042652F" w:rsidRDefault="0042652F" w:rsidP="6C42EE70">
            <w:pPr>
              <w:rPr>
                <w:rFonts w:ascii="Calibri" w:eastAsia="Calibri" w:hAnsi="Calibri" w:cs="Calibri"/>
              </w:rPr>
            </w:pPr>
          </w:p>
        </w:tc>
      </w:tr>
      <w:tr w:rsidR="00E15C09" w14:paraId="6D85B725" w14:textId="77777777" w:rsidTr="002A3D7B">
        <w:tc>
          <w:tcPr>
            <w:tcW w:w="2265" w:type="dxa"/>
          </w:tcPr>
          <w:p w14:paraId="258BD0F4" w14:textId="10ECEBF0" w:rsidR="00E15C09" w:rsidRPr="00E15C09" w:rsidRDefault="006F31F6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Destruction of </w:t>
            </w:r>
            <w:r w:rsidR="00587A40">
              <w:rPr>
                <w:rFonts w:ascii="Calibri" w:eastAsia="Calibri" w:hAnsi="Calibri" w:cs="Calibri"/>
              </w:rPr>
              <w:t>other political parties</w:t>
            </w:r>
            <w:r w:rsidR="00E550A3">
              <w:rPr>
                <w:rFonts w:ascii="Calibri" w:eastAsia="Calibri" w:hAnsi="Calibri" w:cs="Calibri"/>
              </w:rPr>
              <w:t xml:space="preserve"> – SR’s, Mensheviks </w:t>
            </w:r>
            <w:proofErr w:type="spellStart"/>
            <w:r w:rsidR="00E550A3">
              <w:rPr>
                <w:rFonts w:ascii="Calibri" w:eastAsia="Calibri" w:hAnsi="Calibri" w:cs="Calibri"/>
              </w:rPr>
              <w:t>etc</w:t>
            </w:r>
            <w:proofErr w:type="spellEnd"/>
            <w:r w:rsidR="00E15C09" w:rsidRPr="00E15C09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849" w:type="dxa"/>
          </w:tcPr>
          <w:p w14:paraId="7FDBE63F" w14:textId="77777777" w:rsidR="00E15C09" w:rsidRDefault="00E15C0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21CF546" w14:textId="77777777" w:rsidR="00E15C09" w:rsidRDefault="00E15C09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BFA57F9" w14:textId="77777777" w:rsidR="00E15C09" w:rsidRDefault="00E15C09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6E0DA141" w14:textId="77777777" w:rsidR="00E15C09" w:rsidRDefault="00E15C0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1BF0247D" w14:textId="77777777" w:rsidR="00E15C09" w:rsidRDefault="00E15C0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66B49C36" w14:textId="77777777" w:rsidR="00E15C09" w:rsidRDefault="00E15C0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39D9A46D" w14:textId="77777777" w:rsidR="00E15C09" w:rsidRDefault="00E15C09" w:rsidP="6C42EE70">
            <w:pPr>
              <w:rPr>
                <w:rFonts w:ascii="Calibri" w:eastAsia="Calibri" w:hAnsi="Calibri" w:cs="Calibri"/>
              </w:rPr>
            </w:pPr>
          </w:p>
        </w:tc>
      </w:tr>
      <w:tr w:rsidR="00E15C09" w14:paraId="1B4A7B5A" w14:textId="77777777" w:rsidTr="002A3D7B">
        <w:tc>
          <w:tcPr>
            <w:tcW w:w="2265" w:type="dxa"/>
          </w:tcPr>
          <w:p w14:paraId="5D9CA47D" w14:textId="209B68C9" w:rsidR="00E15C09" w:rsidRPr="00E15C09" w:rsidRDefault="00860ED8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Treaty of Brest-Litovsk</w:t>
            </w:r>
          </w:p>
        </w:tc>
        <w:tc>
          <w:tcPr>
            <w:tcW w:w="849" w:type="dxa"/>
          </w:tcPr>
          <w:p w14:paraId="5D5F305E" w14:textId="77777777" w:rsidR="00E15C09" w:rsidRDefault="00E15C0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7CF61A3" w14:textId="77777777" w:rsidR="00E15C09" w:rsidRDefault="00E15C09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59E17BBC" w14:textId="77777777" w:rsidR="00E15C09" w:rsidRDefault="00E15C09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3A54CD1D" w14:textId="77777777" w:rsidR="00E15C09" w:rsidRDefault="00E15C0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624DA800" w14:textId="77777777" w:rsidR="00E15C09" w:rsidRDefault="00E15C0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5832F95E" w14:textId="77777777" w:rsidR="00E15C09" w:rsidRDefault="00E15C0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36955E2B" w14:textId="77777777" w:rsidR="00E15C09" w:rsidRDefault="00E15C09" w:rsidP="6C42EE70">
            <w:pPr>
              <w:rPr>
                <w:rFonts w:ascii="Calibri" w:eastAsia="Calibri" w:hAnsi="Calibri" w:cs="Calibri"/>
              </w:rPr>
            </w:pPr>
          </w:p>
        </w:tc>
      </w:tr>
      <w:tr w:rsidR="00874348" w14:paraId="78908096" w14:textId="77777777" w:rsidTr="002A3D7B">
        <w:tc>
          <w:tcPr>
            <w:tcW w:w="2265" w:type="dxa"/>
          </w:tcPr>
          <w:p w14:paraId="65B03E00" w14:textId="7F31D8AB" w:rsidR="009B2831" w:rsidRPr="00874348" w:rsidRDefault="003E5DF3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Russian Civil War </w:t>
            </w:r>
            <w:r w:rsidR="005D082B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5D082B">
              <w:rPr>
                <w:rFonts w:ascii="Calibri" w:eastAsia="Calibri" w:hAnsi="Calibri" w:cs="Calibri"/>
              </w:rPr>
              <w:t>Reds v Whites,</w:t>
            </w:r>
            <w:r w:rsidR="00D73763">
              <w:rPr>
                <w:rFonts w:ascii="Calibri" w:eastAsia="Calibri" w:hAnsi="Calibri" w:cs="Calibri"/>
              </w:rPr>
              <w:t xml:space="preserve"> </w:t>
            </w:r>
            <w:r w:rsidR="00704B5A">
              <w:rPr>
                <w:rFonts w:ascii="Calibri" w:eastAsia="Calibri" w:hAnsi="Calibri" w:cs="Calibri"/>
              </w:rPr>
              <w:t xml:space="preserve">red terror, </w:t>
            </w:r>
            <w:r w:rsidR="009B2831">
              <w:rPr>
                <w:rFonts w:ascii="Calibri" w:eastAsia="Calibri" w:hAnsi="Calibri" w:cs="Calibri"/>
              </w:rPr>
              <w:t>key results of the Civil War</w:t>
            </w:r>
            <w:r w:rsidR="00FA1D3F">
              <w:rPr>
                <w:rFonts w:ascii="Calibri" w:eastAsia="Calibri" w:hAnsi="Calibri" w:cs="Calibri"/>
              </w:rPr>
              <w:t>, how it helped to consolidate Bolshevik power</w:t>
            </w:r>
          </w:p>
        </w:tc>
        <w:tc>
          <w:tcPr>
            <w:tcW w:w="849" w:type="dxa"/>
          </w:tcPr>
          <w:p w14:paraId="354771D3" w14:textId="77777777" w:rsidR="00874348" w:rsidRDefault="00874348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0E66DBE" w14:textId="77777777" w:rsidR="00874348" w:rsidRDefault="00874348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730CCD70" w14:textId="77777777" w:rsidR="00874348" w:rsidRDefault="00874348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4D324376" w14:textId="77777777" w:rsidR="00874348" w:rsidRDefault="00874348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1C52F6C9" w14:textId="77777777" w:rsidR="00874348" w:rsidRDefault="00874348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35D24C98" w14:textId="77777777" w:rsidR="00874348" w:rsidRDefault="00874348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5FD1394F" w14:textId="77777777" w:rsidR="00874348" w:rsidRDefault="00874348" w:rsidP="6C42EE70">
            <w:pPr>
              <w:rPr>
                <w:rFonts w:ascii="Calibri" w:eastAsia="Calibri" w:hAnsi="Calibri" w:cs="Calibri"/>
              </w:rPr>
            </w:pPr>
          </w:p>
        </w:tc>
      </w:tr>
      <w:tr w:rsidR="00B05467" w14:paraId="7B7E6055" w14:textId="77777777" w:rsidTr="002A3D7B">
        <w:tc>
          <w:tcPr>
            <w:tcW w:w="2265" w:type="dxa"/>
          </w:tcPr>
          <w:p w14:paraId="08F3F539" w14:textId="06749366" w:rsidR="00B05467" w:rsidRPr="00B05467" w:rsidRDefault="00DD73E8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Impact of the Civil War</w:t>
            </w:r>
            <w:r w:rsidR="007675B5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849" w:type="dxa"/>
          </w:tcPr>
          <w:p w14:paraId="1213355F" w14:textId="77777777" w:rsidR="00B05467" w:rsidRDefault="00B0546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5F330B1" w14:textId="77777777" w:rsidR="00B05467" w:rsidRDefault="00B05467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5D9FAC19" w14:textId="77777777" w:rsidR="00B05467" w:rsidRDefault="00B05467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519A24F4" w14:textId="77777777" w:rsidR="00B05467" w:rsidRDefault="00B0546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218897BC" w14:textId="77777777" w:rsidR="00B05467" w:rsidRDefault="00B0546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1031BAC7" w14:textId="77777777" w:rsidR="00B05467" w:rsidRDefault="00B0546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5ED70F9A" w14:textId="77777777" w:rsidR="00B05467" w:rsidRDefault="00B05467" w:rsidP="6C42EE70">
            <w:pPr>
              <w:rPr>
                <w:rFonts w:ascii="Calibri" w:eastAsia="Calibri" w:hAnsi="Calibri" w:cs="Calibri"/>
              </w:rPr>
            </w:pPr>
          </w:p>
        </w:tc>
      </w:tr>
      <w:tr w:rsidR="00A77BBD" w14:paraId="3438D5E1" w14:textId="77777777" w:rsidTr="002A3D7B">
        <w:tc>
          <w:tcPr>
            <w:tcW w:w="2265" w:type="dxa"/>
          </w:tcPr>
          <w:p w14:paraId="51483343" w14:textId="7D96F198" w:rsidR="00A77BBD" w:rsidRPr="00A77BBD" w:rsidRDefault="00E02D48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creation of the Party State</w:t>
            </w:r>
          </w:p>
        </w:tc>
        <w:tc>
          <w:tcPr>
            <w:tcW w:w="849" w:type="dxa"/>
          </w:tcPr>
          <w:p w14:paraId="59E381E2" w14:textId="77777777" w:rsidR="00A77BBD" w:rsidRDefault="00A77BBD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7FA8E33" w14:textId="77777777" w:rsidR="00A77BBD" w:rsidRDefault="00A77BBD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22DFEDD" w14:textId="77777777" w:rsidR="00A77BBD" w:rsidRDefault="00A77BBD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299730F0" w14:textId="77777777" w:rsidR="00A77BBD" w:rsidRDefault="00A77BBD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283D3A0F" w14:textId="77777777" w:rsidR="00A77BBD" w:rsidRDefault="00A77BBD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4FE9273E" w14:textId="77777777" w:rsidR="00A77BBD" w:rsidRDefault="00A77BBD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3E934E8A" w14:textId="77777777" w:rsidR="00A77BBD" w:rsidRDefault="00A77BBD" w:rsidP="6C42EE70">
            <w:pPr>
              <w:rPr>
                <w:rFonts w:ascii="Calibri" w:eastAsia="Calibri" w:hAnsi="Calibri" w:cs="Calibri"/>
              </w:rPr>
            </w:pPr>
          </w:p>
        </w:tc>
      </w:tr>
      <w:tr w:rsidR="001E4B56" w14:paraId="4F685279" w14:textId="77777777" w:rsidTr="002A3D7B">
        <w:tc>
          <w:tcPr>
            <w:tcW w:w="2265" w:type="dxa"/>
          </w:tcPr>
          <w:p w14:paraId="12139506" w14:textId="323A44D9" w:rsidR="001E4B56" w:rsidRPr="001E4B56" w:rsidRDefault="00FC17C5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1921 Party Conference, impact of the Kronstadt Rebellion,</w:t>
            </w:r>
            <w:r w:rsidR="0021540F">
              <w:rPr>
                <w:rFonts w:ascii="Calibri" w:eastAsia="Calibri" w:hAnsi="Calibri" w:cs="Calibri"/>
              </w:rPr>
              <w:t xml:space="preserve"> ban on factions, on party unity</w:t>
            </w:r>
          </w:p>
        </w:tc>
        <w:tc>
          <w:tcPr>
            <w:tcW w:w="849" w:type="dxa"/>
          </w:tcPr>
          <w:p w14:paraId="1448D08A" w14:textId="77777777" w:rsidR="001E4B56" w:rsidRDefault="001E4B56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874EAF1" w14:textId="77777777" w:rsidR="001E4B56" w:rsidRDefault="001E4B56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4865EADB" w14:textId="77777777" w:rsidR="001E4B56" w:rsidRDefault="001E4B56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8EF9C18" w14:textId="77777777" w:rsidR="001E4B56" w:rsidRDefault="001E4B56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6B43F199" w14:textId="77777777" w:rsidR="001E4B56" w:rsidRDefault="001E4B56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8987338" w14:textId="77777777" w:rsidR="001E4B56" w:rsidRDefault="001E4B56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7B88EFE6" w14:textId="77777777" w:rsidR="001E4B56" w:rsidRDefault="001E4B56" w:rsidP="6C42EE70">
            <w:pPr>
              <w:rPr>
                <w:rFonts w:ascii="Calibri" w:eastAsia="Calibri" w:hAnsi="Calibri" w:cs="Calibri"/>
              </w:rPr>
            </w:pPr>
          </w:p>
        </w:tc>
      </w:tr>
      <w:tr w:rsidR="000F5597" w14:paraId="1DF6DD45" w14:textId="77777777" w:rsidTr="002A3D7B">
        <w:tc>
          <w:tcPr>
            <w:tcW w:w="2265" w:type="dxa"/>
          </w:tcPr>
          <w:p w14:paraId="47CC60C2" w14:textId="41BAB3B7" w:rsidR="000F5597" w:rsidRPr="009E3548" w:rsidRDefault="004632AA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nature of the Party under Lenin</w:t>
            </w:r>
          </w:p>
        </w:tc>
        <w:tc>
          <w:tcPr>
            <w:tcW w:w="849" w:type="dxa"/>
          </w:tcPr>
          <w:p w14:paraId="06A8CA5F" w14:textId="77777777" w:rsidR="000F5597" w:rsidRDefault="000F559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4685477" w14:textId="77777777" w:rsidR="000F5597" w:rsidRDefault="000F5597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017D0452" w14:textId="77777777" w:rsidR="000F5597" w:rsidRDefault="000F5597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341B5BE9" w14:textId="77777777" w:rsidR="000F5597" w:rsidRDefault="000F559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18A1D43D" w14:textId="77777777" w:rsidR="000F5597" w:rsidRDefault="000F559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1357D7EE" w14:textId="77777777" w:rsidR="000F5597" w:rsidRDefault="000F559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2C03844A" w14:textId="77777777" w:rsidR="000F5597" w:rsidRDefault="000F5597" w:rsidP="6C42EE70">
            <w:pPr>
              <w:rPr>
                <w:rFonts w:ascii="Calibri" w:eastAsia="Calibri" w:hAnsi="Calibri" w:cs="Calibri"/>
              </w:rPr>
            </w:pPr>
          </w:p>
        </w:tc>
      </w:tr>
      <w:tr w:rsidR="000F5597" w14:paraId="7323795F" w14:textId="77777777" w:rsidTr="002A3D7B">
        <w:tc>
          <w:tcPr>
            <w:tcW w:w="2265" w:type="dxa"/>
          </w:tcPr>
          <w:p w14:paraId="4A8F4D64" w14:textId="0CCFE86A" w:rsidR="000F5597" w:rsidRPr="009E3548" w:rsidRDefault="00D73763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Party control over the state</w:t>
            </w:r>
          </w:p>
        </w:tc>
        <w:tc>
          <w:tcPr>
            <w:tcW w:w="849" w:type="dxa"/>
          </w:tcPr>
          <w:p w14:paraId="7698BF0E" w14:textId="77777777" w:rsidR="000F5597" w:rsidRDefault="000F559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CE67219" w14:textId="77777777" w:rsidR="000F5597" w:rsidRDefault="000F5597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0FB40639" w14:textId="77777777" w:rsidR="000F5597" w:rsidRDefault="000F5597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85F63B8" w14:textId="77777777" w:rsidR="000F5597" w:rsidRDefault="000F559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E81475C" w14:textId="77777777" w:rsidR="000F5597" w:rsidRDefault="000F559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509B7321" w14:textId="77777777" w:rsidR="000F5597" w:rsidRDefault="000F559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769CA99A" w14:textId="77777777" w:rsidR="000F5597" w:rsidRDefault="000F5597" w:rsidP="6C42EE70">
            <w:pPr>
              <w:rPr>
                <w:rFonts w:ascii="Calibri" w:eastAsia="Calibri" w:hAnsi="Calibri" w:cs="Calibri"/>
              </w:rPr>
            </w:pPr>
          </w:p>
        </w:tc>
      </w:tr>
      <w:tr w:rsidR="000F5597" w14:paraId="01680EBE" w14:textId="77777777" w:rsidTr="002A3D7B">
        <w:tc>
          <w:tcPr>
            <w:tcW w:w="2265" w:type="dxa"/>
          </w:tcPr>
          <w:p w14:paraId="64E3A9EA" w14:textId="68699CB4" w:rsidR="000F5597" w:rsidRPr="009E3548" w:rsidRDefault="001E78F9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of democratic centralism</w:t>
            </w:r>
          </w:p>
        </w:tc>
        <w:tc>
          <w:tcPr>
            <w:tcW w:w="849" w:type="dxa"/>
          </w:tcPr>
          <w:p w14:paraId="0CFA6AF9" w14:textId="77777777" w:rsidR="000F5597" w:rsidRDefault="000F559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DE69AAF" w14:textId="77777777" w:rsidR="000F5597" w:rsidRDefault="000F5597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2C92FAD" w14:textId="77777777" w:rsidR="000F5597" w:rsidRDefault="000F5597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4B36BC50" w14:textId="77777777" w:rsidR="000F5597" w:rsidRDefault="000F559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0DE3394F" w14:textId="77777777" w:rsidR="000F5597" w:rsidRDefault="000F559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611A42EB" w14:textId="77777777" w:rsidR="000F5597" w:rsidRDefault="000F559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47862C8E" w14:textId="77777777" w:rsidR="000F5597" w:rsidRDefault="000F5597" w:rsidP="6C42EE70">
            <w:pPr>
              <w:rPr>
                <w:rFonts w:ascii="Calibri" w:eastAsia="Calibri" w:hAnsi="Calibri" w:cs="Calibri"/>
              </w:rPr>
            </w:pPr>
          </w:p>
        </w:tc>
      </w:tr>
      <w:tr w:rsidR="003566CC" w14:paraId="107A1D7C" w14:textId="77777777" w:rsidTr="002A3D7B">
        <w:tc>
          <w:tcPr>
            <w:tcW w:w="2265" w:type="dxa"/>
          </w:tcPr>
          <w:p w14:paraId="37A95C64" w14:textId="6C6918E0" w:rsidR="003566CC" w:rsidRDefault="003566CC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Lenin’s personal power, use of party bureaucracy and nomen</w:t>
            </w:r>
            <w:r w:rsidR="00FD44EE">
              <w:rPr>
                <w:rFonts w:ascii="Calibri" w:eastAsia="Calibri" w:hAnsi="Calibri" w:cs="Calibri"/>
              </w:rPr>
              <w:t>klatura system</w:t>
            </w:r>
          </w:p>
        </w:tc>
        <w:tc>
          <w:tcPr>
            <w:tcW w:w="849" w:type="dxa"/>
          </w:tcPr>
          <w:p w14:paraId="774A3281" w14:textId="77777777" w:rsidR="003566CC" w:rsidRDefault="003566C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4807852" w14:textId="77777777" w:rsidR="003566CC" w:rsidRDefault="003566C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7F94CC8F" w14:textId="77777777" w:rsidR="003566CC" w:rsidRDefault="003566C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A788403" w14:textId="77777777" w:rsidR="003566CC" w:rsidRDefault="003566C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C6D1685" w14:textId="77777777" w:rsidR="003566CC" w:rsidRDefault="003566C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1005C556" w14:textId="77777777" w:rsidR="003566CC" w:rsidRDefault="003566C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48701FA0" w14:textId="77777777" w:rsidR="003566CC" w:rsidRDefault="003566CC" w:rsidP="6C42EE70">
            <w:pPr>
              <w:rPr>
                <w:rFonts w:ascii="Calibri" w:eastAsia="Calibri" w:hAnsi="Calibri" w:cs="Calibri"/>
              </w:rPr>
            </w:pPr>
          </w:p>
        </w:tc>
      </w:tr>
      <w:tr w:rsidR="00FD44EE" w14:paraId="4A5C9E79" w14:textId="77777777" w:rsidTr="002A3D7B">
        <w:tc>
          <w:tcPr>
            <w:tcW w:w="2265" w:type="dxa"/>
          </w:tcPr>
          <w:p w14:paraId="48A00B3C" w14:textId="5E16D169" w:rsidR="00FD44EE" w:rsidRDefault="00FD44EE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Soviet Constitution of 1924</w:t>
            </w:r>
          </w:p>
        </w:tc>
        <w:tc>
          <w:tcPr>
            <w:tcW w:w="849" w:type="dxa"/>
          </w:tcPr>
          <w:p w14:paraId="3EDBE3AC" w14:textId="77777777" w:rsidR="00FD44EE" w:rsidRDefault="00FD44EE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4BA2663" w14:textId="77777777" w:rsidR="00FD44EE" w:rsidRDefault="00FD44EE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445F62D4" w14:textId="77777777" w:rsidR="00FD44EE" w:rsidRDefault="00FD44EE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1A5F4811" w14:textId="77777777" w:rsidR="00FD44EE" w:rsidRDefault="00FD44EE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545C80FA" w14:textId="77777777" w:rsidR="00FD44EE" w:rsidRDefault="00FD44EE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7BCCD7A0" w14:textId="77777777" w:rsidR="00FD44EE" w:rsidRDefault="00FD44EE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7C790909" w14:textId="77777777" w:rsidR="00FD44EE" w:rsidRDefault="00FD44EE" w:rsidP="6C42EE70">
            <w:pPr>
              <w:rPr>
                <w:rFonts w:ascii="Calibri" w:eastAsia="Calibri" w:hAnsi="Calibri" w:cs="Calibri"/>
              </w:rPr>
            </w:pPr>
          </w:p>
        </w:tc>
      </w:tr>
      <w:tr w:rsidR="000F5597" w14:paraId="282D24A3" w14:textId="77777777" w:rsidTr="002A3D7B">
        <w:tc>
          <w:tcPr>
            <w:tcW w:w="2265" w:type="dxa"/>
          </w:tcPr>
          <w:p w14:paraId="34FEA0C6" w14:textId="4AA6BC03" w:rsidR="000F5597" w:rsidRPr="009E3548" w:rsidRDefault="00412983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Lenin’s </w:t>
            </w:r>
            <w:r w:rsidR="00F32F72">
              <w:rPr>
                <w:rFonts w:ascii="Calibri" w:eastAsia="Calibri" w:hAnsi="Calibri" w:cs="Calibri"/>
              </w:rPr>
              <w:t xml:space="preserve">use of terror </w:t>
            </w:r>
            <w:r w:rsidR="00D61C3B">
              <w:rPr>
                <w:rFonts w:ascii="Calibri" w:eastAsia="Calibri" w:hAnsi="Calibri" w:cs="Calibri"/>
              </w:rPr>
              <w:t>and how he uses this to consolidate his power</w:t>
            </w:r>
          </w:p>
        </w:tc>
        <w:tc>
          <w:tcPr>
            <w:tcW w:w="849" w:type="dxa"/>
          </w:tcPr>
          <w:p w14:paraId="276A8E51" w14:textId="77777777" w:rsidR="000F5597" w:rsidRDefault="000F559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DE290B8" w14:textId="77777777" w:rsidR="000F5597" w:rsidRDefault="000F5597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7D6ADC6" w14:textId="77777777" w:rsidR="000F5597" w:rsidRDefault="000F5597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41D550FB" w14:textId="77777777" w:rsidR="000F5597" w:rsidRDefault="000F559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2F909509" w14:textId="77777777" w:rsidR="000F5597" w:rsidRDefault="000F559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58B24AAB" w14:textId="77777777" w:rsidR="000F5597" w:rsidRDefault="000F559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4AE75823" w14:textId="77777777" w:rsidR="000F5597" w:rsidRDefault="000F5597" w:rsidP="6C42EE70">
            <w:pPr>
              <w:rPr>
                <w:rFonts w:ascii="Calibri" w:eastAsia="Calibri" w:hAnsi="Calibri" w:cs="Calibri"/>
              </w:rPr>
            </w:pPr>
          </w:p>
        </w:tc>
      </w:tr>
      <w:tr w:rsidR="00C946E2" w14:paraId="7A73C439" w14:textId="77777777" w:rsidTr="002A3D7B">
        <w:tc>
          <w:tcPr>
            <w:tcW w:w="2265" w:type="dxa"/>
          </w:tcPr>
          <w:p w14:paraId="34DB2E24" w14:textId="4C3E31D7" w:rsidR="00C946E2" w:rsidRDefault="007839C1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Lenin’s death</w:t>
            </w:r>
            <w:r w:rsidR="00831504">
              <w:rPr>
                <w:rFonts w:ascii="Calibri" w:eastAsia="Calibri" w:hAnsi="Calibri" w:cs="Calibri"/>
              </w:rPr>
              <w:t xml:space="preserve">, Lenin’s Testament, </w:t>
            </w:r>
            <w:r>
              <w:rPr>
                <w:rFonts w:ascii="Calibri" w:eastAsia="Calibri" w:hAnsi="Calibri" w:cs="Calibri"/>
              </w:rPr>
              <w:t>the rivals for power in 1923</w:t>
            </w:r>
            <w:r w:rsidR="00831504">
              <w:rPr>
                <w:rFonts w:ascii="Calibri" w:eastAsia="Calibri" w:hAnsi="Calibri" w:cs="Calibri"/>
              </w:rPr>
              <w:t>, power bases of the right and left</w:t>
            </w:r>
          </w:p>
        </w:tc>
        <w:tc>
          <w:tcPr>
            <w:tcW w:w="849" w:type="dxa"/>
          </w:tcPr>
          <w:p w14:paraId="5785D9DE" w14:textId="77777777" w:rsidR="00C946E2" w:rsidRDefault="00C946E2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503FBBB" w14:textId="77777777" w:rsidR="00C946E2" w:rsidRDefault="00C946E2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44DD05DB" w14:textId="77777777" w:rsidR="00C946E2" w:rsidRDefault="00C946E2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6E3682FD" w14:textId="77777777" w:rsidR="00C946E2" w:rsidRDefault="00C946E2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3C4C1B59" w14:textId="77777777" w:rsidR="00C946E2" w:rsidRDefault="00C946E2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4EC1ED7D" w14:textId="77777777" w:rsidR="00C946E2" w:rsidRDefault="00C946E2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00C0AB2E" w14:textId="77777777" w:rsidR="00C946E2" w:rsidRDefault="00C946E2" w:rsidP="6C42EE70">
            <w:pPr>
              <w:rPr>
                <w:rFonts w:ascii="Calibri" w:eastAsia="Calibri" w:hAnsi="Calibri" w:cs="Calibri"/>
              </w:rPr>
            </w:pPr>
          </w:p>
        </w:tc>
      </w:tr>
      <w:tr w:rsidR="00904DAB" w14:paraId="014127AD" w14:textId="77777777" w:rsidTr="002A3D7B">
        <w:tc>
          <w:tcPr>
            <w:tcW w:w="2265" w:type="dxa"/>
          </w:tcPr>
          <w:p w14:paraId="6DE769D7" w14:textId="630B30D0" w:rsidR="00904DAB" w:rsidRDefault="00904DAB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Stalin’s power base within the party</w:t>
            </w:r>
          </w:p>
        </w:tc>
        <w:tc>
          <w:tcPr>
            <w:tcW w:w="849" w:type="dxa"/>
          </w:tcPr>
          <w:p w14:paraId="61D44CE6" w14:textId="77777777" w:rsidR="00904DAB" w:rsidRDefault="00904DAB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896EDB2" w14:textId="77777777" w:rsidR="00904DAB" w:rsidRDefault="00904DAB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41298CD9" w14:textId="77777777" w:rsidR="00904DAB" w:rsidRDefault="00904DAB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720D29BC" w14:textId="77777777" w:rsidR="00904DAB" w:rsidRDefault="00904DAB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7E070761" w14:textId="77777777" w:rsidR="00904DAB" w:rsidRDefault="00904DAB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6EB31EA1" w14:textId="77777777" w:rsidR="00904DAB" w:rsidRDefault="00904DAB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68AAF335" w14:textId="77777777" w:rsidR="00904DAB" w:rsidRDefault="00904DAB" w:rsidP="6C42EE70">
            <w:pPr>
              <w:rPr>
                <w:rFonts w:ascii="Calibri" w:eastAsia="Calibri" w:hAnsi="Calibri" w:cs="Calibri"/>
              </w:rPr>
            </w:pPr>
          </w:p>
        </w:tc>
      </w:tr>
      <w:tr w:rsidR="007839C1" w14:paraId="1FCBC341" w14:textId="77777777" w:rsidTr="002A3D7B">
        <w:tc>
          <w:tcPr>
            <w:tcW w:w="2265" w:type="dxa"/>
          </w:tcPr>
          <w:p w14:paraId="7B49CD2F" w14:textId="0C1CD15C" w:rsidR="007839C1" w:rsidRDefault="00904DAB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Elimination of Stalin’s opponents</w:t>
            </w:r>
          </w:p>
        </w:tc>
        <w:tc>
          <w:tcPr>
            <w:tcW w:w="849" w:type="dxa"/>
          </w:tcPr>
          <w:p w14:paraId="595190DD" w14:textId="77777777" w:rsidR="007839C1" w:rsidRDefault="007839C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92F5F5B" w14:textId="77777777" w:rsidR="007839C1" w:rsidRDefault="007839C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969DD35" w14:textId="77777777" w:rsidR="007839C1" w:rsidRDefault="007839C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D58081C" w14:textId="77777777" w:rsidR="007839C1" w:rsidRDefault="007839C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053BC316" w14:textId="77777777" w:rsidR="007839C1" w:rsidRDefault="007839C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60B7DD36" w14:textId="77777777" w:rsidR="007839C1" w:rsidRDefault="007839C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08AE3FA1" w14:textId="77777777" w:rsidR="007839C1" w:rsidRDefault="007839C1" w:rsidP="6C42EE70">
            <w:pPr>
              <w:rPr>
                <w:rFonts w:ascii="Calibri" w:eastAsia="Calibri" w:hAnsi="Calibri" w:cs="Calibri"/>
              </w:rPr>
            </w:pPr>
          </w:p>
        </w:tc>
      </w:tr>
      <w:tr w:rsidR="00034E8B" w14:paraId="69D4BCB8" w14:textId="77777777" w:rsidTr="002A3D7B">
        <w:tc>
          <w:tcPr>
            <w:tcW w:w="2265" w:type="dxa"/>
          </w:tcPr>
          <w:p w14:paraId="252C9845" w14:textId="77777777" w:rsidR="00034E8B" w:rsidRDefault="00403FAE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Communist Party in 1928, ideological orthodoxy, authority at the top of the Party,</w:t>
            </w:r>
          </w:p>
          <w:p w14:paraId="57444536" w14:textId="7813D40E" w:rsidR="00403FAE" w:rsidRDefault="00403FAE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Stalin’s patronage system</w:t>
            </w:r>
          </w:p>
        </w:tc>
        <w:tc>
          <w:tcPr>
            <w:tcW w:w="849" w:type="dxa"/>
          </w:tcPr>
          <w:p w14:paraId="71200AD8" w14:textId="77777777" w:rsidR="00034E8B" w:rsidRDefault="00034E8B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54D05B0" w14:textId="77777777" w:rsidR="00034E8B" w:rsidRDefault="00034E8B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26E02FA5" w14:textId="77777777" w:rsidR="00034E8B" w:rsidRDefault="00034E8B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190866A" w14:textId="77777777" w:rsidR="00034E8B" w:rsidRDefault="00034E8B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20815033" w14:textId="77777777" w:rsidR="00034E8B" w:rsidRDefault="00034E8B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1BEE7724" w14:textId="77777777" w:rsidR="00034E8B" w:rsidRDefault="00034E8B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265D716A" w14:textId="77777777" w:rsidR="00034E8B" w:rsidRDefault="00034E8B" w:rsidP="6C42EE70">
            <w:pPr>
              <w:rPr>
                <w:rFonts w:ascii="Calibri" w:eastAsia="Calibri" w:hAnsi="Calibri" w:cs="Calibri"/>
              </w:rPr>
            </w:pPr>
          </w:p>
        </w:tc>
      </w:tr>
      <w:tr w:rsidR="00403FAE" w14:paraId="20463D62" w14:textId="77777777" w:rsidTr="002A3D7B">
        <w:tc>
          <w:tcPr>
            <w:tcW w:w="2265" w:type="dxa"/>
          </w:tcPr>
          <w:p w14:paraId="01D19154" w14:textId="36C989A9" w:rsidR="00403FAE" w:rsidRDefault="009A1499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Purges of the 1930’s – instruments of terror and how terror was carried out</w:t>
            </w:r>
          </w:p>
        </w:tc>
        <w:tc>
          <w:tcPr>
            <w:tcW w:w="849" w:type="dxa"/>
          </w:tcPr>
          <w:p w14:paraId="5FC0FFAE" w14:textId="77777777" w:rsidR="00403FAE" w:rsidRDefault="00403FAE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A1DB0F3" w14:textId="77777777" w:rsidR="00403FAE" w:rsidRDefault="00403FAE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01A12A0" w14:textId="77777777" w:rsidR="00403FAE" w:rsidRDefault="00403FAE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73494E60" w14:textId="77777777" w:rsidR="00403FAE" w:rsidRDefault="00403FAE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5E50B94D" w14:textId="77777777" w:rsidR="00403FAE" w:rsidRDefault="00403FAE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59E1A5B3" w14:textId="77777777" w:rsidR="00403FAE" w:rsidRDefault="00403FAE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409E9EFE" w14:textId="77777777" w:rsidR="00403FAE" w:rsidRDefault="00403FAE" w:rsidP="6C42EE70">
            <w:pPr>
              <w:rPr>
                <w:rFonts w:ascii="Calibri" w:eastAsia="Calibri" w:hAnsi="Calibri" w:cs="Calibri"/>
              </w:rPr>
            </w:pPr>
          </w:p>
        </w:tc>
      </w:tr>
      <w:tr w:rsidR="00985AE7" w14:paraId="7F3337AC" w14:textId="77777777" w:rsidTr="002A3D7B">
        <w:tc>
          <w:tcPr>
            <w:tcW w:w="2265" w:type="dxa"/>
          </w:tcPr>
          <w:p w14:paraId="17AF4ECF" w14:textId="623D1A2C" w:rsidR="00985AE7" w:rsidRDefault="001662B0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Causes of the purges in the 1930’s</w:t>
            </w:r>
          </w:p>
        </w:tc>
        <w:tc>
          <w:tcPr>
            <w:tcW w:w="849" w:type="dxa"/>
          </w:tcPr>
          <w:p w14:paraId="3B6F127F" w14:textId="77777777" w:rsidR="00985AE7" w:rsidRDefault="00985AE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F256DED" w14:textId="77777777" w:rsidR="00985AE7" w:rsidRDefault="00985AE7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49F6E421" w14:textId="77777777" w:rsidR="00985AE7" w:rsidRDefault="00985AE7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1F9AA753" w14:textId="77777777" w:rsidR="00985AE7" w:rsidRDefault="00985AE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0B11CCC2" w14:textId="77777777" w:rsidR="00985AE7" w:rsidRDefault="00985AE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44E8EB65" w14:textId="77777777" w:rsidR="00985AE7" w:rsidRDefault="00985AE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369B4F05" w14:textId="77777777" w:rsidR="00985AE7" w:rsidRDefault="00985AE7" w:rsidP="6C42EE70">
            <w:pPr>
              <w:rPr>
                <w:rFonts w:ascii="Calibri" w:eastAsia="Calibri" w:hAnsi="Calibri" w:cs="Calibri"/>
              </w:rPr>
            </w:pPr>
          </w:p>
        </w:tc>
      </w:tr>
      <w:tr w:rsidR="001662B0" w14:paraId="7053F36B" w14:textId="77777777" w:rsidTr="002A3D7B">
        <w:tc>
          <w:tcPr>
            <w:tcW w:w="2265" w:type="dxa"/>
          </w:tcPr>
          <w:p w14:paraId="5B891A07" w14:textId="3BBFA84B" w:rsidR="001662B0" w:rsidRDefault="001662B0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Murder of Kirov</w:t>
            </w:r>
          </w:p>
        </w:tc>
        <w:tc>
          <w:tcPr>
            <w:tcW w:w="849" w:type="dxa"/>
          </w:tcPr>
          <w:p w14:paraId="35B86BA4" w14:textId="77777777" w:rsidR="001662B0" w:rsidRDefault="001662B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F063808" w14:textId="77777777" w:rsidR="001662B0" w:rsidRDefault="001662B0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2CA099B9" w14:textId="77777777" w:rsidR="001662B0" w:rsidRDefault="001662B0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283609C7" w14:textId="77777777" w:rsidR="001662B0" w:rsidRDefault="001662B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3C21DA48" w14:textId="77777777" w:rsidR="001662B0" w:rsidRDefault="001662B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79BFBE77" w14:textId="77777777" w:rsidR="001662B0" w:rsidRDefault="001662B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4BFAD1EB" w14:textId="77777777" w:rsidR="001662B0" w:rsidRDefault="001662B0" w:rsidP="6C42EE70">
            <w:pPr>
              <w:rPr>
                <w:rFonts w:ascii="Calibri" w:eastAsia="Calibri" w:hAnsi="Calibri" w:cs="Calibri"/>
              </w:rPr>
            </w:pPr>
          </w:p>
        </w:tc>
      </w:tr>
      <w:tr w:rsidR="001662B0" w14:paraId="1A32D3CB" w14:textId="77777777" w:rsidTr="002A3D7B">
        <w:tc>
          <w:tcPr>
            <w:tcW w:w="2265" w:type="dxa"/>
          </w:tcPr>
          <w:p w14:paraId="3720280E" w14:textId="0AF3F8C6" w:rsidR="001662B0" w:rsidRDefault="00B27415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Show Trials, trial of the sixteen, trial of the seventeen, trial of the </w:t>
            </w:r>
            <w:r w:rsidR="00704B5A">
              <w:rPr>
                <w:rFonts w:ascii="Calibri" w:eastAsia="Calibri" w:hAnsi="Calibri" w:cs="Calibri"/>
              </w:rPr>
              <w:t>twenty-one</w:t>
            </w:r>
          </w:p>
        </w:tc>
        <w:tc>
          <w:tcPr>
            <w:tcW w:w="849" w:type="dxa"/>
          </w:tcPr>
          <w:p w14:paraId="67AD7394" w14:textId="77777777" w:rsidR="001662B0" w:rsidRDefault="001662B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437F473" w14:textId="77777777" w:rsidR="001662B0" w:rsidRDefault="001662B0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71A980AB" w14:textId="77777777" w:rsidR="001662B0" w:rsidRDefault="001662B0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EBA165C" w14:textId="77777777" w:rsidR="001662B0" w:rsidRDefault="001662B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13F8932D" w14:textId="77777777" w:rsidR="001662B0" w:rsidRDefault="001662B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4232F153" w14:textId="77777777" w:rsidR="001662B0" w:rsidRDefault="001662B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3760DE09" w14:textId="77777777" w:rsidR="001662B0" w:rsidRDefault="001662B0" w:rsidP="6C42EE70">
            <w:pPr>
              <w:rPr>
                <w:rFonts w:ascii="Calibri" w:eastAsia="Calibri" w:hAnsi="Calibri" w:cs="Calibri"/>
              </w:rPr>
            </w:pPr>
          </w:p>
        </w:tc>
      </w:tr>
      <w:tr w:rsidR="00704B5A" w14:paraId="7AC2BFE7" w14:textId="77777777" w:rsidTr="002A3D7B">
        <w:tc>
          <w:tcPr>
            <w:tcW w:w="2265" w:type="dxa"/>
          </w:tcPr>
          <w:p w14:paraId="051CD6E0" w14:textId="057834E0" w:rsidR="00704B5A" w:rsidRDefault="00C01916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Purges of the secret Police and Army</w:t>
            </w:r>
          </w:p>
        </w:tc>
        <w:tc>
          <w:tcPr>
            <w:tcW w:w="849" w:type="dxa"/>
          </w:tcPr>
          <w:p w14:paraId="3E6C0912" w14:textId="77777777" w:rsidR="00704B5A" w:rsidRDefault="00704B5A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1A4CC22" w14:textId="77777777" w:rsidR="00704B5A" w:rsidRDefault="00704B5A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A3810F7" w14:textId="77777777" w:rsidR="00704B5A" w:rsidRDefault="00704B5A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13EF9AB1" w14:textId="77777777" w:rsidR="00704B5A" w:rsidRDefault="00704B5A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6A0E2C4C" w14:textId="77777777" w:rsidR="00704B5A" w:rsidRDefault="00704B5A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3CC6620F" w14:textId="77777777" w:rsidR="00704B5A" w:rsidRDefault="00704B5A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21ACBC5B" w14:textId="77777777" w:rsidR="00704B5A" w:rsidRDefault="00704B5A" w:rsidP="6C42EE70">
            <w:pPr>
              <w:rPr>
                <w:rFonts w:ascii="Calibri" w:eastAsia="Calibri" w:hAnsi="Calibri" w:cs="Calibri"/>
              </w:rPr>
            </w:pPr>
          </w:p>
        </w:tc>
      </w:tr>
      <w:tr w:rsidR="00942769" w14:paraId="6684F703" w14:textId="77777777" w:rsidTr="002A3D7B">
        <w:tc>
          <w:tcPr>
            <w:tcW w:w="2265" w:type="dxa"/>
          </w:tcPr>
          <w:p w14:paraId="024A7F08" w14:textId="2D6ABCE3" w:rsidR="00942769" w:rsidRDefault="00942769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Stalin’s control over Communist Party</w:t>
            </w:r>
          </w:p>
        </w:tc>
        <w:tc>
          <w:tcPr>
            <w:tcW w:w="849" w:type="dxa"/>
          </w:tcPr>
          <w:p w14:paraId="7EF80615" w14:textId="77777777" w:rsidR="00942769" w:rsidRDefault="0094276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C0E4BF8" w14:textId="77777777" w:rsidR="00942769" w:rsidRDefault="00942769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B8528B6" w14:textId="77777777" w:rsidR="00942769" w:rsidRDefault="00942769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5E7789C2" w14:textId="77777777" w:rsidR="00942769" w:rsidRDefault="0094276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2AECC7CC" w14:textId="77777777" w:rsidR="00942769" w:rsidRDefault="0094276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58B99B4C" w14:textId="77777777" w:rsidR="00942769" w:rsidRDefault="0094276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6387A9AB" w14:textId="77777777" w:rsidR="00942769" w:rsidRDefault="00942769" w:rsidP="6C42EE70">
            <w:pPr>
              <w:rPr>
                <w:rFonts w:ascii="Calibri" w:eastAsia="Calibri" w:hAnsi="Calibri" w:cs="Calibri"/>
              </w:rPr>
            </w:pPr>
          </w:p>
        </w:tc>
      </w:tr>
      <w:tr w:rsidR="00942769" w14:paraId="45C70ABA" w14:textId="77777777" w:rsidTr="002A3D7B">
        <w:tc>
          <w:tcPr>
            <w:tcW w:w="2265" w:type="dxa"/>
          </w:tcPr>
          <w:p w14:paraId="17218F97" w14:textId="460A6164" w:rsidR="00942769" w:rsidRDefault="009E1FF1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Soviet Constitution 1936</w:t>
            </w:r>
          </w:p>
        </w:tc>
        <w:tc>
          <w:tcPr>
            <w:tcW w:w="849" w:type="dxa"/>
          </w:tcPr>
          <w:p w14:paraId="7D8E4109" w14:textId="77777777" w:rsidR="00942769" w:rsidRDefault="0094276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561E46A" w14:textId="77777777" w:rsidR="00942769" w:rsidRDefault="00942769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278490F3" w14:textId="77777777" w:rsidR="00942769" w:rsidRDefault="00942769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23B976F9" w14:textId="77777777" w:rsidR="00942769" w:rsidRDefault="0094276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1D15E6E1" w14:textId="77777777" w:rsidR="00942769" w:rsidRDefault="0094276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6C4716F5" w14:textId="77777777" w:rsidR="00942769" w:rsidRDefault="0094276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7E48B14E" w14:textId="77777777" w:rsidR="00942769" w:rsidRDefault="00942769" w:rsidP="6C42EE70">
            <w:pPr>
              <w:rPr>
                <w:rFonts w:ascii="Calibri" w:eastAsia="Calibri" w:hAnsi="Calibri" w:cs="Calibri"/>
              </w:rPr>
            </w:pPr>
          </w:p>
        </w:tc>
      </w:tr>
      <w:tr w:rsidR="000D2FA1" w14:paraId="46726265" w14:textId="77777777" w:rsidTr="002A3D7B">
        <w:tc>
          <w:tcPr>
            <w:tcW w:w="2265" w:type="dxa"/>
          </w:tcPr>
          <w:p w14:paraId="7833D646" w14:textId="6C9232BE" w:rsidR="000D2FA1" w:rsidRDefault="000D2FA1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Limits on Stalin’s power</w:t>
            </w:r>
          </w:p>
        </w:tc>
        <w:tc>
          <w:tcPr>
            <w:tcW w:w="849" w:type="dxa"/>
          </w:tcPr>
          <w:p w14:paraId="77B044FF" w14:textId="77777777" w:rsidR="000D2FA1" w:rsidRDefault="000D2FA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053D75C" w14:textId="77777777" w:rsidR="000D2FA1" w:rsidRDefault="000D2FA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6B79AD7A" w14:textId="77777777" w:rsidR="000D2FA1" w:rsidRDefault="000D2FA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3600FEFB" w14:textId="77777777" w:rsidR="000D2FA1" w:rsidRDefault="000D2FA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5F42BF1E" w14:textId="77777777" w:rsidR="000D2FA1" w:rsidRDefault="000D2FA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1EAADD3C" w14:textId="77777777" w:rsidR="000D2FA1" w:rsidRDefault="000D2FA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1BF5F987" w14:textId="77777777" w:rsidR="000D2FA1" w:rsidRDefault="000D2FA1" w:rsidP="6C42EE70">
            <w:pPr>
              <w:rPr>
                <w:rFonts w:ascii="Calibri" w:eastAsia="Calibri" w:hAnsi="Calibri" w:cs="Calibri"/>
              </w:rPr>
            </w:pPr>
          </w:p>
        </w:tc>
      </w:tr>
      <w:tr w:rsidR="002E04D1" w14:paraId="04071CC6" w14:textId="77777777" w:rsidTr="002A3D7B">
        <w:tc>
          <w:tcPr>
            <w:tcW w:w="2265" w:type="dxa"/>
          </w:tcPr>
          <w:p w14:paraId="218B1D99" w14:textId="136CE5D2" w:rsidR="002E04D1" w:rsidRDefault="002E04D1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Second World War </w:t>
            </w:r>
            <w:r w:rsidR="007C5ADF">
              <w:rPr>
                <w:rFonts w:ascii="Calibri" w:eastAsia="Calibri" w:hAnsi="Calibri" w:cs="Calibri"/>
              </w:rPr>
              <w:t>and Stalin’s control over the Party</w:t>
            </w:r>
          </w:p>
        </w:tc>
        <w:tc>
          <w:tcPr>
            <w:tcW w:w="849" w:type="dxa"/>
          </w:tcPr>
          <w:p w14:paraId="70FB31EC" w14:textId="77777777" w:rsidR="002E04D1" w:rsidRDefault="002E04D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FB7258A" w14:textId="77777777" w:rsidR="002E04D1" w:rsidRDefault="002E04D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6028143E" w14:textId="77777777" w:rsidR="002E04D1" w:rsidRDefault="002E04D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7C9D8B20" w14:textId="77777777" w:rsidR="002E04D1" w:rsidRDefault="002E04D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2EF4D73" w14:textId="77777777" w:rsidR="002E04D1" w:rsidRDefault="002E04D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717B144F" w14:textId="77777777" w:rsidR="002E04D1" w:rsidRDefault="002E04D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19C70B3F" w14:textId="77777777" w:rsidR="002E04D1" w:rsidRDefault="002E04D1" w:rsidP="6C42EE70">
            <w:pPr>
              <w:rPr>
                <w:rFonts w:ascii="Calibri" w:eastAsia="Calibri" w:hAnsi="Calibri" w:cs="Calibri"/>
              </w:rPr>
            </w:pPr>
          </w:p>
        </w:tc>
      </w:tr>
      <w:tr w:rsidR="007C5ADF" w14:paraId="38CAB9C2" w14:textId="77777777" w:rsidTr="002A3D7B">
        <w:tc>
          <w:tcPr>
            <w:tcW w:w="2265" w:type="dxa"/>
          </w:tcPr>
          <w:p w14:paraId="79ED3AEA" w14:textId="3B85F43B" w:rsidR="007C5ADF" w:rsidRDefault="007C5ADF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Post War </w:t>
            </w:r>
            <w:r w:rsidR="00705BF9">
              <w:rPr>
                <w:rFonts w:ascii="Calibri" w:eastAsia="Calibri" w:hAnsi="Calibri" w:cs="Calibri"/>
              </w:rPr>
              <w:t>Terror, the Leningrad Affair</w:t>
            </w:r>
          </w:p>
        </w:tc>
        <w:tc>
          <w:tcPr>
            <w:tcW w:w="849" w:type="dxa"/>
          </w:tcPr>
          <w:p w14:paraId="1CFA2277" w14:textId="77777777" w:rsidR="007C5ADF" w:rsidRDefault="007C5ADF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308E1A8" w14:textId="77777777" w:rsidR="007C5ADF" w:rsidRDefault="007C5ADF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46C5CD3C" w14:textId="77777777" w:rsidR="007C5ADF" w:rsidRDefault="007C5ADF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2D5F6385" w14:textId="77777777" w:rsidR="007C5ADF" w:rsidRDefault="007C5ADF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3F79AE4C" w14:textId="77777777" w:rsidR="007C5ADF" w:rsidRDefault="007C5ADF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3A20704D" w14:textId="77777777" w:rsidR="007C5ADF" w:rsidRDefault="007C5ADF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098119E2" w14:textId="77777777" w:rsidR="007C5ADF" w:rsidRDefault="007C5ADF" w:rsidP="6C42EE70">
            <w:pPr>
              <w:rPr>
                <w:rFonts w:ascii="Calibri" w:eastAsia="Calibri" w:hAnsi="Calibri" w:cs="Calibri"/>
              </w:rPr>
            </w:pPr>
          </w:p>
        </w:tc>
      </w:tr>
      <w:tr w:rsidR="003222A0" w14:paraId="1D68AA59" w14:textId="77777777" w:rsidTr="002A3D7B">
        <w:tc>
          <w:tcPr>
            <w:tcW w:w="2265" w:type="dxa"/>
          </w:tcPr>
          <w:p w14:paraId="23B0529A" w14:textId="17F8EFFE" w:rsidR="003222A0" w:rsidRDefault="003222A0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Death of Stalin and the succession, M</w:t>
            </w:r>
            <w:r w:rsidR="00535CA0">
              <w:rPr>
                <w:rFonts w:ascii="Calibri" w:eastAsia="Calibri" w:hAnsi="Calibri" w:cs="Calibri"/>
              </w:rPr>
              <w:t>alenkov, Khrushchev and Beria</w:t>
            </w:r>
          </w:p>
        </w:tc>
        <w:tc>
          <w:tcPr>
            <w:tcW w:w="849" w:type="dxa"/>
          </w:tcPr>
          <w:p w14:paraId="3E5D9638" w14:textId="77777777" w:rsidR="003222A0" w:rsidRDefault="003222A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758A5A2" w14:textId="77777777" w:rsidR="003222A0" w:rsidRDefault="003222A0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0ED6EFAD" w14:textId="77777777" w:rsidR="003222A0" w:rsidRDefault="003222A0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66B57FAF" w14:textId="77777777" w:rsidR="003222A0" w:rsidRDefault="003222A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5BF0537C" w14:textId="77777777" w:rsidR="003222A0" w:rsidRDefault="003222A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DBFA001" w14:textId="77777777" w:rsidR="003222A0" w:rsidRDefault="003222A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2B6A05AE" w14:textId="77777777" w:rsidR="003222A0" w:rsidRDefault="003222A0" w:rsidP="6C42EE70">
            <w:pPr>
              <w:rPr>
                <w:rFonts w:ascii="Calibri" w:eastAsia="Calibri" w:hAnsi="Calibri" w:cs="Calibri"/>
              </w:rPr>
            </w:pPr>
          </w:p>
        </w:tc>
      </w:tr>
      <w:tr w:rsidR="00535CA0" w14:paraId="7E58CFBB" w14:textId="77777777" w:rsidTr="002A3D7B">
        <w:tc>
          <w:tcPr>
            <w:tcW w:w="2265" w:type="dxa"/>
          </w:tcPr>
          <w:p w14:paraId="58E6A97D" w14:textId="3D022FE0" w:rsidR="00535CA0" w:rsidRDefault="00DB39B9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De-</w:t>
            </w:r>
            <w:proofErr w:type="spellStart"/>
            <w:r>
              <w:rPr>
                <w:rFonts w:ascii="Calibri" w:eastAsia="Calibri" w:hAnsi="Calibri" w:cs="Calibri"/>
              </w:rPr>
              <w:t>Stalinisation</w:t>
            </w:r>
            <w:proofErr w:type="spellEnd"/>
            <w:r>
              <w:rPr>
                <w:rFonts w:ascii="Calibri" w:eastAsia="Calibri" w:hAnsi="Calibri" w:cs="Calibri"/>
              </w:rPr>
              <w:t xml:space="preserve"> and the Secret Speech</w:t>
            </w:r>
          </w:p>
        </w:tc>
        <w:tc>
          <w:tcPr>
            <w:tcW w:w="849" w:type="dxa"/>
          </w:tcPr>
          <w:p w14:paraId="240102F1" w14:textId="77777777" w:rsidR="00535CA0" w:rsidRDefault="00535CA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5DAABEB" w14:textId="77777777" w:rsidR="00535CA0" w:rsidRDefault="00535CA0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41024471" w14:textId="77777777" w:rsidR="00535CA0" w:rsidRDefault="00535CA0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F087660" w14:textId="77777777" w:rsidR="00535CA0" w:rsidRDefault="00535CA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52B1F3C0" w14:textId="77777777" w:rsidR="00535CA0" w:rsidRDefault="00535CA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0FE0F368" w14:textId="77777777" w:rsidR="00535CA0" w:rsidRDefault="00535CA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43E68A6A" w14:textId="77777777" w:rsidR="00535CA0" w:rsidRDefault="00535CA0" w:rsidP="6C42EE70">
            <w:pPr>
              <w:rPr>
                <w:rFonts w:ascii="Calibri" w:eastAsia="Calibri" w:hAnsi="Calibri" w:cs="Calibri"/>
              </w:rPr>
            </w:pPr>
          </w:p>
        </w:tc>
      </w:tr>
      <w:tr w:rsidR="00C83A28" w14:paraId="7761FE44" w14:textId="77777777" w:rsidTr="002A3D7B">
        <w:tc>
          <w:tcPr>
            <w:tcW w:w="2265" w:type="dxa"/>
          </w:tcPr>
          <w:p w14:paraId="44F26C02" w14:textId="47C7EEDA" w:rsidR="00C83A28" w:rsidRDefault="00C83A28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Khrushchev’s reforms</w:t>
            </w:r>
            <w:r w:rsidR="00AC62F1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="00AC62F1">
              <w:rPr>
                <w:rFonts w:ascii="Calibri" w:eastAsia="Calibri" w:hAnsi="Calibri" w:cs="Calibri"/>
              </w:rPr>
              <w:t>Democratisation</w:t>
            </w:r>
            <w:proofErr w:type="spellEnd"/>
            <w:r w:rsidR="00AC62F1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0AC62F1">
              <w:rPr>
                <w:rFonts w:ascii="Calibri" w:eastAsia="Calibri" w:hAnsi="Calibri" w:cs="Calibri"/>
              </w:rPr>
              <w:t>Decentralisation</w:t>
            </w:r>
            <w:proofErr w:type="spellEnd"/>
          </w:p>
        </w:tc>
        <w:tc>
          <w:tcPr>
            <w:tcW w:w="849" w:type="dxa"/>
          </w:tcPr>
          <w:p w14:paraId="23265A1A" w14:textId="77777777" w:rsidR="00C83A28" w:rsidRDefault="00C83A28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15B54F7" w14:textId="77777777" w:rsidR="00C83A28" w:rsidRDefault="00C83A28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77D74013" w14:textId="77777777" w:rsidR="00C83A28" w:rsidRDefault="00C83A28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17C20986" w14:textId="77777777" w:rsidR="00C83A28" w:rsidRDefault="00C83A28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09F40D75" w14:textId="77777777" w:rsidR="00C83A28" w:rsidRDefault="00C83A28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72B508AF" w14:textId="77777777" w:rsidR="00C83A28" w:rsidRDefault="00C83A28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261B10D8" w14:textId="77777777" w:rsidR="00C83A28" w:rsidRDefault="00C83A28" w:rsidP="6C42EE70">
            <w:pPr>
              <w:rPr>
                <w:rFonts w:ascii="Calibri" w:eastAsia="Calibri" w:hAnsi="Calibri" w:cs="Calibri"/>
              </w:rPr>
            </w:pPr>
          </w:p>
        </w:tc>
      </w:tr>
      <w:tr w:rsidR="00C83A28" w14:paraId="60123549" w14:textId="77777777" w:rsidTr="002A3D7B">
        <w:tc>
          <w:tcPr>
            <w:tcW w:w="2265" w:type="dxa"/>
          </w:tcPr>
          <w:p w14:paraId="36A785F0" w14:textId="3428D02F" w:rsidR="00C83A28" w:rsidRDefault="00C83A28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Problems with De-</w:t>
            </w:r>
            <w:proofErr w:type="spellStart"/>
            <w:r>
              <w:rPr>
                <w:rFonts w:ascii="Calibri" w:eastAsia="Calibri" w:hAnsi="Calibri" w:cs="Calibri"/>
              </w:rPr>
              <w:t>Stalinisation</w:t>
            </w:r>
            <w:proofErr w:type="spellEnd"/>
          </w:p>
        </w:tc>
        <w:tc>
          <w:tcPr>
            <w:tcW w:w="849" w:type="dxa"/>
          </w:tcPr>
          <w:p w14:paraId="53CA22B3" w14:textId="77777777" w:rsidR="00C83A28" w:rsidRDefault="00C83A28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CA2170E" w14:textId="77777777" w:rsidR="00C83A28" w:rsidRDefault="00C83A28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415B2863" w14:textId="77777777" w:rsidR="00C83A28" w:rsidRDefault="00C83A28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61292F8F" w14:textId="77777777" w:rsidR="00C83A28" w:rsidRDefault="00C83A28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041279BD" w14:textId="77777777" w:rsidR="00C83A28" w:rsidRDefault="00C83A28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53D4F3A4" w14:textId="77777777" w:rsidR="00C83A28" w:rsidRDefault="00C83A28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2B93CC52" w14:textId="77777777" w:rsidR="00C83A28" w:rsidRDefault="00C83A28" w:rsidP="6C42EE70">
            <w:pPr>
              <w:rPr>
                <w:rFonts w:ascii="Calibri" w:eastAsia="Calibri" w:hAnsi="Calibri" w:cs="Calibri"/>
              </w:rPr>
            </w:pPr>
          </w:p>
        </w:tc>
      </w:tr>
      <w:tr w:rsidR="00D67DA9" w14:paraId="5501DAC4" w14:textId="77777777" w:rsidTr="002A3D7B">
        <w:tc>
          <w:tcPr>
            <w:tcW w:w="2265" w:type="dxa"/>
          </w:tcPr>
          <w:p w14:paraId="0F37CF87" w14:textId="36C7E054" w:rsidR="00D67DA9" w:rsidRDefault="00D67DA9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Crisis of 1957</w:t>
            </w:r>
          </w:p>
        </w:tc>
        <w:tc>
          <w:tcPr>
            <w:tcW w:w="849" w:type="dxa"/>
          </w:tcPr>
          <w:p w14:paraId="6B21300D" w14:textId="77777777" w:rsidR="00D67DA9" w:rsidRDefault="00D67DA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33D63E5" w14:textId="77777777" w:rsidR="00D67DA9" w:rsidRDefault="00D67DA9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52E4E17" w14:textId="77777777" w:rsidR="00D67DA9" w:rsidRDefault="00D67DA9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2C76929C" w14:textId="77777777" w:rsidR="00D67DA9" w:rsidRDefault="00D67DA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5BE344BC" w14:textId="77777777" w:rsidR="00D67DA9" w:rsidRDefault="00D67DA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38D0C6E0" w14:textId="77777777" w:rsidR="00D67DA9" w:rsidRDefault="00D67DA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3C6A4C67" w14:textId="77777777" w:rsidR="00D67DA9" w:rsidRDefault="00D67DA9" w:rsidP="6C42EE70">
            <w:pPr>
              <w:rPr>
                <w:rFonts w:ascii="Calibri" w:eastAsia="Calibri" w:hAnsi="Calibri" w:cs="Calibri"/>
              </w:rPr>
            </w:pPr>
          </w:p>
        </w:tc>
      </w:tr>
      <w:tr w:rsidR="00656328" w14:paraId="35A89671" w14:textId="77777777" w:rsidTr="002A3D7B">
        <w:tc>
          <w:tcPr>
            <w:tcW w:w="2265" w:type="dxa"/>
          </w:tcPr>
          <w:p w14:paraId="0EC780F1" w14:textId="39414B8E" w:rsidR="00656328" w:rsidRDefault="00656328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Khrushchev’s Fall</w:t>
            </w:r>
          </w:p>
        </w:tc>
        <w:tc>
          <w:tcPr>
            <w:tcW w:w="849" w:type="dxa"/>
          </w:tcPr>
          <w:p w14:paraId="16AA4DA8" w14:textId="77777777" w:rsidR="00656328" w:rsidRDefault="00656328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E71F109" w14:textId="77777777" w:rsidR="00656328" w:rsidRDefault="00656328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438B94B" w14:textId="77777777" w:rsidR="00656328" w:rsidRDefault="00656328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5F292F9C" w14:textId="77777777" w:rsidR="00656328" w:rsidRDefault="00656328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A146ACF" w14:textId="77777777" w:rsidR="00656328" w:rsidRDefault="00656328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0C5259B3" w14:textId="77777777" w:rsidR="00656328" w:rsidRDefault="00656328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4E47DAFA" w14:textId="77777777" w:rsidR="00656328" w:rsidRDefault="00656328" w:rsidP="6C42EE70">
            <w:pPr>
              <w:rPr>
                <w:rFonts w:ascii="Calibri" w:eastAsia="Calibri" w:hAnsi="Calibri" w:cs="Calibri"/>
              </w:rPr>
            </w:pPr>
          </w:p>
        </w:tc>
      </w:tr>
      <w:tr w:rsidR="002D5431" w14:paraId="2EAC50BF" w14:textId="77777777" w:rsidTr="002A3D7B">
        <w:tc>
          <w:tcPr>
            <w:tcW w:w="2265" w:type="dxa"/>
          </w:tcPr>
          <w:p w14:paraId="06BE335D" w14:textId="2145060B" w:rsidR="002D5431" w:rsidRDefault="00D53904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Downfall of Khrushchev and extent of De-</w:t>
            </w:r>
            <w:proofErr w:type="spellStart"/>
            <w:r>
              <w:rPr>
                <w:rFonts w:ascii="Calibri" w:eastAsia="Calibri" w:hAnsi="Calibri" w:cs="Calibri"/>
              </w:rPr>
              <w:t>Stalinisation</w:t>
            </w:r>
            <w:proofErr w:type="spellEnd"/>
          </w:p>
        </w:tc>
        <w:tc>
          <w:tcPr>
            <w:tcW w:w="849" w:type="dxa"/>
          </w:tcPr>
          <w:p w14:paraId="49C521B8" w14:textId="77777777" w:rsidR="002D5431" w:rsidRDefault="002D543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AAB6CC2" w14:textId="77777777" w:rsidR="002D5431" w:rsidRDefault="002D543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0D780AF2" w14:textId="77777777" w:rsidR="002D5431" w:rsidRDefault="002D543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5148AFCB" w14:textId="77777777" w:rsidR="002D5431" w:rsidRDefault="002D543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6C8CDC54" w14:textId="77777777" w:rsidR="002D5431" w:rsidRDefault="002D543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72ED7DB2" w14:textId="77777777" w:rsidR="002D5431" w:rsidRDefault="002D543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1BFC072F" w14:textId="77777777" w:rsidR="002D5431" w:rsidRDefault="002D5431" w:rsidP="6C42EE70">
            <w:pPr>
              <w:rPr>
                <w:rFonts w:ascii="Calibri" w:eastAsia="Calibri" w:hAnsi="Calibri" w:cs="Calibri"/>
              </w:rPr>
            </w:pPr>
          </w:p>
        </w:tc>
      </w:tr>
      <w:tr w:rsidR="009A79CC" w14:paraId="5C1C6034" w14:textId="77777777" w:rsidTr="002A3D7B">
        <w:tc>
          <w:tcPr>
            <w:tcW w:w="2265" w:type="dxa"/>
          </w:tcPr>
          <w:p w14:paraId="5DCE4885" w14:textId="1A9FAC46" w:rsidR="009A79CC" w:rsidRDefault="007C56DE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Return to Stability under Brezhnev, </w:t>
            </w:r>
            <w:r w:rsidR="000E56FE">
              <w:rPr>
                <w:rFonts w:ascii="Calibri" w:eastAsia="Calibri" w:hAnsi="Calibri" w:cs="Calibri"/>
              </w:rPr>
              <w:t>stability of the Party, restoration of the Party</w:t>
            </w:r>
          </w:p>
        </w:tc>
        <w:tc>
          <w:tcPr>
            <w:tcW w:w="849" w:type="dxa"/>
          </w:tcPr>
          <w:p w14:paraId="4DC106EF" w14:textId="77777777" w:rsidR="009A79CC" w:rsidRDefault="009A79C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133D8E4" w14:textId="77777777" w:rsidR="009A79CC" w:rsidRDefault="009A79C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D14630B" w14:textId="77777777" w:rsidR="009A79CC" w:rsidRDefault="009A79C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52286A06" w14:textId="77777777" w:rsidR="009A79CC" w:rsidRDefault="009A79C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737842FD" w14:textId="77777777" w:rsidR="009A79CC" w:rsidRDefault="009A79C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67AEE9CE" w14:textId="77777777" w:rsidR="009A79CC" w:rsidRDefault="009A79C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3C4C7474" w14:textId="77777777" w:rsidR="009A79CC" w:rsidRDefault="009A79CC" w:rsidP="6C42EE70">
            <w:pPr>
              <w:rPr>
                <w:rFonts w:ascii="Calibri" w:eastAsia="Calibri" w:hAnsi="Calibri" w:cs="Calibri"/>
              </w:rPr>
            </w:pPr>
          </w:p>
        </w:tc>
      </w:tr>
      <w:tr w:rsidR="00603C60" w14:paraId="50FFEA75" w14:textId="77777777" w:rsidTr="002A3D7B">
        <w:tc>
          <w:tcPr>
            <w:tcW w:w="2265" w:type="dxa"/>
          </w:tcPr>
          <w:p w14:paraId="02D918DE" w14:textId="2F8DEFFC" w:rsidR="00603C60" w:rsidRDefault="00603C60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Growing political stagnation, oligarchy, </w:t>
            </w:r>
            <w:proofErr w:type="spellStart"/>
            <w:r>
              <w:rPr>
                <w:rFonts w:ascii="Calibri" w:eastAsia="Calibri" w:hAnsi="Calibri" w:cs="Calibri"/>
              </w:rPr>
              <w:t>gerantocracy</w:t>
            </w:r>
            <w:proofErr w:type="spellEnd"/>
          </w:p>
        </w:tc>
        <w:tc>
          <w:tcPr>
            <w:tcW w:w="849" w:type="dxa"/>
          </w:tcPr>
          <w:p w14:paraId="5D9BA928" w14:textId="77777777" w:rsidR="00603C60" w:rsidRDefault="00603C6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7B53954" w14:textId="77777777" w:rsidR="00603C60" w:rsidRDefault="00603C60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E65152C" w14:textId="77777777" w:rsidR="00603C60" w:rsidRDefault="00603C60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46EA01AA" w14:textId="77777777" w:rsidR="00603C60" w:rsidRDefault="00603C6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1A4EB7F1" w14:textId="77777777" w:rsidR="00603C60" w:rsidRDefault="00603C6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58F36294" w14:textId="77777777" w:rsidR="00603C60" w:rsidRDefault="00603C60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0C19B34B" w14:textId="77777777" w:rsidR="00603C60" w:rsidRDefault="00603C60" w:rsidP="6C42EE70">
            <w:pPr>
              <w:rPr>
                <w:rFonts w:ascii="Calibri" w:eastAsia="Calibri" w:hAnsi="Calibri" w:cs="Calibri"/>
              </w:rPr>
            </w:pPr>
          </w:p>
        </w:tc>
      </w:tr>
      <w:tr w:rsidR="00D1701F" w14:paraId="2389B312" w14:textId="77777777" w:rsidTr="002A3D7B">
        <w:tc>
          <w:tcPr>
            <w:tcW w:w="2265" w:type="dxa"/>
          </w:tcPr>
          <w:p w14:paraId="6A0297BE" w14:textId="2EF32867" w:rsidR="00D1701F" w:rsidRDefault="00D1701F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Andropov and Chernenko</w:t>
            </w:r>
          </w:p>
        </w:tc>
        <w:tc>
          <w:tcPr>
            <w:tcW w:w="849" w:type="dxa"/>
          </w:tcPr>
          <w:p w14:paraId="00843D87" w14:textId="77777777" w:rsidR="00D1701F" w:rsidRDefault="00D1701F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C390DED" w14:textId="77777777" w:rsidR="00D1701F" w:rsidRDefault="00D1701F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63D82B8B" w14:textId="77777777" w:rsidR="00D1701F" w:rsidRDefault="00D1701F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770B4ED5" w14:textId="77777777" w:rsidR="00D1701F" w:rsidRDefault="00D1701F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07DC2B55" w14:textId="77777777" w:rsidR="00D1701F" w:rsidRDefault="00D1701F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477095D" w14:textId="77777777" w:rsidR="00D1701F" w:rsidRDefault="00D1701F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05AEF215" w14:textId="77777777" w:rsidR="00D1701F" w:rsidRDefault="00D1701F" w:rsidP="6C42EE70">
            <w:pPr>
              <w:rPr>
                <w:rFonts w:ascii="Calibri" w:eastAsia="Calibri" w:hAnsi="Calibri" w:cs="Calibri"/>
              </w:rPr>
            </w:pPr>
          </w:p>
        </w:tc>
      </w:tr>
      <w:tr w:rsidR="00745A91" w14:paraId="045F8635" w14:textId="77777777" w:rsidTr="00E0342F">
        <w:tc>
          <w:tcPr>
            <w:tcW w:w="12960" w:type="dxa"/>
            <w:gridSpan w:val="8"/>
          </w:tcPr>
          <w:p w14:paraId="54FCE163" w14:textId="035413FC" w:rsidR="00745A91" w:rsidRDefault="00745A91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Theme 2: </w:t>
            </w:r>
            <w:r w:rsidR="00C96F16">
              <w:rPr>
                <w:rFonts w:ascii="Calibri" w:eastAsia="Calibri" w:hAnsi="Calibri" w:cs="Calibri"/>
              </w:rPr>
              <w:t>Industrial and Agricultural Change</w:t>
            </w:r>
          </w:p>
        </w:tc>
      </w:tr>
      <w:tr w:rsidR="00745A91" w14:paraId="09827D53" w14:textId="77777777" w:rsidTr="002A3D7B">
        <w:tc>
          <w:tcPr>
            <w:tcW w:w="2265" w:type="dxa"/>
          </w:tcPr>
          <w:p w14:paraId="6320CD68" w14:textId="758EAEF0" w:rsidR="00745A91" w:rsidRPr="004D36ED" w:rsidRDefault="0079548F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 Capitalism</w:t>
            </w:r>
            <w:r w:rsidR="00176279">
              <w:rPr>
                <w:rFonts w:ascii="Calibri" w:eastAsia="Calibri" w:hAnsi="Calibri" w:cs="Calibri"/>
              </w:rPr>
              <w:t>, Lenin’s vision of the economy</w:t>
            </w:r>
          </w:p>
        </w:tc>
        <w:tc>
          <w:tcPr>
            <w:tcW w:w="849" w:type="dxa"/>
          </w:tcPr>
          <w:p w14:paraId="7C74F26F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D857C7E" w14:textId="77777777" w:rsidR="00745A91" w:rsidRDefault="00745A9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7505C476" w14:textId="77777777" w:rsidR="00745A91" w:rsidRDefault="00745A9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794EE923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6352D0BC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7B1EA139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611BFB3F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</w:tr>
      <w:tr w:rsidR="00745A91" w14:paraId="75A53938" w14:textId="77777777" w:rsidTr="002A3D7B">
        <w:tc>
          <w:tcPr>
            <w:tcW w:w="2265" w:type="dxa"/>
          </w:tcPr>
          <w:p w14:paraId="4C701F40" w14:textId="2D487520" w:rsidR="00745A91" w:rsidRPr="004D36ED" w:rsidRDefault="005E5BA5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War Communism and </w:t>
            </w:r>
            <w:proofErr w:type="spellStart"/>
            <w:r>
              <w:rPr>
                <w:rFonts w:ascii="Calibri" w:eastAsia="Calibri" w:hAnsi="Calibri" w:cs="Calibri"/>
              </w:rPr>
              <w:t>it’s</w:t>
            </w:r>
            <w:proofErr w:type="spellEnd"/>
            <w:r>
              <w:rPr>
                <w:rFonts w:ascii="Calibri" w:eastAsia="Calibri" w:hAnsi="Calibri" w:cs="Calibri"/>
              </w:rPr>
              <w:t xml:space="preserve"> consequences</w:t>
            </w:r>
          </w:p>
        </w:tc>
        <w:tc>
          <w:tcPr>
            <w:tcW w:w="849" w:type="dxa"/>
          </w:tcPr>
          <w:p w14:paraId="046BC3C1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5416D00" w14:textId="77777777" w:rsidR="00745A91" w:rsidRDefault="00745A9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29FF6115" w14:textId="77777777" w:rsidR="00745A91" w:rsidRDefault="00745A9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453C326D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31676A99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677131BE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7C8E2EC5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</w:tr>
      <w:tr w:rsidR="00745A91" w14:paraId="047C8BE7" w14:textId="77777777" w:rsidTr="002A3D7B">
        <w:tc>
          <w:tcPr>
            <w:tcW w:w="2265" w:type="dxa"/>
          </w:tcPr>
          <w:p w14:paraId="1DBBE66D" w14:textId="1C508BB5" w:rsidR="00745A91" w:rsidRPr="004D36ED" w:rsidRDefault="005E5BA5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New Economic Policy, reasons for implementation, </w:t>
            </w:r>
            <w:r w:rsidR="009A2F52">
              <w:rPr>
                <w:rFonts w:ascii="Calibri" w:eastAsia="Calibri" w:hAnsi="Calibri" w:cs="Calibri"/>
              </w:rPr>
              <w:t xml:space="preserve">key features, </w:t>
            </w:r>
            <w:r w:rsidR="008E3C80">
              <w:rPr>
                <w:rFonts w:ascii="Calibri" w:eastAsia="Calibri" w:hAnsi="Calibri" w:cs="Calibri"/>
              </w:rPr>
              <w:t>scissor crisis, declining effectiveness</w:t>
            </w:r>
          </w:p>
        </w:tc>
        <w:tc>
          <w:tcPr>
            <w:tcW w:w="849" w:type="dxa"/>
          </w:tcPr>
          <w:p w14:paraId="4C83ADB4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2ABB585" w14:textId="77777777" w:rsidR="00745A91" w:rsidRDefault="00745A9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405F9512" w14:textId="77777777" w:rsidR="00745A91" w:rsidRDefault="00745A9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2DE6A0CB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03B349A4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101CCD68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3C00C46E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</w:tr>
      <w:tr w:rsidR="00745A91" w14:paraId="0205E897" w14:textId="77777777" w:rsidTr="002A3D7B">
        <w:tc>
          <w:tcPr>
            <w:tcW w:w="2265" w:type="dxa"/>
          </w:tcPr>
          <w:p w14:paraId="2DF1537E" w14:textId="6A652EB1" w:rsidR="00745A91" w:rsidRPr="004D36ED" w:rsidRDefault="008B797B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Economic debate within the leadership struggle</w:t>
            </w:r>
          </w:p>
        </w:tc>
        <w:tc>
          <w:tcPr>
            <w:tcW w:w="849" w:type="dxa"/>
          </w:tcPr>
          <w:p w14:paraId="1E1CD1D5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2AA8FAD" w14:textId="77777777" w:rsidR="00745A91" w:rsidRDefault="00745A9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7456BBA2" w14:textId="77777777" w:rsidR="00745A91" w:rsidRDefault="00745A9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3E69233F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627A0937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7EC0814E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3A2D96FB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</w:tr>
      <w:tr w:rsidR="00745A91" w14:paraId="0DCFFA70" w14:textId="77777777" w:rsidTr="002A3D7B">
        <w:tc>
          <w:tcPr>
            <w:tcW w:w="2265" w:type="dxa"/>
          </w:tcPr>
          <w:p w14:paraId="0C3014C3" w14:textId="4E7C15D9" w:rsidR="00745A91" w:rsidRPr="004D36ED" w:rsidRDefault="00003188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Great Turn</w:t>
            </w:r>
          </w:p>
        </w:tc>
        <w:tc>
          <w:tcPr>
            <w:tcW w:w="849" w:type="dxa"/>
          </w:tcPr>
          <w:p w14:paraId="2B992EF8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EABA76D" w14:textId="77777777" w:rsidR="00745A91" w:rsidRDefault="00745A9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0A42D771" w14:textId="77777777" w:rsidR="00745A91" w:rsidRDefault="00745A9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414FD188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2E263330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0A8677AE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63AA0D60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</w:tr>
      <w:tr w:rsidR="00745A91" w14:paraId="1D0AAA22" w14:textId="77777777" w:rsidTr="002A3D7B">
        <w:tc>
          <w:tcPr>
            <w:tcW w:w="2265" w:type="dxa"/>
          </w:tcPr>
          <w:p w14:paraId="615047EC" w14:textId="561674A5" w:rsidR="00745A91" w:rsidRPr="004D36ED" w:rsidRDefault="00003188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</w:t>
            </w:r>
            <w:r w:rsidR="00212539">
              <w:rPr>
                <w:rFonts w:ascii="Calibri" w:eastAsia="Calibri" w:hAnsi="Calibri" w:cs="Calibri"/>
              </w:rPr>
              <w:t xml:space="preserve">aims of the </w:t>
            </w:r>
            <w:proofErr w:type="gramStart"/>
            <w:r w:rsidR="00212539">
              <w:rPr>
                <w:rFonts w:ascii="Calibri" w:eastAsia="Calibri" w:hAnsi="Calibri" w:cs="Calibri"/>
              </w:rPr>
              <w:t>Five Year</w:t>
            </w:r>
            <w:proofErr w:type="gramEnd"/>
            <w:r w:rsidR="00212539">
              <w:rPr>
                <w:rFonts w:ascii="Calibri" w:eastAsia="Calibri" w:hAnsi="Calibri" w:cs="Calibri"/>
              </w:rPr>
              <w:t xml:space="preserve"> Plans</w:t>
            </w:r>
          </w:p>
        </w:tc>
        <w:tc>
          <w:tcPr>
            <w:tcW w:w="849" w:type="dxa"/>
          </w:tcPr>
          <w:p w14:paraId="5FE40C76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ABF0201" w14:textId="77777777" w:rsidR="00745A91" w:rsidRDefault="00745A9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CBCB2DD" w14:textId="77777777" w:rsidR="00745A91" w:rsidRDefault="00745A9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E267B3D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75529A6A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7CFACABE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3C40CD24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</w:tr>
      <w:tr w:rsidR="00745A91" w14:paraId="6C399B06" w14:textId="77777777" w:rsidTr="002A3D7B">
        <w:tc>
          <w:tcPr>
            <w:tcW w:w="2265" w:type="dxa"/>
          </w:tcPr>
          <w:p w14:paraId="126FE133" w14:textId="1EBD85F6" w:rsidR="00745A91" w:rsidRPr="004D36ED" w:rsidRDefault="001A5C51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implementation of the 1</w:t>
            </w:r>
            <w:r w:rsidRPr="001A5C51">
              <w:rPr>
                <w:rFonts w:ascii="Calibri" w:eastAsia="Calibri" w:hAnsi="Calibri" w:cs="Calibri"/>
                <w:vertAlign w:val="superscript"/>
              </w:rPr>
              <w:t>st</w:t>
            </w:r>
            <w:r>
              <w:rPr>
                <w:rFonts w:ascii="Calibri" w:eastAsia="Calibri" w:hAnsi="Calibri" w:cs="Calibri"/>
              </w:rPr>
              <w:t>, 2</w:t>
            </w:r>
            <w:r w:rsidRPr="001A5C51">
              <w:rPr>
                <w:rFonts w:ascii="Calibri" w:eastAsia="Calibri" w:hAnsi="Calibri" w:cs="Calibri"/>
                <w:vertAlign w:val="superscript"/>
              </w:rPr>
              <w:t>nd</w:t>
            </w:r>
            <w:r>
              <w:rPr>
                <w:rFonts w:ascii="Calibri" w:eastAsia="Calibri" w:hAnsi="Calibri" w:cs="Calibri"/>
              </w:rPr>
              <w:t>, 3</w:t>
            </w:r>
            <w:r w:rsidRPr="001A5C51">
              <w:rPr>
                <w:rFonts w:ascii="Calibri" w:eastAsia="Calibri" w:hAnsi="Calibri" w:cs="Calibri"/>
                <w:vertAlign w:val="superscript"/>
              </w:rPr>
              <w:t>rd</w:t>
            </w:r>
            <w:r>
              <w:rPr>
                <w:rFonts w:ascii="Calibri" w:eastAsia="Calibri" w:hAnsi="Calibri" w:cs="Calibri"/>
              </w:rPr>
              <w:t xml:space="preserve"> Year Plans and their successes and failures</w:t>
            </w:r>
          </w:p>
        </w:tc>
        <w:tc>
          <w:tcPr>
            <w:tcW w:w="849" w:type="dxa"/>
          </w:tcPr>
          <w:p w14:paraId="691F185F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8F6F337" w14:textId="77777777" w:rsidR="00745A91" w:rsidRDefault="00745A9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64DD64BD" w14:textId="77777777" w:rsidR="00745A91" w:rsidRDefault="00745A9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1C6E85BF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570DB71E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4436E5B8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0917AC4C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</w:tr>
      <w:tr w:rsidR="00745A91" w14:paraId="6C41C6B5" w14:textId="77777777" w:rsidTr="002A3D7B">
        <w:tc>
          <w:tcPr>
            <w:tcW w:w="2265" w:type="dxa"/>
          </w:tcPr>
          <w:p w14:paraId="121C80D7" w14:textId="5C0EC4D6" w:rsidR="00745A91" w:rsidRPr="004D36ED" w:rsidRDefault="00881307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Reasons for collectivization</w:t>
            </w:r>
          </w:p>
        </w:tc>
        <w:tc>
          <w:tcPr>
            <w:tcW w:w="849" w:type="dxa"/>
          </w:tcPr>
          <w:p w14:paraId="6A877253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939B929" w14:textId="77777777" w:rsidR="00745A91" w:rsidRDefault="00745A9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66814005" w14:textId="77777777" w:rsidR="00745A91" w:rsidRDefault="00745A9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781EFC3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1ED7CD8E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57F57F86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002A27B4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</w:tr>
      <w:tr w:rsidR="00745A91" w14:paraId="58FA902A" w14:textId="77777777" w:rsidTr="002A3D7B">
        <w:tc>
          <w:tcPr>
            <w:tcW w:w="2265" w:type="dxa"/>
          </w:tcPr>
          <w:p w14:paraId="4746A1D8" w14:textId="2B41999A" w:rsidR="00745A91" w:rsidRPr="004D36ED" w:rsidRDefault="00881307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process of collectivization</w:t>
            </w:r>
          </w:p>
        </w:tc>
        <w:tc>
          <w:tcPr>
            <w:tcW w:w="849" w:type="dxa"/>
          </w:tcPr>
          <w:p w14:paraId="7BBBBE12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C77BA3D" w14:textId="77777777" w:rsidR="00745A91" w:rsidRDefault="00745A9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4830A02F" w14:textId="77777777" w:rsidR="00745A91" w:rsidRDefault="00745A9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C7E05D1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59B1D520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164A214B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34EBE69B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</w:tr>
      <w:tr w:rsidR="00745A91" w14:paraId="6F117B8A" w14:textId="77777777" w:rsidTr="002A3D7B">
        <w:tc>
          <w:tcPr>
            <w:tcW w:w="2265" w:type="dxa"/>
          </w:tcPr>
          <w:p w14:paraId="5CD85F21" w14:textId="118CC067" w:rsidR="00745A91" w:rsidRPr="004D36ED" w:rsidRDefault="00881307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successes and failures of collectivization, the effects on the economy and the human cost</w:t>
            </w:r>
          </w:p>
        </w:tc>
        <w:tc>
          <w:tcPr>
            <w:tcW w:w="849" w:type="dxa"/>
          </w:tcPr>
          <w:p w14:paraId="73C66D18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E543871" w14:textId="77777777" w:rsidR="00745A91" w:rsidRDefault="00745A9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2006114F" w14:textId="77777777" w:rsidR="00745A91" w:rsidRDefault="00745A9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23D2B767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65D2AAA1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5DE8D5E0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4861E816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</w:tr>
      <w:tr w:rsidR="00745A91" w14:paraId="7B6CAE95" w14:textId="77777777" w:rsidTr="002A3D7B">
        <w:tc>
          <w:tcPr>
            <w:tcW w:w="2265" w:type="dxa"/>
          </w:tcPr>
          <w:p w14:paraId="181DD0A0" w14:textId="6B742A4D" w:rsidR="00745A91" w:rsidRPr="004D36ED" w:rsidRDefault="002A2731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Recovery from war 1945</w:t>
            </w:r>
            <w:r w:rsidR="005B134E">
              <w:rPr>
                <w:rFonts w:ascii="Calibri" w:eastAsia="Calibri" w:hAnsi="Calibri" w:cs="Calibri"/>
              </w:rPr>
              <w:t>, impact of WW2 on the economy</w:t>
            </w:r>
          </w:p>
        </w:tc>
        <w:tc>
          <w:tcPr>
            <w:tcW w:w="849" w:type="dxa"/>
          </w:tcPr>
          <w:p w14:paraId="4AD95953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F449EC5" w14:textId="77777777" w:rsidR="00745A91" w:rsidRDefault="00745A9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568BA855" w14:textId="77777777" w:rsidR="00745A91" w:rsidRDefault="00745A9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46C5AAA2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282FD5F4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4E2FC7F5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1A16E570" w14:textId="77777777" w:rsidR="00745A91" w:rsidRDefault="00745A91" w:rsidP="6C42EE70">
            <w:pPr>
              <w:rPr>
                <w:rFonts w:ascii="Calibri" w:eastAsia="Calibri" w:hAnsi="Calibri" w:cs="Calibri"/>
              </w:rPr>
            </w:pPr>
          </w:p>
        </w:tc>
      </w:tr>
      <w:tr w:rsidR="005B134E" w14:paraId="2D9D2798" w14:textId="77777777" w:rsidTr="002A3D7B">
        <w:tc>
          <w:tcPr>
            <w:tcW w:w="2265" w:type="dxa"/>
          </w:tcPr>
          <w:p w14:paraId="10288DD8" w14:textId="1684B81E" w:rsidR="005B134E" w:rsidRDefault="005B134E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Fourth Five Year Plan </w:t>
            </w:r>
          </w:p>
        </w:tc>
        <w:tc>
          <w:tcPr>
            <w:tcW w:w="849" w:type="dxa"/>
          </w:tcPr>
          <w:p w14:paraId="7ED662B1" w14:textId="77777777" w:rsidR="005B134E" w:rsidRDefault="005B134E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1952E98" w14:textId="77777777" w:rsidR="005B134E" w:rsidRDefault="005B134E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53292E4C" w14:textId="77777777" w:rsidR="005B134E" w:rsidRDefault="005B134E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6DE1F279" w14:textId="77777777" w:rsidR="005B134E" w:rsidRDefault="005B134E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10200199" w14:textId="77777777" w:rsidR="005B134E" w:rsidRDefault="005B134E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36EA04F4" w14:textId="77777777" w:rsidR="005B134E" w:rsidRDefault="005B134E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4ACCCB39" w14:textId="77777777" w:rsidR="005B134E" w:rsidRDefault="005B134E" w:rsidP="6C42EE70">
            <w:pPr>
              <w:rPr>
                <w:rFonts w:ascii="Calibri" w:eastAsia="Calibri" w:hAnsi="Calibri" w:cs="Calibri"/>
              </w:rPr>
            </w:pPr>
          </w:p>
        </w:tc>
      </w:tr>
      <w:tr w:rsidR="005B134E" w14:paraId="535459F9" w14:textId="77777777" w:rsidTr="002A3D7B">
        <w:tc>
          <w:tcPr>
            <w:tcW w:w="2265" w:type="dxa"/>
          </w:tcPr>
          <w:p w14:paraId="4DC9202E" w14:textId="4B51C6BC" w:rsidR="005B134E" w:rsidRDefault="00CE40E3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Improved incentives 1954 onwards</w:t>
            </w:r>
            <w:r w:rsidR="00A00F49">
              <w:rPr>
                <w:rFonts w:ascii="Calibri" w:eastAsia="Calibri" w:hAnsi="Calibri" w:cs="Calibri"/>
              </w:rPr>
              <w:t xml:space="preserve">, economic reforms, seventh </w:t>
            </w:r>
            <w:proofErr w:type="gramStart"/>
            <w:r w:rsidR="00B336B1">
              <w:rPr>
                <w:rFonts w:ascii="Calibri" w:eastAsia="Calibri" w:hAnsi="Calibri" w:cs="Calibri"/>
              </w:rPr>
              <w:t>five year</w:t>
            </w:r>
            <w:proofErr w:type="gramEnd"/>
            <w:r w:rsidR="00B336B1">
              <w:rPr>
                <w:rFonts w:ascii="Calibri" w:eastAsia="Calibri" w:hAnsi="Calibri" w:cs="Calibri"/>
              </w:rPr>
              <w:t xml:space="preserve"> plan</w:t>
            </w:r>
          </w:p>
        </w:tc>
        <w:tc>
          <w:tcPr>
            <w:tcW w:w="849" w:type="dxa"/>
          </w:tcPr>
          <w:p w14:paraId="37E4636C" w14:textId="77777777" w:rsidR="005B134E" w:rsidRDefault="005B134E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FC6F07D" w14:textId="77777777" w:rsidR="005B134E" w:rsidRDefault="005B134E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E04C57A" w14:textId="77777777" w:rsidR="005B134E" w:rsidRDefault="005B134E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38189989" w14:textId="77777777" w:rsidR="005B134E" w:rsidRDefault="005B134E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22C6E9CC" w14:textId="77777777" w:rsidR="005B134E" w:rsidRDefault="005B134E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44040675" w14:textId="77777777" w:rsidR="005B134E" w:rsidRDefault="005B134E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69789E0D" w14:textId="77777777" w:rsidR="005B134E" w:rsidRDefault="005B134E" w:rsidP="6C42EE70">
            <w:pPr>
              <w:rPr>
                <w:rFonts w:ascii="Calibri" w:eastAsia="Calibri" w:hAnsi="Calibri" w:cs="Calibri"/>
              </w:rPr>
            </w:pPr>
          </w:p>
        </w:tc>
      </w:tr>
      <w:tr w:rsidR="00B336B1" w14:paraId="35583811" w14:textId="77777777" w:rsidTr="002A3D7B">
        <w:tc>
          <w:tcPr>
            <w:tcW w:w="2265" w:type="dxa"/>
          </w:tcPr>
          <w:p w14:paraId="2E239223" w14:textId="183AA547" w:rsidR="00B336B1" w:rsidRDefault="003A2127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Virgin Lands Scheme, investment in agriculture</w:t>
            </w:r>
          </w:p>
        </w:tc>
        <w:tc>
          <w:tcPr>
            <w:tcW w:w="849" w:type="dxa"/>
          </w:tcPr>
          <w:p w14:paraId="25AA0350" w14:textId="77777777" w:rsidR="00B336B1" w:rsidRDefault="00B336B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64DC931" w14:textId="77777777" w:rsidR="00B336B1" w:rsidRDefault="00B336B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712C07F5" w14:textId="77777777" w:rsidR="00B336B1" w:rsidRDefault="00B336B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413A33D2" w14:textId="77777777" w:rsidR="00B336B1" w:rsidRDefault="00B336B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70E2D5D4" w14:textId="77777777" w:rsidR="00B336B1" w:rsidRDefault="00B336B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49321E5A" w14:textId="77777777" w:rsidR="00B336B1" w:rsidRDefault="00B336B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22C331BF" w14:textId="77777777" w:rsidR="00B336B1" w:rsidRDefault="00B336B1" w:rsidP="6C42EE70">
            <w:pPr>
              <w:rPr>
                <w:rFonts w:ascii="Calibri" w:eastAsia="Calibri" w:hAnsi="Calibri" w:cs="Calibri"/>
              </w:rPr>
            </w:pPr>
          </w:p>
        </w:tc>
      </w:tr>
      <w:tr w:rsidR="001517D1" w14:paraId="03A68750" w14:textId="77777777" w:rsidTr="002A3D7B">
        <w:tc>
          <w:tcPr>
            <w:tcW w:w="2265" w:type="dxa"/>
          </w:tcPr>
          <w:p w14:paraId="1EBD4680" w14:textId="0A7118FD" w:rsidR="001517D1" w:rsidRDefault="001517D1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Successes and failures of Virgin Lands Scheme, impact on agricultural production</w:t>
            </w:r>
          </w:p>
        </w:tc>
        <w:tc>
          <w:tcPr>
            <w:tcW w:w="849" w:type="dxa"/>
          </w:tcPr>
          <w:p w14:paraId="5E464E67" w14:textId="77777777" w:rsidR="001517D1" w:rsidRDefault="001517D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A3A9E35" w14:textId="77777777" w:rsidR="001517D1" w:rsidRDefault="001517D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45D43A75" w14:textId="77777777" w:rsidR="001517D1" w:rsidRDefault="001517D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79D38739" w14:textId="77777777" w:rsidR="001517D1" w:rsidRDefault="001517D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2F7850D" w14:textId="77777777" w:rsidR="001517D1" w:rsidRDefault="001517D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CB81A91" w14:textId="77777777" w:rsidR="001517D1" w:rsidRDefault="001517D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2DDFF429" w14:textId="77777777" w:rsidR="001517D1" w:rsidRDefault="001517D1" w:rsidP="6C42EE70">
            <w:pPr>
              <w:rPr>
                <w:rFonts w:ascii="Calibri" w:eastAsia="Calibri" w:hAnsi="Calibri" w:cs="Calibri"/>
              </w:rPr>
            </w:pPr>
          </w:p>
        </w:tc>
      </w:tr>
      <w:tr w:rsidR="001517D1" w14:paraId="69FDEDE3" w14:textId="77777777" w:rsidTr="002A3D7B">
        <w:tc>
          <w:tcPr>
            <w:tcW w:w="2265" w:type="dxa"/>
          </w:tcPr>
          <w:p w14:paraId="1D669B6F" w14:textId="6A927010" w:rsidR="001517D1" w:rsidRDefault="00AA0E9A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Reform after 1964, Kosygin Reforms, Brezhnev’s reforms to the economy</w:t>
            </w:r>
            <w:r w:rsidR="003E0172">
              <w:rPr>
                <w:rFonts w:ascii="Calibri" w:eastAsia="Calibri" w:hAnsi="Calibri" w:cs="Calibri"/>
              </w:rPr>
              <w:t>,</w:t>
            </w:r>
            <w:r w:rsidR="00820846"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="00820846">
              <w:rPr>
                <w:rFonts w:ascii="Calibri" w:eastAsia="Calibri" w:hAnsi="Calibri" w:cs="Calibri"/>
              </w:rPr>
              <w:t>“ developed</w:t>
            </w:r>
            <w:proofErr w:type="gramEnd"/>
            <w:r w:rsidR="00820846">
              <w:rPr>
                <w:rFonts w:ascii="Calibri" w:eastAsia="Calibri" w:hAnsi="Calibri" w:cs="Calibri"/>
              </w:rPr>
              <w:t xml:space="preserve"> socialism”, the second economy</w:t>
            </w:r>
            <w:r w:rsidR="003E017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9" w:type="dxa"/>
          </w:tcPr>
          <w:p w14:paraId="0465BD61" w14:textId="77777777" w:rsidR="001517D1" w:rsidRDefault="001517D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E1EF3BA" w14:textId="77777777" w:rsidR="001517D1" w:rsidRDefault="001517D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478F6F9" w14:textId="77777777" w:rsidR="001517D1" w:rsidRDefault="001517D1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7FA75E1C" w14:textId="77777777" w:rsidR="001517D1" w:rsidRDefault="001517D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52D24617" w14:textId="77777777" w:rsidR="001517D1" w:rsidRDefault="001517D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67D7CC2D" w14:textId="77777777" w:rsidR="001517D1" w:rsidRDefault="001517D1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5CC0C2CC" w14:textId="77777777" w:rsidR="001517D1" w:rsidRDefault="001517D1" w:rsidP="6C42EE70">
            <w:pPr>
              <w:rPr>
                <w:rFonts w:ascii="Calibri" w:eastAsia="Calibri" w:hAnsi="Calibri" w:cs="Calibri"/>
              </w:rPr>
            </w:pPr>
          </w:p>
        </w:tc>
      </w:tr>
      <w:tr w:rsidR="00820846" w14:paraId="00A4AAB2" w14:textId="77777777" w:rsidTr="002A3D7B">
        <w:tc>
          <w:tcPr>
            <w:tcW w:w="2265" w:type="dxa"/>
          </w:tcPr>
          <w:p w14:paraId="7A00822C" w14:textId="65963FA6" w:rsidR="00820846" w:rsidRDefault="00820846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Andropov’s reforms, declining economic growth</w:t>
            </w:r>
          </w:p>
        </w:tc>
        <w:tc>
          <w:tcPr>
            <w:tcW w:w="849" w:type="dxa"/>
          </w:tcPr>
          <w:p w14:paraId="008ECDD8" w14:textId="77777777" w:rsidR="00820846" w:rsidRDefault="00820846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17B94B0" w14:textId="77777777" w:rsidR="00820846" w:rsidRDefault="00820846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7D03E6C5" w14:textId="77777777" w:rsidR="00820846" w:rsidRDefault="00820846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19B9202B" w14:textId="77777777" w:rsidR="00820846" w:rsidRDefault="00820846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6E13E1DE" w14:textId="77777777" w:rsidR="00820846" w:rsidRDefault="00820846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0BCCF019" w14:textId="77777777" w:rsidR="00820846" w:rsidRDefault="00820846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502398AB" w14:textId="77777777" w:rsidR="00820846" w:rsidRDefault="00820846" w:rsidP="6C42EE70">
            <w:pPr>
              <w:rPr>
                <w:rFonts w:ascii="Calibri" w:eastAsia="Calibri" w:hAnsi="Calibri" w:cs="Calibri"/>
              </w:rPr>
            </w:pPr>
          </w:p>
        </w:tc>
      </w:tr>
      <w:tr w:rsidR="0084454C" w14:paraId="7C47DFB5" w14:textId="77777777" w:rsidTr="000D1CC0">
        <w:tc>
          <w:tcPr>
            <w:tcW w:w="12960" w:type="dxa"/>
            <w:gridSpan w:val="8"/>
          </w:tcPr>
          <w:p w14:paraId="057889B7" w14:textId="59286451" w:rsidR="004B6266" w:rsidRDefault="0084454C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Theme 3: C</w:t>
            </w:r>
            <w:r w:rsidR="004B6266">
              <w:rPr>
                <w:rFonts w:ascii="Calibri" w:eastAsia="Calibri" w:hAnsi="Calibri" w:cs="Calibri"/>
              </w:rPr>
              <w:t>ontrol of the People</w:t>
            </w:r>
          </w:p>
        </w:tc>
      </w:tr>
      <w:tr w:rsidR="0084454C" w14:paraId="49A775BC" w14:textId="77777777" w:rsidTr="002A3D7B">
        <w:tc>
          <w:tcPr>
            <w:tcW w:w="2265" w:type="dxa"/>
          </w:tcPr>
          <w:p w14:paraId="1D3BC2DF" w14:textId="37604A50" w:rsidR="0084454C" w:rsidRPr="00EA26CD" w:rsidRDefault="006C4BF7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Lenin establishing control of the press</w:t>
            </w:r>
            <w:r w:rsidR="0012036A">
              <w:rPr>
                <w:rFonts w:ascii="Calibri" w:eastAsia="Calibri" w:hAnsi="Calibri" w:cs="Calibri"/>
              </w:rPr>
              <w:t>, control over newspapers</w:t>
            </w:r>
          </w:p>
        </w:tc>
        <w:tc>
          <w:tcPr>
            <w:tcW w:w="849" w:type="dxa"/>
          </w:tcPr>
          <w:p w14:paraId="18AF9485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2E16BF0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CF6A3D0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5CF7434B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14DD8132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10B212B0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1A83B445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</w:tr>
      <w:tr w:rsidR="0084454C" w14:paraId="5D095902" w14:textId="77777777" w:rsidTr="002A3D7B">
        <w:tc>
          <w:tcPr>
            <w:tcW w:w="2265" w:type="dxa"/>
          </w:tcPr>
          <w:p w14:paraId="22C85B8F" w14:textId="488E79B7" w:rsidR="0084454C" w:rsidRPr="00EA26CD" w:rsidRDefault="00AB43A6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Early uses of propaganda, cult of Lenin, cartoons, the media and the NEP, </w:t>
            </w:r>
          </w:p>
        </w:tc>
        <w:tc>
          <w:tcPr>
            <w:tcW w:w="849" w:type="dxa"/>
          </w:tcPr>
          <w:p w14:paraId="7B6D366A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7CD8CED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3A422DD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1ADA25B2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3DE4D3FD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0EA55ED7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79340DFB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</w:tr>
      <w:tr w:rsidR="0084454C" w14:paraId="091630B0" w14:textId="77777777" w:rsidTr="002A3D7B">
        <w:tc>
          <w:tcPr>
            <w:tcW w:w="2265" w:type="dxa"/>
          </w:tcPr>
          <w:p w14:paraId="4A402241" w14:textId="3FACE869" w:rsidR="0084454C" w:rsidRPr="00EA26CD" w:rsidRDefault="003A7FDD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Stalin’s control over the media</w:t>
            </w:r>
          </w:p>
        </w:tc>
        <w:tc>
          <w:tcPr>
            <w:tcW w:w="849" w:type="dxa"/>
          </w:tcPr>
          <w:p w14:paraId="196EEEE8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FD00535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7A64B4AB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473EBFA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6E308001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55AB8A51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30E62B41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</w:tr>
      <w:tr w:rsidR="0084454C" w14:paraId="5640A5CE" w14:textId="77777777" w:rsidTr="002A3D7B">
        <w:tc>
          <w:tcPr>
            <w:tcW w:w="2265" w:type="dxa"/>
          </w:tcPr>
          <w:p w14:paraId="072B4AB7" w14:textId="0695C2B4" w:rsidR="0084454C" w:rsidRPr="00EA26CD" w:rsidRDefault="003A7FDD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Growing control over magazines, radio and </w:t>
            </w:r>
            <w:r w:rsidR="00E54056">
              <w:rPr>
                <w:rFonts w:ascii="Calibri" w:eastAsia="Calibri" w:hAnsi="Calibri" w:cs="Calibri"/>
              </w:rPr>
              <w:t>television</w:t>
            </w:r>
          </w:p>
        </w:tc>
        <w:tc>
          <w:tcPr>
            <w:tcW w:w="849" w:type="dxa"/>
          </w:tcPr>
          <w:p w14:paraId="22DDF6F2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85758B0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09F22950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2A279F95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D21CF79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5214594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0876F278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</w:tr>
      <w:tr w:rsidR="0084454C" w14:paraId="11937E8E" w14:textId="77777777" w:rsidTr="002A3D7B">
        <w:tc>
          <w:tcPr>
            <w:tcW w:w="2265" w:type="dxa"/>
          </w:tcPr>
          <w:p w14:paraId="59C78B49" w14:textId="4072D41A" w:rsidR="0084454C" w:rsidRPr="00EA26CD" w:rsidRDefault="00E54056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Personality cults – cult of Stalin, cult of Khrushchev, cult of Brezhnev</w:t>
            </w:r>
          </w:p>
        </w:tc>
        <w:tc>
          <w:tcPr>
            <w:tcW w:w="849" w:type="dxa"/>
          </w:tcPr>
          <w:p w14:paraId="57374443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E42A8E2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5E55F18B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22203CB0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9C4E196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10F136E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5A6937EE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</w:tr>
      <w:tr w:rsidR="0084454C" w14:paraId="49798B7C" w14:textId="77777777" w:rsidTr="002A3D7B">
        <w:tc>
          <w:tcPr>
            <w:tcW w:w="2265" w:type="dxa"/>
          </w:tcPr>
          <w:p w14:paraId="0737F844" w14:textId="7BE756D7" w:rsidR="0084454C" w:rsidRPr="00EA26CD" w:rsidRDefault="00243801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Religious groups in the Soviet Union and Marxist views towards religion</w:t>
            </w:r>
          </w:p>
        </w:tc>
        <w:tc>
          <w:tcPr>
            <w:tcW w:w="849" w:type="dxa"/>
          </w:tcPr>
          <w:p w14:paraId="093BF224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BC513B6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29215A5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29551D54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152F6CF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6D32E21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0E9D740B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</w:tr>
      <w:tr w:rsidR="0084454C" w14:paraId="0AF88E69" w14:textId="77777777" w:rsidTr="002A3D7B">
        <w:tc>
          <w:tcPr>
            <w:tcW w:w="2265" w:type="dxa"/>
          </w:tcPr>
          <w:p w14:paraId="5271CDA9" w14:textId="187F7923" w:rsidR="0084454C" w:rsidRPr="00EA26CD" w:rsidRDefault="0073142D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Lenin’s policies </w:t>
            </w:r>
            <w:r w:rsidR="00E91DEB">
              <w:rPr>
                <w:rFonts w:ascii="Calibri" w:eastAsia="Calibri" w:hAnsi="Calibri" w:cs="Calibri"/>
              </w:rPr>
              <w:t xml:space="preserve">towards religion, legal reforms, </w:t>
            </w:r>
            <w:r w:rsidR="00D069D1">
              <w:rPr>
                <w:rFonts w:ascii="Calibri" w:eastAsia="Calibri" w:hAnsi="Calibri" w:cs="Calibri"/>
              </w:rPr>
              <w:t xml:space="preserve">terror and the church, the living church, </w:t>
            </w:r>
            <w:r w:rsidR="001869F0">
              <w:rPr>
                <w:rFonts w:ascii="Calibri" w:eastAsia="Calibri" w:hAnsi="Calibri" w:cs="Calibri"/>
              </w:rPr>
              <w:t>campaigns against Muslim groups</w:t>
            </w:r>
          </w:p>
        </w:tc>
        <w:tc>
          <w:tcPr>
            <w:tcW w:w="849" w:type="dxa"/>
          </w:tcPr>
          <w:p w14:paraId="72EBA09C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47D872B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6EB75842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AC1BB70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5407B0C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55BD6083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5D2C63AB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</w:tr>
      <w:tr w:rsidR="0084454C" w14:paraId="08DBCDC1" w14:textId="77777777" w:rsidTr="002A3D7B">
        <w:tc>
          <w:tcPr>
            <w:tcW w:w="2265" w:type="dxa"/>
          </w:tcPr>
          <w:p w14:paraId="6827F3F0" w14:textId="71FD79D9" w:rsidR="0084454C" w:rsidRPr="00EA26CD" w:rsidRDefault="004511A2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Stalin’s </w:t>
            </w:r>
            <w:r w:rsidR="004F0E6C">
              <w:rPr>
                <w:rFonts w:ascii="Calibri" w:eastAsia="Calibri" w:hAnsi="Calibri" w:cs="Calibri"/>
              </w:rPr>
              <w:t>use of terror and religion, changing attitudes during WW2</w:t>
            </w:r>
          </w:p>
        </w:tc>
        <w:tc>
          <w:tcPr>
            <w:tcW w:w="849" w:type="dxa"/>
          </w:tcPr>
          <w:p w14:paraId="5FC61F11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EA2CA0F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562E7717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4F9B9ECC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2027D21A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32B3E8B1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3AF29F73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</w:tr>
      <w:tr w:rsidR="0084454C" w14:paraId="31A4EA75" w14:textId="77777777" w:rsidTr="002A3D7B">
        <w:tc>
          <w:tcPr>
            <w:tcW w:w="2265" w:type="dxa"/>
          </w:tcPr>
          <w:p w14:paraId="2DE018E4" w14:textId="58D2A519" w:rsidR="0084454C" w:rsidRPr="00EA26CD" w:rsidRDefault="00246C22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Khrushchev’s anti-religious campaign</w:t>
            </w:r>
          </w:p>
        </w:tc>
        <w:tc>
          <w:tcPr>
            <w:tcW w:w="849" w:type="dxa"/>
          </w:tcPr>
          <w:p w14:paraId="0927B3C1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327AD2F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42BB526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BD13AD0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74CA0664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05641973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6C3112A3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</w:tr>
      <w:tr w:rsidR="0084454C" w14:paraId="0661B727" w14:textId="77777777" w:rsidTr="002A3D7B">
        <w:tc>
          <w:tcPr>
            <w:tcW w:w="2265" w:type="dxa"/>
          </w:tcPr>
          <w:p w14:paraId="35291D0E" w14:textId="7F9629AF" w:rsidR="0084454C" w:rsidRPr="00EA26CD" w:rsidRDefault="00246C22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Brezhnev and religion</w:t>
            </w:r>
          </w:p>
        </w:tc>
        <w:tc>
          <w:tcPr>
            <w:tcW w:w="849" w:type="dxa"/>
          </w:tcPr>
          <w:p w14:paraId="054C6A19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F8EE38C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07BC60FB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60E13EF8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3C399C5E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093087B0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25D20DA2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</w:tr>
      <w:tr w:rsidR="0084454C" w14:paraId="318786A7" w14:textId="77777777" w:rsidTr="002A3D7B">
        <w:tc>
          <w:tcPr>
            <w:tcW w:w="2265" w:type="dxa"/>
          </w:tcPr>
          <w:p w14:paraId="5DFED123" w14:textId="45446E00" w:rsidR="0084454C" w:rsidRPr="00EA26CD" w:rsidRDefault="00612853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Lenin’s attacks on those who oppose the government, </w:t>
            </w:r>
            <w:proofErr w:type="spellStart"/>
            <w:r>
              <w:rPr>
                <w:rFonts w:ascii="Calibri" w:eastAsia="Calibri" w:hAnsi="Calibri" w:cs="Calibri"/>
              </w:rPr>
              <w:t>checka</w:t>
            </w:r>
            <w:proofErr w:type="spellEnd"/>
            <w:r>
              <w:rPr>
                <w:rFonts w:ascii="Calibri" w:eastAsia="Calibri" w:hAnsi="Calibri" w:cs="Calibri"/>
              </w:rPr>
              <w:t xml:space="preserve">, red terror, </w:t>
            </w:r>
            <w:r w:rsidR="00875CFF">
              <w:rPr>
                <w:rFonts w:ascii="Calibri" w:eastAsia="Calibri" w:hAnsi="Calibri" w:cs="Calibri"/>
              </w:rPr>
              <w:t xml:space="preserve">GPU, </w:t>
            </w:r>
            <w:r w:rsidR="000528D6">
              <w:rPr>
                <w:rFonts w:ascii="Calibri" w:eastAsia="Calibri" w:hAnsi="Calibri" w:cs="Calibri"/>
              </w:rPr>
              <w:t>surveillance of the press, political trials</w:t>
            </w:r>
          </w:p>
        </w:tc>
        <w:tc>
          <w:tcPr>
            <w:tcW w:w="849" w:type="dxa"/>
          </w:tcPr>
          <w:p w14:paraId="13AA26FA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1A5F095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560B3A9A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7D401D0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6B563BA9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663BBDF3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1CF30159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</w:tr>
      <w:tr w:rsidR="0084454C" w14:paraId="6E684CE0" w14:textId="77777777" w:rsidTr="002A3D7B">
        <w:tc>
          <w:tcPr>
            <w:tcW w:w="2265" w:type="dxa"/>
          </w:tcPr>
          <w:p w14:paraId="7FC68382" w14:textId="734CCD5F" w:rsidR="0084454C" w:rsidRPr="00EA26CD" w:rsidRDefault="000528D6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Stalin’s terror, creation of the NKVD, </w:t>
            </w:r>
            <w:r w:rsidR="00385081">
              <w:rPr>
                <w:rFonts w:ascii="Calibri" w:eastAsia="Calibri" w:hAnsi="Calibri" w:cs="Calibri"/>
              </w:rPr>
              <w:t>role of Yezhov, Yagoda and Beria</w:t>
            </w:r>
          </w:p>
        </w:tc>
        <w:tc>
          <w:tcPr>
            <w:tcW w:w="849" w:type="dxa"/>
          </w:tcPr>
          <w:p w14:paraId="7DB01AD1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801C939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27916EF1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1159E839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12E8FEC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325439EF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643F608F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</w:tr>
      <w:tr w:rsidR="0084454C" w14:paraId="33BA9372" w14:textId="77777777" w:rsidTr="002A3D7B">
        <w:tc>
          <w:tcPr>
            <w:tcW w:w="2265" w:type="dxa"/>
          </w:tcPr>
          <w:p w14:paraId="0F73AD96" w14:textId="698BB551" w:rsidR="0084454C" w:rsidRPr="00EA26CD" w:rsidRDefault="00266981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Changes to the use of terror post 1945</w:t>
            </w:r>
          </w:p>
        </w:tc>
        <w:tc>
          <w:tcPr>
            <w:tcW w:w="849" w:type="dxa"/>
          </w:tcPr>
          <w:p w14:paraId="63D711FB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CD9B6C1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5744EB85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A0C2C41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100A726A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7BD3F3D8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0D3E8D2C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</w:tr>
      <w:tr w:rsidR="0084454C" w14:paraId="1618DC15" w14:textId="77777777" w:rsidTr="002A3D7B">
        <w:tc>
          <w:tcPr>
            <w:tcW w:w="2265" w:type="dxa"/>
          </w:tcPr>
          <w:p w14:paraId="08B971DC" w14:textId="61356776" w:rsidR="0084454C" w:rsidRPr="00EA26CD" w:rsidRDefault="00266981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removal of Beria and the impact on terror</w:t>
            </w:r>
          </w:p>
        </w:tc>
        <w:tc>
          <w:tcPr>
            <w:tcW w:w="849" w:type="dxa"/>
          </w:tcPr>
          <w:p w14:paraId="4D51B912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335D190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52B55BFA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1296576C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2CA4764B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3C5AED98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0759AB9A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</w:tr>
      <w:tr w:rsidR="0084454C" w14:paraId="4C8D8CA7" w14:textId="77777777" w:rsidTr="002A3D7B">
        <w:tc>
          <w:tcPr>
            <w:tcW w:w="2265" w:type="dxa"/>
          </w:tcPr>
          <w:p w14:paraId="36E2750B" w14:textId="71F44706" w:rsidR="0084454C" w:rsidRPr="00EA26CD" w:rsidRDefault="00417979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Andropov’s suppression of the dissidents</w:t>
            </w:r>
            <w:r w:rsidR="00AB3DA6">
              <w:rPr>
                <w:rFonts w:ascii="Calibri" w:eastAsia="Calibri" w:hAnsi="Calibri" w:cs="Calibri"/>
              </w:rPr>
              <w:t xml:space="preserve">, </w:t>
            </w:r>
            <w:r w:rsidR="00DC73E2">
              <w:rPr>
                <w:rFonts w:ascii="Calibri" w:eastAsia="Calibri" w:hAnsi="Calibri" w:cs="Calibri"/>
              </w:rPr>
              <w:t>aims and methods, high profile dissidents,</w:t>
            </w:r>
            <w:r w:rsidR="00CC07B2">
              <w:rPr>
                <w:rFonts w:ascii="Calibri" w:eastAsia="Calibri" w:hAnsi="Calibri" w:cs="Calibri"/>
              </w:rPr>
              <w:t xml:space="preserve"> monitoring of and dealing with popular discontent</w:t>
            </w:r>
          </w:p>
        </w:tc>
        <w:tc>
          <w:tcPr>
            <w:tcW w:w="849" w:type="dxa"/>
          </w:tcPr>
          <w:p w14:paraId="28B10316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9D01F89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0569B9E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59CD5DE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6CC5547A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6946BA50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596681C7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</w:tr>
      <w:tr w:rsidR="0031788A" w14:paraId="43CB22F3" w14:textId="77777777" w:rsidTr="002A3D7B">
        <w:tc>
          <w:tcPr>
            <w:tcW w:w="2265" w:type="dxa"/>
          </w:tcPr>
          <w:p w14:paraId="47996486" w14:textId="3F7943D4" w:rsidR="0031788A" w:rsidRDefault="0031788A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Bolshevik attitudes towards popular culture</w:t>
            </w:r>
          </w:p>
        </w:tc>
        <w:tc>
          <w:tcPr>
            <w:tcW w:w="849" w:type="dxa"/>
          </w:tcPr>
          <w:p w14:paraId="62B2533A" w14:textId="77777777" w:rsidR="0031788A" w:rsidRDefault="0031788A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E2FBD25" w14:textId="77777777" w:rsidR="0031788A" w:rsidRDefault="0031788A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87835EB" w14:textId="77777777" w:rsidR="0031788A" w:rsidRDefault="0031788A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76B94D69" w14:textId="77777777" w:rsidR="0031788A" w:rsidRDefault="0031788A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3DDBBB91" w14:textId="77777777" w:rsidR="0031788A" w:rsidRDefault="0031788A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31B77E6C" w14:textId="77777777" w:rsidR="0031788A" w:rsidRDefault="0031788A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6779B96B" w14:textId="77777777" w:rsidR="0031788A" w:rsidRDefault="0031788A" w:rsidP="6C42EE70">
            <w:pPr>
              <w:rPr>
                <w:rFonts w:ascii="Calibri" w:eastAsia="Calibri" w:hAnsi="Calibri" w:cs="Calibri"/>
              </w:rPr>
            </w:pPr>
          </w:p>
        </w:tc>
      </w:tr>
      <w:tr w:rsidR="0084454C" w14:paraId="3D497E85" w14:textId="77777777" w:rsidTr="002A3D7B">
        <w:tc>
          <w:tcPr>
            <w:tcW w:w="2265" w:type="dxa"/>
          </w:tcPr>
          <w:p w14:paraId="7DF7049E" w14:textId="7C430CC0" w:rsidR="0084454C" w:rsidRPr="00EA26CD" w:rsidRDefault="00BC4287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state and culture under Lenin, </w:t>
            </w:r>
            <w:proofErr w:type="spellStart"/>
            <w:r>
              <w:rPr>
                <w:rFonts w:ascii="Calibri" w:eastAsia="Calibri" w:hAnsi="Calibri" w:cs="Calibri"/>
              </w:rPr>
              <w:t>Pro</w:t>
            </w:r>
            <w:r w:rsidR="00F54068">
              <w:rPr>
                <w:rFonts w:ascii="Calibri" w:eastAsia="Calibri" w:hAnsi="Calibri" w:cs="Calibri"/>
              </w:rPr>
              <w:t>lekult</w:t>
            </w:r>
            <w:proofErr w:type="spellEnd"/>
            <w:r w:rsidR="00F54068">
              <w:rPr>
                <w:rFonts w:ascii="Calibri" w:eastAsia="Calibri" w:hAnsi="Calibri" w:cs="Calibri"/>
              </w:rPr>
              <w:t xml:space="preserve"> and avant garde,</w:t>
            </w:r>
            <w:r w:rsidR="00A31A1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31A16">
              <w:rPr>
                <w:rFonts w:ascii="Calibri" w:eastAsia="Calibri" w:hAnsi="Calibri" w:cs="Calibri"/>
              </w:rPr>
              <w:t>agritpop</w:t>
            </w:r>
            <w:proofErr w:type="spellEnd"/>
            <w:r w:rsidR="00A31A16">
              <w:rPr>
                <w:rFonts w:ascii="Calibri" w:eastAsia="Calibri" w:hAnsi="Calibri" w:cs="Calibri"/>
              </w:rPr>
              <w:t xml:space="preserve">, revolutionary culture </w:t>
            </w:r>
          </w:p>
        </w:tc>
        <w:tc>
          <w:tcPr>
            <w:tcW w:w="849" w:type="dxa"/>
          </w:tcPr>
          <w:p w14:paraId="08792713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ADCB92E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70B8D2CE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7D7C1268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1BDB1D70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40051CB1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1F2A8553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</w:tr>
      <w:tr w:rsidR="0084454C" w14:paraId="3EEAD6EE" w14:textId="77777777" w:rsidTr="002A3D7B">
        <w:tc>
          <w:tcPr>
            <w:tcW w:w="2265" w:type="dxa"/>
          </w:tcPr>
          <w:p w14:paraId="0A3C4E0C" w14:textId="2A2C9565" w:rsidR="0084454C" w:rsidRPr="00EA26CD" w:rsidRDefault="00B469DC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state and culture under Stalin, Socialist Realism</w:t>
            </w:r>
          </w:p>
        </w:tc>
        <w:tc>
          <w:tcPr>
            <w:tcW w:w="849" w:type="dxa"/>
          </w:tcPr>
          <w:p w14:paraId="468AD8AF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7A77F80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4FD327BE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72A8807B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555F46E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0D8F02A5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42652FE2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</w:tr>
      <w:tr w:rsidR="0084454C" w14:paraId="176FA75D" w14:textId="77777777" w:rsidTr="002A3D7B">
        <w:tc>
          <w:tcPr>
            <w:tcW w:w="2265" w:type="dxa"/>
          </w:tcPr>
          <w:p w14:paraId="4EBD507E" w14:textId="6C3E0981" w:rsidR="0084454C" w:rsidRPr="00EA26CD" w:rsidRDefault="00A03D9E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Non-conformity from 1953 onwards</w:t>
            </w:r>
            <w:r w:rsidR="00EB7383">
              <w:rPr>
                <w:rFonts w:ascii="Calibri" w:eastAsia="Calibri" w:hAnsi="Calibri" w:cs="Calibri"/>
              </w:rPr>
              <w:t>, Khrushchev and art, the “thaws”</w:t>
            </w:r>
            <w:r w:rsidR="00924724">
              <w:rPr>
                <w:rFonts w:ascii="Calibri" w:eastAsia="Calibri" w:hAnsi="Calibri" w:cs="Calibri"/>
              </w:rPr>
              <w:t>, challenge to non-conformity and style hunters</w:t>
            </w:r>
          </w:p>
        </w:tc>
        <w:tc>
          <w:tcPr>
            <w:tcW w:w="849" w:type="dxa"/>
          </w:tcPr>
          <w:p w14:paraId="4FC5CB89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21E37D5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0C50EA42" w14:textId="77777777" w:rsidR="0084454C" w:rsidRDefault="0084454C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17378D77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93ADD81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72507E71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150FBA6D" w14:textId="77777777" w:rsidR="0084454C" w:rsidRDefault="0084454C" w:rsidP="6C42EE70">
            <w:pPr>
              <w:rPr>
                <w:rFonts w:ascii="Calibri" w:eastAsia="Calibri" w:hAnsi="Calibri" w:cs="Calibri"/>
              </w:rPr>
            </w:pPr>
          </w:p>
        </w:tc>
      </w:tr>
      <w:tr w:rsidR="007C4F19" w14:paraId="62DD722C" w14:textId="77777777" w:rsidTr="002A3D7B">
        <w:tc>
          <w:tcPr>
            <w:tcW w:w="2265" w:type="dxa"/>
          </w:tcPr>
          <w:p w14:paraId="2E9C43D9" w14:textId="08221B1B" w:rsidR="007C4F19" w:rsidRDefault="00C2580D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Art and culture under Brezhnev, the </w:t>
            </w:r>
            <w:proofErr w:type="spellStart"/>
            <w:r>
              <w:rPr>
                <w:rFonts w:ascii="Calibri" w:eastAsia="Calibri" w:hAnsi="Calibri" w:cs="Calibri"/>
              </w:rPr>
              <w:t>Sinyavski</w:t>
            </w:r>
            <w:proofErr w:type="spellEnd"/>
            <w:r w:rsidR="00C06E18">
              <w:rPr>
                <w:rFonts w:ascii="Calibri" w:eastAsia="Calibri" w:hAnsi="Calibri" w:cs="Calibri"/>
              </w:rPr>
              <w:t>-Daniel</w:t>
            </w:r>
            <w:r>
              <w:rPr>
                <w:rFonts w:ascii="Calibri" w:eastAsia="Calibri" w:hAnsi="Calibri" w:cs="Calibri"/>
              </w:rPr>
              <w:t xml:space="preserve"> trial,</w:t>
            </w:r>
            <w:r w:rsidR="00C06E18">
              <w:rPr>
                <w:rFonts w:ascii="Calibri" w:eastAsia="Calibri" w:hAnsi="Calibri" w:cs="Calibri"/>
              </w:rPr>
              <w:t xml:space="preserve"> international pressure, </w:t>
            </w:r>
            <w:r w:rsidR="00774AAA">
              <w:rPr>
                <w:rFonts w:ascii="Calibri" w:eastAsia="Calibri" w:hAnsi="Calibri" w:cs="Calibri"/>
              </w:rPr>
              <w:t>Prague Spring, dissident artists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49" w:type="dxa"/>
          </w:tcPr>
          <w:p w14:paraId="3BE3AC15" w14:textId="77777777" w:rsidR="007C4F19" w:rsidRDefault="007C4F1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84D69B6" w14:textId="77777777" w:rsidR="007C4F19" w:rsidRDefault="007C4F19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CDD3AEB" w14:textId="77777777" w:rsidR="007C4F19" w:rsidRDefault="007C4F19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E2A0E02" w14:textId="77777777" w:rsidR="007C4F19" w:rsidRDefault="007C4F1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7E6824E2" w14:textId="77777777" w:rsidR="007C4F19" w:rsidRDefault="007C4F1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7C5C0136" w14:textId="77777777" w:rsidR="007C4F19" w:rsidRDefault="007C4F19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70A7726B" w14:textId="77777777" w:rsidR="007C4F19" w:rsidRDefault="007C4F19" w:rsidP="6C42EE70">
            <w:pPr>
              <w:rPr>
                <w:rFonts w:ascii="Calibri" w:eastAsia="Calibri" w:hAnsi="Calibri" w:cs="Calibri"/>
              </w:rPr>
            </w:pPr>
          </w:p>
        </w:tc>
      </w:tr>
      <w:tr w:rsidR="009F72F4" w14:paraId="396F3759" w14:textId="77777777" w:rsidTr="00866FF1">
        <w:tc>
          <w:tcPr>
            <w:tcW w:w="12960" w:type="dxa"/>
            <w:gridSpan w:val="8"/>
          </w:tcPr>
          <w:p w14:paraId="270301F7" w14:textId="5273FB82" w:rsidR="009F72F4" w:rsidRDefault="009F72F4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Theme 4: Social Developments</w:t>
            </w:r>
          </w:p>
        </w:tc>
      </w:tr>
      <w:tr w:rsidR="009F72F4" w14:paraId="5D2CB4E9" w14:textId="77777777" w:rsidTr="002A3D7B">
        <w:tc>
          <w:tcPr>
            <w:tcW w:w="2265" w:type="dxa"/>
          </w:tcPr>
          <w:p w14:paraId="4634DB15" w14:textId="00332662" w:rsidR="009F72F4" w:rsidRPr="0079451F" w:rsidRDefault="00AE2F9C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Social Security for the people 1917-1985, </w:t>
            </w:r>
            <w:r w:rsidR="000D52C5">
              <w:rPr>
                <w:rFonts w:ascii="Calibri" w:eastAsia="Calibri" w:hAnsi="Calibri" w:cs="Calibri"/>
              </w:rPr>
              <w:t xml:space="preserve">employment, housing and social benefits, </w:t>
            </w:r>
            <w:r w:rsidR="005521EA">
              <w:rPr>
                <w:rFonts w:ascii="Calibri" w:eastAsia="Calibri" w:hAnsi="Calibri" w:cs="Calibri"/>
              </w:rPr>
              <w:t>Khrushchev and Brezhnev and promotion of stable society</w:t>
            </w:r>
          </w:p>
        </w:tc>
        <w:tc>
          <w:tcPr>
            <w:tcW w:w="849" w:type="dxa"/>
          </w:tcPr>
          <w:p w14:paraId="74C59C40" w14:textId="77777777" w:rsidR="009F72F4" w:rsidRDefault="009F72F4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C084B78" w14:textId="77777777" w:rsidR="009F72F4" w:rsidRDefault="009F72F4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45441D20" w14:textId="77777777" w:rsidR="009F72F4" w:rsidRDefault="009F72F4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611E28FE" w14:textId="77777777" w:rsidR="009F72F4" w:rsidRDefault="009F72F4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5D178657" w14:textId="77777777" w:rsidR="009F72F4" w:rsidRDefault="009F72F4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6A89B149" w14:textId="77777777" w:rsidR="009F72F4" w:rsidRDefault="009F72F4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3F633D1F" w14:textId="77777777" w:rsidR="009F72F4" w:rsidRDefault="009F72F4" w:rsidP="6C42EE70">
            <w:pPr>
              <w:rPr>
                <w:rFonts w:ascii="Calibri" w:eastAsia="Calibri" w:hAnsi="Calibri" w:cs="Calibri"/>
              </w:rPr>
            </w:pPr>
          </w:p>
        </w:tc>
      </w:tr>
      <w:tr w:rsidR="009F72F4" w14:paraId="3772586D" w14:textId="77777777" w:rsidTr="002A3D7B">
        <w:tc>
          <w:tcPr>
            <w:tcW w:w="2265" w:type="dxa"/>
          </w:tcPr>
          <w:p w14:paraId="3B2B6EAB" w14:textId="14A9B8F4" w:rsidR="009F72F4" w:rsidRPr="0079451F" w:rsidRDefault="00EE7F33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Women and the Family, </w:t>
            </w:r>
            <w:r w:rsidR="00295D6F">
              <w:rPr>
                <w:rFonts w:ascii="Calibri" w:eastAsia="Calibri" w:hAnsi="Calibri" w:cs="Calibri"/>
              </w:rPr>
              <w:t>how did the role of women change, status of women in towns and countryside, women in politics, women as role models</w:t>
            </w:r>
            <w:r w:rsidR="00997730">
              <w:rPr>
                <w:rFonts w:ascii="Calibri" w:eastAsia="Calibri" w:hAnsi="Calibri" w:cs="Calibri"/>
              </w:rPr>
              <w:t>, the Soviet Family, women at work, women in WW2</w:t>
            </w:r>
          </w:p>
        </w:tc>
        <w:tc>
          <w:tcPr>
            <w:tcW w:w="849" w:type="dxa"/>
          </w:tcPr>
          <w:p w14:paraId="0C415F8E" w14:textId="77777777" w:rsidR="009F72F4" w:rsidRDefault="009F72F4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2FB7E5D" w14:textId="77777777" w:rsidR="009F72F4" w:rsidRDefault="009F72F4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452B7CF8" w14:textId="77777777" w:rsidR="009F72F4" w:rsidRDefault="009F72F4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3065FF00" w14:textId="77777777" w:rsidR="009F72F4" w:rsidRDefault="009F72F4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53F472B9" w14:textId="77777777" w:rsidR="009F72F4" w:rsidRDefault="009F72F4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63E2073C" w14:textId="77777777" w:rsidR="009F72F4" w:rsidRDefault="009F72F4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713C7571" w14:textId="77777777" w:rsidR="009F72F4" w:rsidRDefault="009F72F4" w:rsidP="6C42EE70">
            <w:pPr>
              <w:rPr>
                <w:rFonts w:ascii="Calibri" w:eastAsia="Calibri" w:hAnsi="Calibri" w:cs="Calibri"/>
              </w:rPr>
            </w:pPr>
          </w:p>
        </w:tc>
      </w:tr>
      <w:tr w:rsidR="009F72F4" w14:paraId="70B0AFD3" w14:textId="77777777" w:rsidTr="002A3D7B">
        <w:tc>
          <w:tcPr>
            <w:tcW w:w="2265" w:type="dxa"/>
          </w:tcPr>
          <w:p w14:paraId="40D1F34F" w14:textId="644791AC" w:rsidR="009F72F4" w:rsidRPr="0079451F" w:rsidRDefault="00C67DC2" w:rsidP="6C42E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Education and young people, </w:t>
            </w:r>
            <w:r w:rsidR="00383CA0">
              <w:rPr>
                <w:rFonts w:ascii="Calibri" w:eastAsia="Calibri" w:hAnsi="Calibri" w:cs="Calibri"/>
              </w:rPr>
              <w:t xml:space="preserve">aims of education, problems with education, </w:t>
            </w:r>
            <w:r w:rsidR="00D861F1">
              <w:rPr>
                <w:rFonts w:ascii="Calibri" w:eastAsia="Calibri" w:hAnsi="Calibri" w:cs="Calibri"/>
              </w:rPr>
              <w:t>expan</w:t>
            </w:r>
            <w:r w:rsidR="00396723">
              <w:rPr>
                <w:rFonts w:ascii="Calibri" w:eastAsia="Calibri" w:hAnsi="Calibri" w:cs="Calibri"/>
              </w:rPr>
              <w:t xml:space="preserve">sion of education, reduction of illiteracy, </w:t>
            </w:r>
            <w:r w:rsidR="0017745F">
              <w:rPr>
                <w:rFonts w:ascii="Calibri" w:eastAsia="Calibri" w:hAnsi="Calibri" w:cs="Calibri"/>
              </w:rPr>
              <w:t>state control of the curriculum</w:t>
            </w:r>
          </w:p>
        </w:tc>
        <w:tc>
          <w:tcPr>
            <w:tcW w:w="849" w:type="dxa"/>
          </w:tcPr>
          <w:p w14:paraId="516FFC42" w14:textId="77777777" w:rsidR="009F72F4" w:rsidRDefault="009F72F4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02D52A8" w14:textId="77777777" w:rsidR="009F72F4" w:rsidRDefault="009F72F4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75C8D956" w14:textId="77777777" w:rsidR="009F72F4" w:rsidRDefault="009F72F4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35469E12" w14:textId="77777777" w:rsidR="009F72F4" w:rsidRDefault="009F72F4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712AECAE" w14:textId="77777777" w:rsidR="009F72F4" w:rsidRDefault="009F72F4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16C6CEBE" w14:textId="77777777" w:rsidR="009F72F4" w:rsidRDefault="009F72F4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63F6087E" w14:textId="77777777" w:rsidR="009F72F4" w:rsidRDefault="009F72F4" w:rsidP="6C42EE70">
            <w:pPr>
              <w:rPr>
                <w:rFonts w:ascii="Calibri" w:eastAsia="Calibri" w:hAnsi="Calibri" w:cs="Calibri"/>
              </w:rPr>
            </w:pPr>
          </w:p>
        </w:tc>
      </w:tr>
      <w:tr w:rsidR="00B97137" w14:paraId="4C187D74" w14:textId="77777777" w:rsidTr="002A3D7B">
        <w:tc>
          <w:tcPr>
            <w:tcW w:w="2265" w:type="dxa"/>
          </w:tcPr>
          <w:p w14:paraId="1342CAA3" w14:textId="77777777" w:rsidR="00B97137" w:rsidRDefault="00B9713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04647FFF" w14:textId="77777777" w:rsidR="00B97137" w:rsidRDefault="00B9713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E8F16A1" w14:textId="77777777" w:rsidR="00B97137" w:rsidRDefault="00B97137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7263F2C8" w14:textId="77777777" w:rsidR="00B97137" w:rsidRDefault="00B97137" w:rsidP="6C42EE70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7F65C9C1" w14:textId="77777777" w:rsidR="00B97137" w:rsidRDefault="00B9713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7EF9EEEA" w14:textId="77777777" w:rsidR="00B97137" w:rsidRDefault="00B9713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554F864F" w14:textId="77777777" w:rsidR="00B97137" w:rsidRDefault="00B97137" w:rsidP="6C42EE7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66E075EA" w14:textId="77777777" w:rsidR="00B97137" w:rsidRDefault="00B97137" w:rsidP="6C42EE70">
            <w:pPr>
              <w:rPr>
                <w:rFonts w:ascii="Calibri" w:eastAsia="Calibri" w:hAnsi="Calibri" w:cs="Calibri"/>
              </w:rPr>
            </w:pPr>
          </w:p>
        </w:tc>
      </w:tr>
    </w:tbl>
    <w:p w14:paraId="598534E3" w14:textId="6291B71C" w:rsidR="6C42EE70" w:rsidRDefault="6C42EE70" w:rsidP="6C42EE70">
      <w:pPr>
        <w:rPr>
          <w:rFonts w:ascii="Calibri" w:eastAsia="Calibri" w:hAnsi="Calibri" w:cs="Calibri"/>
        </w:rPr>
      </w:pPr>
    </w:p>
    <w:p w14:paraId="75BB3ADE" w14:textId="77777777" w:rsidR="00B97137" w:rsidRDefault="00B97137" w:rsidP="00B97137">
      <w:pPr>
        <w:rPr>
          <w:b/>
          <w:bCs/>
          <w:u w:val="single"/>
        </w:rPr>
      </w:pPr>
      <w:r>
        <w:rPr>
          <w:b/>
          <w:bCs/>
          <w:u w:val="single"/>
        </w:rPr>
        <w:t>Mao’s China</w:t>
      </w:r>
      <w:r w:rsidRPr="6C42EE7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1949 – 76 </w:t>
      </w:r>
      <w:r w:rsidRPr="6C42EE70">
        <w:rPr>
          <w:b/>
          <w:bCs/>
          <w:u w:val="single"/>
        </w:rPr>
        <w:t>– Personal Learning Checklist</w:t>
      </w:r>
    </w:p>
    <w:p w14:paraId="2ACE5AAC" w14:textId="77777777" w:rsidR="00B97137" w:rsidRDefault="00B97137" w:rsidP="00B97137">
      <w:r w:rsidRPr="6C42EE70">
        <w:rPr>
          <w:rFonts w:ascii="Calibri" w:eastAsia="Calibri" w:hAnsi="Calibri" w:cs="Calibri"/>
        </w:rPr>
        <w:t xml:space="preserve">Mark on how confident you are with each topic and what you need to do, use this as a checklist for your revision notes and then </w:t>
      </w:r>
      <w:proofErr w:type="gramStart"/>
      <w:r w:rsidRPr="6C42EE70">
        <w:rPr>
          <w:rFonts w:ascii="Calibri" w:eastAsia="Calibri" w:hAnsi="Calibri" w:cs="Calibri"/>
        </w:rPr>
        <w:t>to keep</w:t>
      </w:r>
      <w:proofErr w:type="gramEnd"/>
      <w:r w:rsidRPr="6C42EE70">
        <w:rPr>
          <w:rFonts w:ascii="Calibri" w:eastAsia="Calibri" w:hAnsi="Calibri" w:cs="Calibri"/>
        </w:rPr>
        <w:t xml:space="preserve"> track of the topics you have revised. Tick and date once you have completed the tasks.</w:t>
      </w:r>
    </w:p>
    <w:tbl>
      <w:tblPr>
        <w:tblStyle w:val="TableGrid"/>
        <w:tblW w:w="12960" w:type="dxa"/>
        <w:tblLayout w:type="fixed"/>
        <w:tblLook w:val="06A0" w:firstRow="1" w:lastRow="0" w:firstColumn="1" w:lastColumn="0" w:noHBand="1" w:noVBand="1"/>
      </w:tblPr>
      <w:tblGrid>
        <w:gridCol w:w="2265"/>
        <w:gridCol w:w="849"/>
        <w:gridCol w:w="850"/>
        <w:gridCol w:w="896"/>
        <w:gridCol w:w="4140"/>
        <w:gridCol w:w="1320"/>
        <w:gridCol w:w="1395"/>
        <w:gridCol w:w="1245"/>
      </w:tblGrid>
      <w:tr w:rsidR="00B97137" w14:paraId="4AF386AD" w14:textId="77777777" w:rsidTr="15273E57">
        <w:tc>
          <w:tcPr>
            <w:tcW w:w="2265" w:type="dxa"/>
          </w:tcPr>
          <w:p w14:paraId="4979546C" w14:textId="77777777" w:rsidR="00B97137" w:rsidRDefault="00B97137" w:rsidP="00D068ED">
            <w:pPr>
              <w:jc w:val="center"/>
              <w:rPr>
                <w:rFonts w:ascii="Calibri" w:eastAsia="Calibri" w:hAnsi="Calibri" w:cs="Calibri"/>
              </w:rPr>
            </w:pPr>
            <w:r w:rsidRPr="6C42EE70">
              <w:rPr>
                <w:rFonts w:ascii="Calibri" w:eastAsia="Calibri" w:hAnsi="Calibri" w:cs="Calibri"/>
              </w:rPr>
              <w:t>Topic</w:t>
            </w:r>
          </w:p>
        </w:tc>
        <w:tc>
          <w:tcPr>
            <w:tcW w:w="2595" w:type="dxa"/>
            <w:gridSpan w:val="3"/>
          </w:tcPr>
          <w:p w14:paraId="4EA88834" w14:textId="77777777" w:rsidR="00B97137" w:rsidRDefault="00B97137" w:rsidP="00D068ED">
            <w:pPr>
              <w:jc w:val="center"/>
              <w:rPr>
                <w:rFonts w:ascii="Calibri" w:eastAsia="Calibri" w:hAnsi="Calibri" w:cs="Calibri"/>
              </w:rPr>
            </w:pPr>
            <w:r w:rsidRPr="6C42EE70">
              <w:rPr>
                <w:rFonts w:ascii="Calibri" w:eastAsia="Calibri" w:hAnsi="Calibri" w:cs="Calibri"/>
              </w:rPr>
              <w:t>How confident am I?</w:t>
            </w:r>
          </w:p>
        </w:tc>
        <w:tc>
          <w:tcPr>
            <w:tcW w:w="4140" w:type="dxa"/>
          </w:tcPr>
          <w:p w14:paraId="327E0BFB" w14:textId="77777777" w:rsidR="00B97137" w:rsidRDefault="00B97137" w:rsidP="00D068ED">
            <w:pPr>
              <w:jc w:val="center"/>
              <w:rPr>
                <w:rFonts w:ascii="Calibri" w:eastAsia="Calibri" w:hAnsi="Calibri" w:cs="Calibri"/>
              </w:rPr>
            </w:pPr>
            <w:r w:rsidRPr="6C42EE70">
              <w:rPr>
                <w:rFonts w:ascii="Calibri" w:eastAsia="Calibri" w:hAnsi="Calibri" w:cs="Calibri"/>
              </w:rPr>
              <w:t>What do I need to do to improve my understanding?</w:t>
            </w:r>
          </w:p>
        </w:tc>
        <w:tc>
          <w:tcPr>
            <w:tcW w:w="1320" w:type="dxa"/>
          </w:tcPr>
          <w:p w14:paraId="289E74E7" w14:textId="77777777" w:rsidR="00B97137" w:rsidRDefault="00B97137" w:rsidP="00D068ED">
            <w:pPr>
              <w:jc w:val="center"/>
              <w:rPr>
                <w:rFonts w:ascii="Calibri" w:eastAsia="Calibri" w:hAnsi="Calibri" w:cs="Calibri"/>
              </w:rPr>
            </w:pPr>
            <w:r w:rsidRPr="6C42EE70">
              <w:rPr>
                <w:rFonts w:ascii="Calibri" w:eastAsia="Calibri" w:hAnsi="Calibri" w:cs="Calibri"/>
              </w:rPr>
              <w:t>I have made revision notes on this topic</w:t>
            </w:r>
          </w:p>
        </w:tc>
        <w:tc>
          <w:tcPr>
            <w:tcW w:w="1395" w:type="dxa"/>
          </w:tcPr>
          <w:p w14:paraId="61F777CA" w14:textId="77777777" w:rsidR="00B97137" w:rsidRDefault="00B97137" w:rsidP="00D068ED">
            <w:pPr>
              <w:jc w:val="center"/>
              <w:rPr>
                <w:rFonts w:ascii="Calibri" w:eastAsia="Calibri" w:hAnsi="Calibri" w:cs="Calibri"/>
              </w:rPr>
            </w:pPr>
            <w:r w:rsidRPr="6C42EE70">
              <w:rPr>
                <w:rFonts w:ascii="Calibri" w:eastAsia="Calibri" w:hAnsi="Calibri" w:cs="Calibri"/>
              </w:rPr>
              <w:t>I have revised this topic</w:t>
            </w:r>
          </w:p>
        </w:tc>
        <w:tc>
          <w:tcPr>
            <w:tcW w:w="1245" w:type="dxa"/>
          </w:tcPr>
          <w:p w14:paraId="6DBB7139" w14:textId="77777777" w:rsidR="00B97137" w:rsidRDefault="00B97137" w:rsidP="00D068ED">
            <w:pPr>
              <w:jc w:val="center"/>
              <w:rPr>
                <w:rFonts w:ascii="Calibri" w:eastAsia="Calibri" w:hAnsi="Calibri" w:cs="Calibri"/>
              </w:rPr>
            </w:pPr>
            <w:r w:rsidRPr="6C42EE70">
              <w:rPr>
                <w:rFonts w:ascii="Calibri" w:eastAsia="Calibri" w:hAnsi="Calibri" w:cs="Calibri"/>
              </w:rPr>
              <w:t>I am confident on this topic</w:t>
            </w:r>
          </w:p>
        </w:tc>
      </w:tr>
      <w:tr w:rsidR="00B97137" w14:paraId="1578A617" w14:textId="77777777" w:rsidTr="15273E57">
        <w:tc>
          <w:tcPr>
            <w:tcW w:w="2265" w:type="dxa"/>
          </w:tcPr>
          <w:p w14:paraId="7B827522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49" w:type="dxa"/>
          </w:tcPr>
          <w:p w14:paraId="56D494D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  <w:p w14:paraId="345E9668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  <w:r w:rsidRPr="002A3D7B">
              <w:rPr>
                <w:rFonts w:ascii="Calibri" w:eastAsia="Calibri" w:hAnsi="Calibri" w:cs="Calibri"/>
                <w:noProof/>
                <w:lang w:val="en-GB" w:eastAsia="en-GB"/>
              </w:rPr>
              <w:drawing>
                <wp:inline distT="0" distB="0" distL="0" distR="0" wp14:anchorId="4424124C" wp14:editId="36DEB624">
                  <wp:extent cx="273050" cy="2730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BCE441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88D6E9A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  <w:p w14:paraId="34D8CD62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  <w:r w:rsidRPr="0057150B">
              <w:rPr>
                <w:rFonts w:ascii="Calibri" w:eastAsia="Calibri" w:hAnsi="Calibri" w:cs="Calibri"/>
                <w:noProof/>
                <w:lang w:val="en-GB" w:eastAsia="en-GB"/>
              </w:rPr>
              <w:drawing>
                <wp:inline distT="0" distB="0" distL="0" distR="0" wp14:anchorId="18FE5653" wp14:editId="7042806C">
                  <wp:extent cx="323850" cy="3111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" w:type="dxa"/>
          </w:tcPr>
          <w:p w14:paraId="7C4BEE5B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  <w:p w14:paraId="08041D6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  <w:r w:rsidRPr="00D44477">
              <w:rPr>
                <w:rFonts w:ascii="Calibri" w:eastAsia="Calibri" w:hAnsi="Calibri" w:cs="Calibri"/>
                <w:noProof/>
                <w:lang w:val="en-GB" w:eastAsia="en-GB"/>
              </w:rPr>
              <w:drawing>
                <wp:inline distT="0" distB="0" distL="0" distR="0" wp14:anchorId="42459A02" wp14:editId="0332126D">
                  <wp:extent cx="298450" cy="298450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20E80A0D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00D6593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3A2920D8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56DDC919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212EDD41" w14:textId="77777777" w:rsidTr="15273E57">
        <w:tc>
          <w:tcPr>
            <w:tcW w:w="12960" w:type="dxa"/>
            <w:gridSpan w:val="8"/>
          </w:tcPr>
          <w:p w14:paraId="50888A4F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Key Theme One: Establishing Communist Rule</w:t>
            </w:r>
          </w:p>
        </w:tc>
      </w:tr>
      <w:tr w:rsidR="00B97137" w14:paraId="64324A0A" w14:textId="77777777" w:rsidTr="15273E57">
        <w:tc>
          <w:tcPr>
            <w:tcW w:w="2265" w:type="dxa"/>
          </w:tcPr>
          <w:p w14:paraId="1DEAD750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  <w:r w:rsidRPr="00310393">
              <w:rPr>
                <w:rFonts w:ascii="Calibri" w:eastAsia="Calibri" w:hAnsi="Calibri" w:cs="Calibri"/>
              </w:rPr>
              <w:t>What was China like in 1949? problems faced in 1949</w:t>
            </w:r>
          </w:p>
        </w:tc>
        <w:tc>
          <w:tcPr>
            <w:tcW w:w="849" w:type="dxa"/>
          </w:tcPr>
          <w:p w14:paraId="5552E397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7F1F54A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485C0521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D3D966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0EBF0DD0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5281A0B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51FFFA4D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336C83E8" w14:textId="77777777" w:rsidTr="15273E57">
        <w:tc>
          <w:tcPr>
            <w:tcW w:w="2265" w:type="dxa"/>
          </w:tcPr>
          <w:p w14:paraId="784F5B50" w14:textId="77777777" w:rsidR="00B97137" w:rsidRPr="00310393" w:rsidRDefault="00B97137" w:rsidP="00D068ED">
            <w:pPr>
              <w:rPr>
                <w:rFonts w:ascii="Calibri" w:eastAsia="Calibri" w:hAnsi="Calibri" w:cs="Calibri"/>
              </w:rPr>
            </w:pPr>
            <w:r w:rsidRPr="00310393">
              <w:rPr>
                <w:rFonts w:ascii="Calibri" w:eastAsia="Calibri" w:hAnsi="Calibri" w:cs="Calibri"/>
              </w:rPr>
              <w:t>The state of China's economy in 1949</w:t>
            </w:r>
          </w:p>
        </w:tc>
        <w:tc>
          <w:tcPr>
            <w:tcW w:w="849" w:type="dxa"/>
          </w:tcPr>
          <w:p w14:paraId="176F0BA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A1F5F7D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409EF303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2CDD813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8B24377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79D30012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2EB6BC8F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2951836A" w14:textId="77777777" w:rsidTr="15273E57">
        <w:tc>
          <w:tcPr>
            <w:tcW w:w="2265" w:type="dxa"/>
          </w:tcPr>
          <w:p w14:paraId="650D1978" w14:textId="77777777" w:rsidR="00B97137" w:rsidRPr="00310393" w:rsidRDefault="00B97137" w:rsidP="00D068ED">
            <w:pPr>
              <w:rPr>
                <w:rFonts w:ascii="Calibri" w:eastAsia="Calibri" w:hAnsi="Calibri" w:cs="Calibri"/>
              </w:rPr>
            </w:pPr>
            <w:r w:rsidRPr="0042652F">
              <w:rPr>
                <w:rFonts w:ascii="Calibri" w:eastAsia="Calibri" w:hAnsi="Calibri" w:cs="Calibri"/>
              </w:rPr>
              <w:t xml:space="preserve">The new power structure, how the CCP was structured, the growth of democratic centralism  </w:t>
            </w:r>
          </w:p>
        </w:tc>
        <w:tc>
          <w:tcPr>
            <w:tcW w:w="849" w:type="dxa"/>
          </w:tcPr>
          <w:p w14:paraId="429707A8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70D838F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C7CE263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7E05B6D8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3C44763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9786F5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0C54B93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683140A0" w14:textId="77777777" w:rsidTr="15273E57">
        <w:tc>
          <w:tcPr>
            <w:tcW w:w="2265" w:type="dxa"/>
          </w:tcPr>
          <w:p w14:paraId="372B4197" w14:textId="77777777" w:rsidR="00B97137" w:rsidRPr="0042652F" w:rsidRDefault="00B97137" w:rsidP="00D068ED">
            <w:pPr>
              <w:rPr>
                <w:rFonts w:ascii="Calibri" w:eastAsia="Calibri" w:hAnsi="Calibri" w:cs="Calibri"/>
              </w:rPr>
            </w:pPr>
            <w:r w:rsidRPr="0042652F">
              <w:rPr>
                <w:rFonts w:ascii="Calibri" w:eastAsia="Calibri" w:hAnsi="Calibri" w:cs="Calibri"/>
              </w:rPr>
              <w:t>Role of the PLA in the consolidation of power</w:t>
            </w:r>
          </w:p>
        </w:tc>
        <w:tc>
          <w:tcPr>
            <w:tcW w:w="849" w:type="dxa"/>
          </w:tcPr>
          <w:p w14:paraId="11800DA8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898AAAA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3D82449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65F4C6F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7A826971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78140138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327FB43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39097AA4" w14:textId="77777777" w:rsidTr="15273E57">
        <w:tc>
          <w:tcPr>
            <w:tcW w:w="2265" w:type="dxa"/>
          </w:tcPr>
          <w:p w14:paraId="44891F21" w14:textId="77777777" w:rsidR="00B97137" w:rsidRPr="0042652F" w:rsidRDefault="00B97137" w:rsidP="00D068ED">
            <w:pPr>
              <w:rPr>
                <w:rFonts w:ascii="Calibri" w:eastAsia="Calibri" w:hAnsi="Calibri" w:cs="Calibri"/>
              </w:rPr>
            </w:pPr>
            <w:r w:rsidRPr="00E15C09">
              <w:rPr>
                <w:rFonts w:ascii="Calibri" w:eastAsia="Calibri" w:hAnsi="Calibri" w:cs="Calibri"/>
              </w:rPr>
              <w:t>Reunification campaigns - Tibet, Xinjiang, Guangdong, Taiwan</w:t>
            </w:r>
          </w:p>
        </w:tc>
        <w:tc>
          <w:tcPr>
            <w:tcW w:w="849" w:type="dxa"/>
          </w:tcPr>
          <w:p w14:paraId="5B7C0922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0773684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87345A3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3943565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6753C5B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13D58262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00F7AF37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47153C3A" w14:textId="77777777" w:rsidTr="15273E57">
        <w:tc>
          <w:tcPr>
            <w:tcW w:w="2265" w:type="dxa"/>
          </w:tcPr>
          <w:p w14:paraId="3BB2BF1F" w14:textId="77777777" w:rsidR="00B97137" w:rsidRPr="00E15C09" w:rsidRDefault="00B97137" w:rsidP="00D068ED">
            <w:pPr>
              <w:rPr>
                <w:rFonts w:ascii="Calibri" w:eastAsia="Calibri" w:hAnsi="Calibri" w:cs="Calibri"/>
              </w:rPr>
            </w:pPr>
            <w:r w:rsidRPr="00E15C09">
              <w:rPr>
                <w:rFonts w:ascii="Calibri" w:eastAsia="Calibri" w:hAnsi="Calibri" w:cs="Calibri"/>
              </w:rPr>
              <w:t>Defeating the CCP's opponents - Campaign to Suppress Counter Revolutionaries </w:t>
            </w:r>
          </w:p>
        </w:tc>
        <w:tc>
          <w:tcPr>
            <w:tcW w:w="849" w:type="dxa"/>
          </w:tcPr>
          <w:p w14:paraId="535AC98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CF1FB89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4A4B9926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513F339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00AB6AE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4B30A5C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24540A20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2D841279" w14:textId="77777777" w:rsidTr="15273E57">
        <w:tc>
          <w:tcPr>
            <w:tcW w:w="2265" w:type="dxa"/>
          </w:tcPr>
          <w:p w14:paraId="14B4454E" w14:textId="77777777" w:rsidR="00B97137" w:rsidRPr="00E15C09" w:rsidRDefault="00B97137" w:rsidP="00D068ED">
            <w:pPr>
              <w:rPr>
                <w:rFonts w:ascii="Calibri" w:eastAsia="Calibri" w:hAnsi="Calibri" w:cs="Calibri"/>
              </w:rPr>
            </w:pPr>
            <w:r w:rsidRPr="00874348">
              <w:rPr>
                <w:rFonts w:ascii="Calibri" w:eastAsia="Calibri" w:hAnsi="Calibri" w:cs="Calibri"/>
              </w:rPr>
              <w:t xml:space="preserve">The </w:t>
            </w:r>
            <w:proofErr w:type="gramStart"/>
            <w:r w:rsidRPr="00874348">
              <w:rPr>
                <w:rFonts w:ascii="Calibri" w:eastAsia="Calibri" w:hAnsi="Calibri" w:cs="Calibri"/>
              </w:rPr>
              <w:t xml:space="preserve">3 </w:t>
            </w:r>
            <w:proofErr w:type="spellStart"/>
            <w:r w:rsidRPr="00874348">
              <w:rPr>
                <w:rFonts w:ascii="Calibri" w:eastAsia="Calibri" w:hAnsi="Calibri" w:cs="Calibri"/>
              </w:rPr>
              <w:t>anti</w:t>
            </w:r>
            <w:proofErr w:type="gramEnd"/>
            <w:r w:rsidRPr="00874348">
              <w:rPr>
                <w:rFonts w:ascii="Calibri" w:eastAsia="Calibri" w:hAnsi="Calibri" w:cs="Calibri"/>
              </w:rPr>
              <w:t xml:space="preserve"> campaign</w:t>
            </w:r>
            <w:proofErr w:type="spellEnd"/>
          </w:p>
        </w:tc>
        <w:tc>
          <w:tcPr>
            <w:tcW w:w="849" w:type="dxa"/>
          </w:tcPr>
          <w:p w14:paraId="62D378B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5CA9A82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28965681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2A814E3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3DA21BB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0F0D70B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11A97898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5C47C02A" w14:textId="77777777" w:rsidTr="15273E57">
        <w:tc>
          <w:tcPr>
            <w:tcW w:w="2265" w:type="dxa"/>
          </w:tcPr>
          <w:p w14:paraId="3EC568B9" w14:textId="77777777" w:rsidR="00B97137" w:rsidRPr="00874348" w:rsidRDefault="00B97137" w:rsidP="00D068ED">
            <w:pPr>
              <w:rPr>
                <w:rFonts w:ascii="Calibri" w:eastAsia="Calibri" w:hAnsi="Calibri" w:cs="Calibri"/>
              </w:rPr>
            </w:pPr>
            <w:r w:rsidRPr="00B05467">
              <w:rPr>
                <w:rFonts w:ascii="Calibri" w:eastAsia="Calibri" w:hAnsi="Calibri" w:cs="Calibri"/>
              </w:rPr>
              <w:t xml:space="preserve">The </w:t>
            </w:r>
            <w:proofErr w:type="gramStart"/>
            <w:r w:rsidRPr="00B05467">
              <w:rPr>
                <w:rFonts w:ascii="Calibri" w:eastAsia="Calibri" w:hAnsi="Calibri" w:cs="Calibri"/>
              </w:rPr>
              <w:t xml:space="preserve">5 </w:t>
            </w:r>
            <w:proofErr w:type="spellStart"/>
            <w:r w:rsidRPr="00B05467">
              <w:rPr>
                <w:rFonts w:ascii="Calibri" w:eastAsia="Calibri" w:hAnsi="Calibri" w:cs="Calibri"/>
              </w:rPr>
              <w:t>anti</w:t>
            </w:r>
            <w:proofErr w:type="gramEnd"/>
            <w:r w:rsidRPr="00B05467">
              <w:rPr>
                <w:rFonts w:ascii="Calibri" w:eastAsia="Calibri" w:hAnsi="Calibri" w:cs="Calibri"/>
              </w:rPr>
              <w:t xml:space="preserve"> campaign</w:t>
            </w:r>
            <w:proofErr w:type="spellEnd"/>
          </w:p>
        </w:tc>
        <w:tc>
          <w:tcPr>
            <w:tcW w:w="849" w:type="dxa"/>
          </w:tcPr>
          <w:p w14:paraId="364F66F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F2DB879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80AA9E9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C253314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0A253B2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515B9D3D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42AC04F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0C107DEA" w14:textId="77777777" w:rsidTr="15273E57">
        <w:tc>
          <w:tcPr>
            <w:tcW w:w="2265" w:type="dxa"/>
          </w:tcPr>
          <w:p w14:paraId="47A3E0D3" w14:textId="77777777" w:rsidR="00B97137" w:rsidRPr="00B05467" w:rsidRDefault="00B97137" w:rsidP="00D068ED">
            <w:pPr>
              <w:rPr>
                <w:rFonts w:ascii="Calibri" w:eastAsia="Calibri" w:hAnsi="Calibri" w:cs="Calibri"/>
              </w:rPr>
            </w:pPr>
            <w:r w:rsidRPr="00A77BBD">
              <w:rPr>
                <w:rFonts w:ascii="Calibri" w:eastAsia="Calibri" w:hAnsi="Calibri" w:cs="Calibri"/>
              </w:rPr>
              <w:t xml:space="preserve">Use of </w:t>
            </w:r>
            <w:proofErr w:type="spellStart"/>
            <w:r w:rsidRPr="00A77BBD">
              <w:rPr>
                <w:rFonts w:ascii="Calibri" w:eastAsia="Calibri" w:hAnsi="Calibri" w:cs="Calibri"/>
              </w:rPr>
              <w:t>Laogi</w:t>
            </w:r>
            <w:proofErr w:type="spellEnd"/>
            <w:r w:rsidRPr="00A77BBD">
              <w:rPr>
                <w:rFonts w:ascii="Calibri" w:eastAsia="Calibri" w:hAnsi="Calibri" w:cs="Calibri"/>
              </w:rPr>
              <w:t xml:space="preserve"> camps</w:t>
            </w:r>
          </w:p>
        </w:tc>
        <w:tc>
          <w:tcPr>
            <w:tcW w:w="849" w:type="dxa"/>
          </w:tcPr>
          <w:p w14:paraId="74F4E91F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2A04EBB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0AF96189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1C1F7327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7D916359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4D9D58C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28637F1F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5DF7E4F6" w14:textId="77777777" w:rsidTr="15273E57">
        <w:tc>
          <w:tcPr>
            <w:tcW w:w="2265" w:type="dxa"/>
          </w:tcPr>
          <w:p w14:paraId="6FBB2F94" w14:textId="77777777" w:rsidR="00B97137" w:rsidRPr="00A77BBD" w:rsidRDefault="00B97137" w:rsidP="00D068ED">
            <w:pPr>
              <w:rPr>
                <w:rFonts w:ascii="Calibri" w:eastAsia="Calibri" w:hAnsi="Calibri" w:cs="Calibri"/>
              </w:rPr>
            </w:pPr>
            <w:r w:rsidRPr="001E4B56">
              <w:rPr>
                <w:rFonts w:ascii="Calibri" w:eastAsia="Calibri" w:hAnsi="Calibri" w:cs="Calibri"/>
              </w:rPr>
              <w:t>The Hundred Flowers Campaign 1957, reasons why it was launched</w:t>
            </w:r>
          </w:p>
        </w:tc>
        <w:tc>
          <w:tcPr>
            <w:tcW w:w="849" w:type="dxa"/>
          </w:tcPr>
          <w:p w14:paraId="7B1D3C18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B976453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69F08483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4B1896E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09627C7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24E3C9F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2E78739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542AD8B6" w14:textId="77777777" w:rsidTr="15273E57">
        <w:tc>
          <w:tcPr>
            <w:tcW w:w="2265" w:type="dxa"/>
          </w:tcPr>
          <w:p w14:paraId="0A17A18A" w14:textId="77777777" w:rsidR="00B97137" w:rsidRPr="001E4B56" w:rsidRDefault="00B97137" w:rsidP="00D068ED">
            <w:pPr>
              <w:rPr>
                <w:rFonts w:ascii="Calibri" w:eastAsia="Calibri" w:hAnsi="Calibri" w:cs="Calibri"/>
              </w:rPr>
            </w:pPr>
            <w:r w:rsidRPr="009E3548">
              <w:rPr>
                <w:rFonts w:ascii="Calibri" w:eastAsia="Calibri" w:hAnsi="Calibri" w:cs="Calibri"/>
              </w:rPr>
              <w:t>Events during the Hundred Flowers Campaign</w:t>
            </w:r>
          </w:p>
        </w:tc>
        <w:tc>
          <w:tcPr>
            <w:tcW w:w="849" w:type="dxa"/>
          </w:tcPr>
          <w:p w14:paraId="479CDB6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7993DE7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7CE8B80E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6E9FBEF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5972A344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1DEE3E5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57D9A8B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791D84CB" w14:textId="77777777" w:rsidTr="15273E57">
        <w:tc>
          <w:tcPr>
            <w:tcW w:w="2265" w:type="dxa"/>
          </w:tcPr>
          <w:p w14:paraId="0AC8A299" w14:textId="77777777" w:rsidR="00B97137" w:rsidRPr="009E3548" w:rsidRDefault="00B97137" w:rsidP="00D068ED">
            <w:pPr>
              <w:rPr>
                <w:rFonts w:ascii="Calibri" w:eastAsia="Calibri" w:hAnsi="Calibri" w:cs="Calibri"/>
              </w:rPr>
            </w:pPr>
            <w:r w:rsidRPr="000F5597">
              <w:rPr>
                <w:rFonts w:ascii="Calibri" w:eastAsia="Calibri" w:hAnsi="Calibri" w:cs="Calibri"/>
              </w:rPr>
              <w:t>The Anti Rightist Campaign</w:t>
            </w:r>
          </w:p>
        </w:tc>
        <w:tc>
          <w:tcPr>
            <w:tcW w:w="849" w:type="dxa"/>
          </w:tcPr>
          <w:p w14:paraId="4E129150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95D79B6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5213182D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4193671D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EE7AB89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8AC851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7D7B2A9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1CD29FD0" w14:textId="77777777" w:rsidTr="15273E57">
        <w:tc>
          <w:tcPr>
            <w:tcW w:w="2265" w:type="dxa"/>
          </w:tcPr>
          <w:p w14:paraId="7C7C6AE2" w14:textId="77777777" w:rsidR="00B97137" w:rsidRPr="009E3548" w:rsidRDefault="00B97137" w:rsidP="00D068ED">
            <w:pPr>
              <w:rPr>
                <w:rFonts w:ascii="Calibri" w:eastAsia="Calibri" w:hAnsi="Calibri" w:cs="Calibri"/>
              </w:rPr>
            </w:pPr>
            <w:r w:rsidRPr="00F856A7">
              <w:rPr>
                <w:rFonts w:ascii="Calibri" w:eastAsia="Calibri" w:hAnsi="Calibri" w:cs="Calibri"/>
              </w:rPr>
              <w:t xml:space="preserve">Role of Korean War in </w:t>
            </w:r>
            <w:proofErr w:type="spellStart"/>
            <w:r w:rsidRPr="00F856A7">
              <w:rPr>
                <w:rFonts w:ascii="Calibri" w:eastAsia="Calibri" w:hAnsi="Calibri" w:cs="Calibri"/>
              </w:rPr>
              <w:t>enhanching</w:t>
            </w:r>
            <w:proofErr w:type="spellEnd"/>
            <w:r w:rsidRPr="00F856A7">
              <w:rPr>
                <w:rFonts w:ascii="Calibri" w:eastAsia="Calibri" w:hAnsi="Calibri" w:cs="Calibri"/>
              </w:rPr>
              <w:t xml:space="preserve"> the CCP's control e.g. Resist America, aid Korea</w:t>
            </w:r>
          </w:p>
        </w:tc>
        <w:tc>
          <w:tcPr>
            <w:tcW w:w="849" w:type="dxa"/>
          </w:tcPr>
          <w:p w14:paraId="4C1D6C24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FCA8DA7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8A8FAB6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45A6F70D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31608CE2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600987CD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68ABAB2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1CF512CA" w14:textId="77777777" w:rsidTr="15273E57">
        <w:tc>
          <w:tcPr>
            <w:tcW w:w="2265" w:type="dxa"/>
          </w:tcPr>
          <w:p w14:paraId="5749A675" w14:textId="77777777" w:rsidR="00B97137" w:rsidRPr="009E3548" w:rsidRDefault="00B97137" w:rsidP="00D068ED">
            <w:pPr>
              <w:rPr>
                <w:rFonts w:ascii="Calibri" w:eastAsia="Calibri" w:hAnsi="Calibri" w:cs="Calibri"/>
              </w:rPr>
            </w:pPr>
            <w:r w:rsidRPr="00F856A7">
              <w:rPr>
                <w:rFonts w:ascii="Calibri" w:eastAsia="Calibri" w:hAnsi="Calibri" w:cs="Calibri"/>
              </w:rPr>
              <w:t>China and the Korean War, why did China get involved</w:t>
            </w:r>
          </w:p>
        </w:tc>
        <w:tc>
          <w:tcPr>
            <w:tcW w:w="849" w:type="dxa"/>
          </w:tcPr>
          <w:p w14:paraId="3F83C3AD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CF69046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5A09B1C2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40F541A2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1BE3BBBF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0AA64457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279868B1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2471ED01" w14:textId="77777777" w:rsidTr="15273E57">
        <w:tc>
          <w:tcPr>
            <w:tcW w:w="2265" w:type="dxa"/>
          </w:tcPr>
          <w:p w14:paraId="00DE839D" w14:textId="77777777" w:rsidR="00B97137" w:rsidRPr="009E3548" w:rsidRDefault="00B97137" w:rsidP="00D068ED">
            <w:pPr>
              <w:rPr>
                <w:rFonts w:ascii="Calibri" w:eastAsia="Calibri" w:hAnsi="Calibri" w:cs="Calibri"/>
              </w:rPr>
            </w:pPr>
            <w:r w:rsidRPr="004D36ED">
              <w:rPr>
                <w:rFonts w:ascii="Calibri" w:eastAsia="Calibri" w:hAnsi="Calibri" w:cs="Calibri"/>
              </w:rPr>
              <w:t>Impact of the Korean War for CCP, Mao and China - relations with the West, Soviet Union</w:t>
            </w:r>
          </w:p>
        </w:tc>
        <w:tc>
          <w:tcPr>
            <w:tcW w:w="849" w:type="dxa"/>
          </w:tcPr>
          <w:p w14:paraId="736BC24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809DA85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7D10D789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A299DF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799D64C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630A0B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3291F507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65D5989E" w14:textId="77777777" w:rsidTr="15273E57">
        <w:tc>
          <w:tcPr>
            <w:tcW w:w="12960" w:type="dxa"/>
            <w:gridSpan w:val="8"/>
          </w:tcPr>
          <w:p w14:paraId="419E0293" w14:textId="77777777" w:rsidR="00B97137" w:rsidRPr="001D424F" w:rsidRDefault="00B97137" w:rsidP="00D068ED">
            <w:pPr>
              <w:rPr>
                <w:rFonts w:ascii="Calibri" w:eastAsia="Calibri" w:hAnsi="Calibri" w:cs="Calibri"/>
                <w:b/>
              </w:rPr>
            </w:pPr>
            <w:r w:rsidRPr="001D424F">
              <w:rPr>
                <w:rFonts w:ascii="Calibri" w:eastAsia="Calibri" w:hAnsi="Calibri" w:cs="Calibri"/>
                <w:b/>
              </w:rPr>
              <w:t>Theme 2: Agriculture and Industry</w:t>
            </w:r>
          </w:p>
        </w:tc>
      </w:tr>
      <w:tr w:rsidR="00B97137" w14:paraId="051B404C" w14:textId="77777777" w:rsidTr="15273E57">
        <w:tc>
          <w:tcPr>
            <w:tcW w:w="2265" w:type="dxa"/>
          </w:tcPr>
          <w:p w14:paraId="4E4CCFB9" w14:textId="77777777" w:rsidR="00B97137" w:rsidRPr="004D36ED" w:rsidRDefault="00B97137" w:rsidP="00D068ED">
            <w:pPr>
              <w:rPr>
                <w:rFonts w:ascii="Calibri" w:eastAsia="Calibri" w:hAnsi="Calibri" w:cs="Calibri"/>
              </w:rPr>
            </w:pPr>
            <w:r w:rsidRPr="00F06D92">
              <w:rPr>
                <w:rFonts w:ascii="Calibri" w:eastAsia="Calibri" w:hAnsi="Calibri" w:cs="Calibri"/>
              </w:rPr>
              <w:t>Early changes in agriculture - 1950 Agricultural Land Act and impact of land reform</w:t>
            </w:r>
          </w:p>
        </w:tc>
        <w:tc>
          <w:tcPr>
            <w:tcW w:w="849" w:type="dxa"/>
          </w:tcPr>
          <w:p w14:paraId="73C9BC61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D4CBCB7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23F08C7A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5E49EF8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5577B5C9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6C85B762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60D922D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16AAA20B" w14:textId="77777777" w:rsidTr="15273E57">
        <w:tc>
          <w:tcPr>
            <w:tcW w:w="2265" w:type="dxa"/>
          </w:tcPr>
          <w:p w14:paraId="017E4615" w14:textId="77777777" w:rsidR="00B97137" w:rsidRPr="004D36ED" w:rsidRDefault="00B97137" w:rsidP="00D068ED">
            <w:pPr>
              <w:rPr>
                <w:rFonts w:ascii="Calibri" w:eastAsia="Calibri" w:hAnsi="Calibri" w:cs="Calibri"/>
              </w:rPr>
            </w:pPr>
            <w:r w:rsidRPr="00F06D92">
              <w:rPr>
                <w:rFonts w:ascii="Calibri" w:eastAsia="Calibri" w:hAnsi="Calibri" w:cs="Calibri"/>
              </w:rPr>
              <w:t>MAT's</w:t>
            </w:r>
          </w:p>
        </w:tc>
        <w:tc>
          <w:tcPr>
            <w:tcW w:w="849" w:type="dxa"/>
          </w:tcPr>
          <w:p w14:paraId="6453360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74C45F7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74250C77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4C5C151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03A2B1F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1391D53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5CADE80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21D12416" w14:textId="77777777" w:rsidTr="15273E57">
        <w:tc>
          <w:tcPr>
            <w:tcW w:w="2265" w:type="dxa"/>
          </w:tcPr>
          <w:p w14:paraId="2B174981" w14:textId="77777777" w:rsidR="00B97137" w:rsidRPr="004D36ED" w:rsidRDefault="00B97137" w:rsidP="00D068ED">
            <w:pPr>
              <w:rPr>
                <w:rFonts w:ascii="Calibri" w:eastAsia="Calibri" w:hAnsi="Calibri" w:cs="Calibri"/>
              </w:rPr>
            </w:pPr>
            <w:r w:rsidRPr="009E093B">
              <w:rPr>
                <w:rFonts w:ascii="Calibri" w:eastAsia="Calibri" w:hAnsi="Calibri" w:cs="Calibri"/>
              </w:rPr>
              <w:t>APC's - disagreements and the growth of APCs</w:t>
            </w:r>
          </w:p>
        </w:tc>
        <w:tc>
          <w:tcPr>
            <w:tcW w:w="849" w:type="dxa"/>
          </w:tcPr>
          <w:p w14:paraId="376B949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530E7BC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036E094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445259F8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26524E8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3E9B0C79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5D3A54B9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23E3706A" w14:textId="77777777" w:rsidTr="15273E57">
        <w:tc>
          <w:tcPr>
            <w:tcW w:w="2265" w:type="dxa"/>
          </w:tcPr>
          <w:p w14:paraId="6F622287" w14:textId="77777777" w:rsidR="00B97137" w:rsidRPr="004D36ED" w:rsidRDefault="00B97137" w:rsidP="00D068ED">
            <w:pPr>
              <w:rPr>
                <w:rFonts w:ascii="Calibri" w:eastAsia="Calibri" w:hAnsi="Calibri" w:cs="Calibri"/>
              </w:rPr>
            </w:pPr>
            <w:r w:rsidRPr="009E093B">
              <w:rPr>
                <w:rFonts w:ascii="Calibri" w:eastAsia="Calibri" w:hAnsi="Calibri" w:cs="Calibri"/>
              </w:rPr>
              <w:t xml:space="preserve">The Communes - </w:t>
            </w:r>
            <w:proofErr w:type="spellStart"/>
            <w:r w:rsidRPr="009E093B">
              <w:rPr>
                <w:rFonts w:ascii="Calibri" w:eastAsia="Calibri" w:hAnsi="Calibri" w:cs="Calibri"/>
              </w:rPr>
              <w:t>organisation</w:t>
            </w:r>
            <w:proofErr w:type="spellEnd"/>
            <w:r w:rsidRPr="009E093B">
              <w:rPr>
                <w:rFonts w:ascii="Calibri" w:eastAsia="Calibri" w:hAnsi="Calibri" w:cs="Calibri"/>
              </w:rPr>
              <w:t>, the vision and the reality of life on communes</w:t>
            </w:r>
          </w:p>
        </w:tc>
        <w:tc>
          <w:tcPr>
            <w:tcW w:w="849" w:type="dxa"/>
          </w:tcPr>
          <w:p w14:paraId="22D37A4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6069231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65233592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12CAFEB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109AF380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37C2562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6CB2D6B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60D9A441" w14:textId="77777777" w:rsidTr="15273E57">
        <w:tc>
          <w:tcPr>
            <w:tcW w:w="2265" w:type="dxa"/>
          </w:tcPr>
          <w:p w14:paraId="675C4ED3" w14:textId="77777777" w:rsidR="00B97137" w:rsidRPr="004D36ED" w:rsidRDefault="00B97137" w:rsidP="00D068ED">
            <w:pPr>
              <w:rPr>
                <w:rFonts w:ascii="Calibri" w:eastAsia="Calibri" w:hAnsi="Calibri" w:cs="Calibri"/>
              </w:rPr>
            </w:pPr>
            <w:proofErr w:type="spellStart"/>
            <w:r w:rsidRPr="009E093B">
              <w:rPr>
                <w:rFonts w:ascii="Calibri" w:eastAsia="Calibri" w:hAnsi="Calibri" w:cs="Calibri"/>
              </w:rPr>
              <w:t>Lysenkiosm</w:t>
            </w:r>
            <w:proofErr w:type="spellEnd"/>
            <w:r w:rsidRPr="009E093B">
              <w:rPr>
                <w:rFonts w:ascii="Calibri" w:eastAsia="Calibri" w:hAnsi="Calibri" w:cs="Calibri"/>
              </w:rPr>
              <w:t xml:space="preserve"> and the Four Pests Campaign</w:t>
            </w:r>
          </w:p>
        </w:tc>
        <w:tc>
          <w:tcPr>
            <w:tcW w:w="849" w:type="dxa"/>
          </w:tcPr>
          <w:p w14:paraId="5B48D6F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46B5AD6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75887172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E751AF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3D98A65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4320FF4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2F9ACDE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77B671E0" w14:textId="77777777" w:rsidTr="15273E57">
        <w:tc>
          <w:tcPr>
            <w:tcW w:w="2265" w:type="dxa"/>
          </w:tcPr>
          <w:p w14:paraId="187F3831" w14:textId="77777777" w:rsidR="00B97137" w:rsidRPr="004D36ED" w:rsidRDefault="00B97137" w:rsidP="00D068ED">
            <w:pPr>
              <w:rPr>
                <w:rFonts w:ascii="Calibri" w:eastAsia="Calibri" w:hAnsi="Calibri" w:cs="Calibri"/>
              </w:rPr>
            </w:pPr>
            <w:r w:rsidRPr="00C96656">
              <w:rPr>
                <w:rFonts w:ascii="Calibri" w:eastAsia="Calibri" w:hAnsi="Calibri" w:cs="Calibri"/>
              </w:rPr>
              <w:t>The Great Famine - causes, impact and consequences</w:t>
            </w:r>
          </w:p>
        </w:tc>
        <w:tc>
          <w:tcPr>
            <w:tcW w:w="849" w:type="dxa"/>
          </w:tcPr>
          <w:p w14:paraId="639B7CD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F10A05D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BE4F757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39F17922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7FC0CD7D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29820D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41305EED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1FA00F9F" w14:textId="77777777" w:rsidTr="15273E57">
        <w:tc>
          <w:tcPr>
            <w:tcW w:w="2265" w:type="dxa"/>
          </w:tcPr>
          <w:p w14:paraId="2D3B9F07" w14:textId="77777777" w:rsidR="00B97137" w:rsidRPr="004D36ED" w:rsidRDefault="00B97137" w:rsidP="00D068ED">
            <w:pPr>
              <w:rPr>
                <w:rFonts w:ascii="Calibri" w:eastAsia="Calibri" w:hAnsi="Calibri" w:cs="Calibri"/>
              </w:rPr>
            </w:pPr>
            <w:r w:rsidRPr="00C96656">
              <w:rPr>
                <w:rFonts w:ascii="Calibri" w:eastAsia="Calibri" w:hAnsi="Calibri" w:cs="Calibri"/>
              </w:rPr>
              <w:t>The Lushan Conference and the restoration of the economy 1962-65</w:t>
            </w:r>
          </w:p>
        </w:tc>
        <w:tc>
          <w:tcPr>
            <w:tcW w:w="849" w:type="dxa"/>
          </w:tcPr>
          <w:p w14:paraId="6350A4B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7CCAE4B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72473F98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325FADF2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1BA0DCF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054A4847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0DC37D0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5F948EF4" w14:textId="77777777" w:rsidTr="15273E57">
        <w:tc>
          <w:tcPr>
            <w:tcW w:w="2265" w:type="dxa"/>
          </w:tcPr>
          <w:p w14:paraId="5A840254" w14:textId="77777777" w:rsidR="00B97137" w:rsidRPr="004D36ED" w:rsidRDefault="00B97137" w:rsidP="00D068ED">
            <w:pPr>
              <w:rPr>
                <w:rFonts w:ascii="Calibri" w:eastAsia="Calibri" w:hAnsi="Calibri" w:cs="Calibri"/>
              </w:rPr>
            </w:pPr>
            <w:r w:rsidRPr="00C96656">
              <w:rPr>
                <w:rFonts w:ascii="Calibri" w:eastAsia="Calibri" w:hAnsi="Calibri" w:cs="Calibri"/>
              </w:rPr>
              <w:t xml:space="preserve">The First </w:t>
            </w:r>
            <w:proofErr w:type="gramStart"/>
            <w:r w:rsidRPr="00C96656">
              <w:rPr>
                <w:rFonts w:ascii="Calibri" w:eastAsia="Calibri" w:hAnsi="Calibri" w:cs="Calibri"/>
              </w:rPr>
              <w:t>Five year</w:t>
            </w:r>
            <w:proofErr w:type="gramEnd"/>
            <w:r w:rsidRPr="00C96656">
              <w:rPr>
                <w:rFonts w:ascii="Calibri" w:eastAsia="Calibri" w:hAnsi="Calibri" w:cs="Calibri"/>
              </w:rPr>
              <w:t xml:space="preserve"> </w:t>
            </w:r>
            <w:proofErr w:type="spellStart"/>
            <w:proofErr w:type="gramStart"/>
            <w:r w:rsidRPr="00C96656">
              <w:rPr>
                <w:rFonts w:ascii="Calibri" w:eastAsia="Calibri" w:hAnsi="Calibri" w:cs="Calibri"/>
              </w:rPr>
              <w:t>plan,why</w:t>
            </w:r>
            <w:proofErr w:type="spellEnd"/>
            <w:proofErr w:type="gramEnd"/>
            <w:r w:rsidRPr="00C96656">
              <w:rPr>
                <w:rFonts w:ascii="Calibri" w:eastAsia="Calibri" w:hAnsi="Calibri" w:cs="Calibri"/>
              </w:rPr>
              <w:t xml:space="preserve"> was it launched aims </w:t>
            </w:r>
            <w:proofErr w:type="spellStart"/>
            <w:r w:rsidRPr="00C96656">
              <w:rPr>
                <w:rFonts w:ascii="Calibri" w:eastAsia="Calibri" w:hAnsi="Calibri" w:cs="Calibri"/>
              </w:rPr>
              <w:t>etc</w:t>
            </w:r>
            <w:proofErr w:type="spellEnd"/>
          </w:p>
        </w:tc>
        <w:tc>
          <w:tcPr>
            <w:tcW w:w="849" w:type="dxa"/>
          </w:tcPr>
          <w:p w14:paraId="155A39DE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16ABBF6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6B99CB1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9BD015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32E9A560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487A18E2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0F197B1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48E76601" w14:textId="77777777" w:rsidTr="15273E57">
        <w:tc>
          <w:tcPr>
            <w:tcW w:w="2265" w:type="dxa"/>
          </w:tcPr>
          <w:p w14:paraId="613CFFCE" w14:textId="77777777" w:rsidR="00B97137" w:rsidRPr="004D36ED" w:rsidRDefault="00B97137" w:rsidP="00D068ED">
            <w:pPr>
              <w:rPr>
                <w:rFonts w:ascii="Calibri" w:eastAsia="Calibri" w:hAnsi="Calibri" w:cs="Calibri"/>
              </w:rPr>
            </w:pPr>
            <w:r w:rsidRPr="00EA26CD">
              <w:rPr>
                <w:rFonts w:ascii="Calibri" w:eastAsia="Calibri" w:hAnsi="Calibri" w:cs="Calibri"/>
              </w:rPr>
              <w:t xml:space="preserve">Successes and failures of First </w:t>
            </w:r>
            <w:proofErr w:type="gramStart"/>
            <w:r w:rsidRPr="00EA26CD">
              <w:rPr>
                <w:rFonts w:ascii="Calibri" w:eastAsia="Calibri" w:hAnsi="Calibri" w:cs="Calibri"/>
              </w:rPr>
              <w:t>five year</w:t>
            </w:r>
            <w:proofErr w:type="gramEnd"/>
            <w:r w:rsidRPr="00EA26CD">
              <w:rPr>
                <w:rFonts w:ascii="Calibri" w:eastAsia="Calibri" w:hAnsi="Calibri" w:cs="Calibri"/>
              </w:rPr>
              <w:t xml:space="preserve"> plan</w:t>
            </w:r>
          </w:p>
        </w:tc>
        <w:tc>
          <w:tcPr>
            <w:tcW w:w="849" w:type="dxa"/>
          </w:tcPr>
          <w:p w14:paraId="7C2E6184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A60036F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7070842D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278B9DC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323160DE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B5E029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5096EBF8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08B9CB2E" w14:textId="77777777" w:rsidTr="15273E57">
        <w:tc>
          <w:tcPr>
            <w:tcW w:w="2265" w:type="dxa"/>
          </w:tcPr>
          <w:p w14:paraId="70411731" w14:textId="77777777" w:rsidR="00B97137" w:rsidRPr="004D36ED" w:rsidRDefault="00B97137" w:rsidP="00D068ED">
            <w:pPr>
              <w:rPr>
                <w:rFonts w:ascii="Calibri" w:eastAsia="Calibri" w:hAnsi="Calibri" w:cs="Calibri"/>
              </w:rPr>
            </w:pPr>
            <w:r w:rsidRPr="00EA26CD">
              <w:rPr>
                <w:rFonts w:ascii="Calibri" w:eastAsia="Calibri" w:hAnsi="Calibri" w:cs="Calibri"/>
              </w:rPr>
              <w:t xml:space="preserve">The Second </w:t>
            </w:r>
            <w:proofErr w:type="gramStart"/>
            <w:r w:rsidRPr="00EA26CD">
              <w:rPr>
                <w:rFonts w:ascii="Calibri" w:eastAsia="Calibri" w:hAnsi="Calibri" w:cs="Calibri"/>
              </w:rPr>
              <w:t>Five year</w:t>
            </w:r>
            <w:proofErr w:type="gramEnd"/>
            <w:r w:rsidRPr="00EA26CD">
              <w:rPr>
                <w:rFonts w:ascii="Calibri" w:eastAsia="Calibri" w:hAnsi="Calibri" w:cs="Calibri"/>
              </w:rPr>
              <w:t xml:space="preserve"> plan (Great Leap Forward) why did Mao launch the plan?</w:t>
            </w:r>
          </w:p>
        </w:tc>
        <w:tc>
          <w:tcPr>
            <w:tcW w:w="849" w:type="dxa"/>
          </w:tcPr>
          <w:p w14:paraId="0C23A30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E32BABB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0B327AB1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2A999B37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61E44852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0DB76C9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50CDF842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799F6837" w14:textId="77777777" w:rsidTr="15273E57">
        <w:tc>
          <w:tcPr>
            <w:tcW w:w="2265" w:type="dxa"/>
          </w:tcPr>
          <w:p w14:paraId="5AB456F6" w14:textId="77777777" w:rsidR="00B97137" w:rsidRPr="004D36ED" w:rsidRDefault="00B97137" w:rsidP="00D068ED">
            <w:pPr>
              <w:rPr>
                <w:rFonts w:ascii="Calibri" w:eastAsia="Calibri" w:hAnsi="Calibri" w:cs="Calibri"/>
              </w:rPr>
            </w:pPr>
            <w:r w:rsidRPr="00EA26CD">
              <w:rPr>
                <w:rFonts w:ascii="Calibri" w:eastAsia="Calibri" w:hAnsi="Calibri" w:cs="Calibri"/>
              </w:rPr>
              <w:t>Successes and failures of Great Leap Forward</w:t>
            </w:r>
          </w:p>
        </w:tc>
        <w:tc>
          <w:tcPr>
            <w:tcW w:w="849" w:type="dxa"/>
          </w:tcPr>
          <w:p w14:paraId="5378FE7F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3C833E3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27B7EEF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26C146C8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5FC523B9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8F84B79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58741D9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5E439294" w14:textId="77777777" w:rsidTr="15273E57">
        <w:tc>
          <w:tcPr>
            <w:tcW w:w="12960" w:type="dxa"/>
            <w:gridSpan w:val="8"/>
          </w:tcPr>
          <w:p w14:paraId="736E01AF" w14:textId="77777777" w:rsidR="00B97137" w:rsidRPr="005F2B60" w:rsidRDefault="00B97137" w:rsidP="00D068ED">
            <w:pPr>
              <w:rPr>
                <w:rFonts w:ascii="Calibri" w:eastAsia="Calibri" w:hAnsi="Calibri" w:cs="Calibri"/>
                <w:b/>
              </w:rPr>
            </w:pPr>
            <w:r w:rsidRPr="005F2B60">
              <w:rPr>
                <w:rFonts w:ascii="Calibri" w:eastAsia="Calibri" w:hAnsi="Calibri" w:cs="Calibri"/>
                <w:b/>
              </w:rPr>
              <w:t>Theme 3: Cultural Revolution</w:t>
            </w:r>
          </w:p>
        </w:tc>
      </w:tr>
      <w:tr w:rsidR="00B97137" w14:paraId="5A21685D" w14:textId="77777777" w:rsidTr="15273E57">
        <w:tc>
          <w:tcPr>
            <w:tcW w:w="2265" w:type="dxa"/>
          </w:tcPr>
          <w:p w14:paraId="615B2948" w14:textId="77777777" w:rsidR="00B97137" w:rsidRPr="00EA26CD" w:rsidRDefault="00B97137" w:rsidP="00D068ED">
            <w:pPr>
              <w:rPr>
                <w:rFonts w:ascii="Calibri" w:eastAsia="Calibri" w:hAnsi="Calibri" w:cs="Calibri"/>
              </w:rPr>
            </w:pPr>
            <w:r w:rsidRPr="00CC30E1">
              <w:rPr>
                <w:rFonts w:ascii="Calibri" w:eastAsia="Calibri" w:hAnsi="Calibri" w:cs="Calibri"/>
              </w:rPr>
              <w:t>Mao's reasons for launching the Cultural Revolution</w:t>
            </w:r>
          </w:p>
        </w:tc>
        <w:tc>
          <w:tcPr>
            <w:tcW w:w="849" w:type="dxa"/>
          </w:tcPr>
          <w:p w14:paraId="014B901E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AE48406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BA9ABB4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772CEF4E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11E57827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B3F2A8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314FB6B7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7AC5489A" w14:textId="77777777" w:rsidTr="15273E57">
        <w:tc>
          <w:tcPr>
            <w:tcW w:w="2265" w:type="dxa"/>
          </w:tcPr>
          <w:p w14:paraId="4EADA87A" w14:textId="77777777" w:rsidR="00B97137" w:rsidRPr="00EA26CD" w:rsidRDefault="00B97137" w:rsidP="00D068ED">
            <w:pPr>
              <w:rPr>
                <w:rFonts w:ascii="Calibri" w:eastAsia="Calibri" w:hAnsi="Calibri" w:cs="Calibri"/>
              </w:rPr>
            </w:pPr>
            <w:r w:rsidRPr="00C354DE">
              <w:rPr>
                <w:rFonts w:ascii="Calibri" w:eastAsia="Calibri" w:hAnsi="Calibri" w:cs="Calibri"/>
              </w:rPr>
              <w:t>Divisions within the CCP</w:t>
            </w:r>
          </w:p>
        </w:tc>
        <w:tc>
          <w:tcPr>
            <w:tcW w:w="849" w:type="dxa"/>
          </w:tcPr>
          <w:p w14:paraId="77253159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8E32C26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6E21A1B7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1B45E99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641FD08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338F9021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25990799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2102CE6A" w14:textId="77777777" w:rsidTr="15273E57">
        <w:tc>
          <w:tcPr>
            <w:tcW w:w="2265" w:type="dxa"/>
          </w:tcPr>
          <w:p w14:paraId="7D7F3BD8" w14:textId="77777777" w:rsidR="00B97137" w:rsidRPr="00EA26CD" w:rsidRDefault="00B97137" w:rsidP="00D068ED">
            <w:pPr>
              <w:rPr>
                <w:rFonts w:ascii="Calibri" w:eastAsia="Calibri" w:hAnsi="Calibri" w:cs="Calibri"/>
              </w:rPr>
            </w:pPr>
            <w:r w:rsidRPr="001A0E09">
              <w:rPr>
                <w:rFonts w:ascii="Calibri" w:eastAsia="Calibri" w:hAnsi="Calibri" w:cs="Calibri"/>
              </w:rPr>
              <w:t>The ten points</w:t>
            </w:r>
          </w:p>
        </w:tc>
        <w:tc>
          <w:tcPr>
            <w:tcW w:w="849" w:type="dxa"/>
          </w:tcPr>
          <w:p w14:paraId="1527D012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3660D18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6D11214A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45371057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6C7AA834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3893C17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17728FC9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7F9D3842" w14:textId="77777777" w:rsidTr="15273E57">
        <w:tc>
          <w:tcPr>
            <w:tcW w:w="2265" w:type="dxa"/>
          </w:tcPr>
          <w:p w14:paraId="03B57B6C" w14:textId="77777777" w:rsidR="00B97137" w:rsidRPr="00EA26CD" w:rsidRDefault="00B97137" w:rsidP="00D068ED">
            <w:pPr>
              <w:rPr>
                <w:rFonts w:ascii="Calibri" w:eastAsia="Calibri" w:hAnsi="Calibri" w:cs="Calibri"/>
              </w:rPr>
            </w:pPr>
            <w:r w:rsidRPr="001A0E09">
              <w:rPr>
                <w:rFonts w:ascii="Calibri" w:eastAsia="Calibri" w:hAnsi="Calibri" w:cs="Calibri"/>
              </w:rPr>
              <w:t>The Cultural Revolution Group</w:t>
            </w:r>
          </w:p>
        </w:tc>
        <w:tc>
          <w:tcPr>
            <w:tcW w:w="849" w:type="dxa"/>
          </w:tcPr>
          <w:p w14:paraId="644C999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9AC9735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D31C14B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18D1297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2B2FD408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64E5F3A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64C1F33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45EB3CDC" w14:textId="77777777" w:rsidTr="15273E57">
        <w:tc>
          <w:tcPr>
            <w:tcW w:w="2265" w:type="dxa"/>
          </w:tcPr>
          <w:p w14:paraId="4D8438A8" w14:textId="77777777" w:rsidR="00B97137" w:rsidRPr="00EA26CD" w:rsidRDefault="00B97137" w:rsidP="00D068ED">
            <w:pPr>
              <w:rPr>
                <w:rFonts w:ascii="Calibri" w:eastAsia="Calibri" w:hAnsi="Calibri" w:cs="Calibri"/>
              </w:rPr>
            </w:pPr>
            <w:r w:rsidRPr="001A0E09">
              <w:rPr>
                <w:rFonts w:ascii="Calibri" w:eastAsia="Calibri" w:hAnsi="Calibri" w:cs="Calibri"/>
              </w:rPr>
              <w:t>The little red book, big character posters</w:t>
            </w:r>
          </w:p>
        </w:tc>
        <w:tc>
          <w:tcPr>
            <w:tcW w:w="849" w:type="dxa"/>
          </w:tcPr>
          <w:p w14:paraId="647E687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07A5221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4FAD9EF8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52B867E9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07772AFE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01B9017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317A8FC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6EF0E11A" w14:textId="77777777" w:rsidTr="15273E57">
        <w:tc>
          <w:tcPr>
            <w:tcW w:w="2265" w:type="dxa"/>
          </w:tcPr>
          <w:p w14:paraId="6C8A93CB" w14:textId="77777777" w:rsidR="00B97137" w:rsidRPr="00EA26CD" w:rsidRDefault="00B97137" w:rsidP="00D068ED">
            <w:pPr>
              <w:rPr>
                <w:rFonts w:ascii="Calibri" w:eastAsia="Calibri" w:hAnsi="Calibri" w:cs="Calibri"/>
              </w:rPr>
            </w:pPr>
            <w:r w:rsidRPr="00CA39DE">
              <w:rPr>
                <w:rFonts w:ascii="Calibri" w:eastAsia="Calibri" w:hAnsi="Calibri" w:cs="Calibri"/>
              </w:rPr>
              <w:t>The Cult of Mao - the mass rallies of 1966</w:t>
            </w:r>
          </w:p>
        </w:tc>
        <w:tc>
          <w:tcPr>
            <w:tcW w:w="849" w:type="dxa"/>
          </w:tcPr>
          <w:p w14:paraId="1B54C4B7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E0B5E99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538DD50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618F15B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940C42E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54B2E31D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6DBFB788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535B2C2B" w14:textId="77777777" w:rsidTr="15273E57">
        <w:tc>
          <w:tcPr>
            <w:tcW w:w="2265" w:type="dxa"/>
          </w:tcPr>
          <w:p w14:paraId="29F896A9" w14:textId="77777777" w:rsidR="00B97137" w:rsidRPr="00EA26CD" w:rsidRDefault="00B97137" w:rsidP="00D068ED">
            <w:pPr>
              <w:rPr>
                <w:rFonts w:ascii="Calibri" w:eastAsia="Calibri" w:hAnsi="Calibri" w:cs="Calibri"/>
              </w:rPr>
            </w:pPr>
            <w:r w:rsidRPr="00CA39DE">
              <w:rPr>
                <w:rFonts w:ascii="Calibri" w:eastAsia="Calibri" w:hAnsi="Calibri" w:cs="Calibri"/>
              </w:rPr>
              <w:t>The Red Guards - the red types and black elements</w:t>
            </w:r>
          </w:p>
        </w:tc>
        <w:tc>
          <w:tcPr>
            <w:tcW w:w="849" w:type="dxa"/>
          </w:tcPr>
          <w:p w14:paraId="40B8A0BE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5FB8094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C80624B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4479764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987770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6CEDF4A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7FCF6B7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75F29C60" w14:textId="77777777" w:rsidTr="15273E57">
        <w:tc>
          <w:tcPr>
            <w:tcW w:w="2265" w:type="dxa"/>
          </w:tcPr>
          <w:p w14:paraId="6BBA4968" w14:textId="77777777" w:rsidR="00B97137" w:rsidRPr="00EA26CD" w:rsidRDefault="00B97137" w:rsidP="00D068ED">
            <w:pPr>
              <w:rPr>
                <w:rFonts w:ascii="Calibri" w:eastAsia="Calibri" w:hAnsi="Calibri" w:cs="Calibri"/>
              </w:rPr>
            </w:pPr>
            <w:r w:rsidRPr="00B44911">
              <w:rPr>
                <w:rFonts w:ascii="Calibri" w:eastAsia="Calibri" w:hAnsi="Calibri" w:cs="Calibri"/>
              </w:rPr>
              <w:t xml:space="preserve">Red Guard attacks on the 'Four Olds' - cultural destruction (Tibet, Qing era archway </w:t>
            </w:r>
            <w:proofErr w:type="spellStart"/>
            <w:r w:rsidRPr="00B44911">
              <w:rPr>
                <w:rFonts w:ascii="Calibri" w:eastAsia="Calibri" w:hAnsi="Calibri" w:cs="Calibri"/>
              </w:rPr>
              <w:t>etc</w:t>
            </w:r>
            <w:proofErr w:type="spellEnd"/>
            <w:r w:rsidRPr="00B44911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849" w:type="dxa"/>
          </w:tcPr>
          <w:p w14:paraId="649F082D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40987AE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CA6F62D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6C3EFFA0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7E190D0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337D66C9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6CDD041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4D161ED0" w14:textId="77777777" w:rsidTr="15273E57">
        <w:tc>
          <w:tcPr>
            <w:tcW w:w="2265" w:type="dxa"/>
          </w:tcPr>
          <w:p w14:paraId="77660DBA" w14:textId="77777777" w:rsidR="00B97137" w:rsidRPr="00EA26CD" w:rsidRDefault="00B97137" w:rsidP="00D068ED">
            <w:pPr>
              <w:rPr>
                <w:rFonts w:ascii="Calibri" w:eastAsia="Calibri" w:hAnsi="Calibri" w:cs="Calibri"/>
              </w:rPr>
            </w:pPr>
            <w:r w:rsidRPr="00B44911">
              <w:rPr>
                <w:rFonts w:ascii="Calibri" w:eastAsia="Calibri" w:hAnsi="Calibri" w:cs="Calibri"/>
              </w:rPr>
              <w:t>The use of terror with the Red Guards</w:t>
            </w:r>
          </w:p>
        </w:tc>
        <w:tc>
          <w:tcPr>
            <w:tcW w:w="849" w:type="dxa"/>
          </w:tcPr>
          <w:p w14:paraId="21298658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113957D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775ACD19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717B3F7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203F0DD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E0338A4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4CA0BA41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503EDE2D" w14:textId="77777777" w:rsidTr="15273E57">
        <w:tc>
          <w:tcPr>
            <w:tcW w:w="2265" w:type="dxa"/>
          </w:tcPr>
          <w:p w14:paraId="64A8EB2D" w14:textId="77777777" w:rsidR="00B97137" w:rsidRPr="00EA26CD" w:rsidRDefault="00B97137" w:rsidP="00D068ED">
            <w:pPr>
              <w:rPr>
                <w:rFonts w:ascii="Calibri" w:eastAsia="Calibri" w:hAnsi="Calibri" w:cs="Calibri"/>
              </w:rPr>
            </w:pPr>
            <w:r w:rsidRPr="00B44911">
              <w:rPr>
                <w:rFonts w:ascii="Calibri" w:eastAsia="Calibri" w:hAnsi="Calibri" w:cs="Calibri"/>
              </w:rPr>
              <w:t>Growth of anarchy and the January Storm</w:t>
            </w:r>
          </w:p>
        </w:tc>
        <w:tc>
          <w:tcPr>
            <w:tcW w:w="849" w:type="dxa"/>
          </w:tcPr>
          <w:p w14:paraId="3F53007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E462E12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5625C02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797068C1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686F9E82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1D20DEB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110D8F4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21D41A33" w14:textId="77777777" w:rsidTr="15273E57">
        <w:tc>
          <w:tcPr>
            <w:tcW w:w="2265" w:type="dxa"/>
          </w:tcPr>
          <w:p w14:paraId="16DE4B74" w14:textId="77777777" w:rsidR="00B97137" w:rsidRPr="00EA26CD" w:rsidRDefault="00B97137" w:rsidP="00D068ED">
            <w:pPr>
              <w:rPr>
                <w:rFonts w:ascii="Calibri" w:eastAsia="Calibri" w:hAnsi="Calibri" w:cs="Calibri"/>
              </w:rPr>
            </w:pPr>
            <w:r w:rsidRPr="00D6756B">
              <w:rPr>
                <w:rFonts w:ascii="Calibri" w:eastAsia="Calibri" w:hAnsi="Calibri" w:cs="Calibri"/>
              </w:rPr>
              <w:t>Attacks on Mao's political enemies - Liu Shaoqi, Deng Xiaoping</w:t>
            </w:r>
          </w:p>
        </w:tc>
        <w:tc>
          <w:tcPr>
            <w:tcW w:w="849" w:type="dxa"/>
          </w:tcPr>
          <w:p w14:paraId="69015237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2BC0735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26D666E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29FF4C4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21DE9C1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109D602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007EF6F1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16F8B673" w14:textId="77777777" w:rsidTr="15273E57">
        <w:tc>
          <w:tcPr>
            <w:tcW w:w="2265" w:type="dxa"/>
          </w:tcPr>
          <w:p w14:paraId="60FDD52B" w14:textId="77777777" w:rsidR="00B97137" w:rsidRPr="00EA26CD" w:rsidRDefault="00B97137" w:rsidP="00D068ED">
            <w:pPr>
              <w:rPr>
                <w:rFonts w:ascii="Calibri" w:eastAsia="Calibri" w:hAnsi="Calibri" w:cs="Calibri"/>
              </w:rPr>
            </w:pPr>
            <w:r w:rsidRPr="00D6756B">
              <w:rPr>
                <w:rFonts w:ascii="Calibri" w:eastAsia="Calibri" w:hAnsi="Calibri" w:cs="Calibri"/>
              </w:rPr>
              <w:t>The purging of the Party membership, capitalist roaders, and foreigners</w:t>
            </w:r>
          </w:p>
        </w:tc>
        <w:tc>
          <w:tcPr>
            <w:tcW w:w="849" w:type="dxa"/>
          </w:tcPr>
          <w:p w14:paraId="04E7B24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7AEC28E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66A91FD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116F4691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74F2F03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6F6F32F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6ADC0D57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3E773CC6" w14:textId="77777777" w:rsidTr="15273E57">
        <w:tc>
          <w:tcPr>
            <w:tcW w:w="2265" w:type="dxa"/>
          </w:tcPr>
          <w:p w14:paraId="5E7C065C" w14:textId="77777777" w:rsidR="00B97137" w:rsidRPr="00EA26CD" w:rsidRDefault="00B97137" w:rsidP="00D068ED">
            <w:pPr>
              <w:rPr>
                <w:rFonts w:ascii="Calibri" w:eastAsia="Calibri" w:hAnsi="Calibri" w:cs="Calibri"/>
              </w:rPr>
            </w:pPr>
            <w:r w:rsidRPr="00D6756B">
              <w:rPr>
                <w:rFonts w:ascii="Calibri" w:eastAsia="Calibri" w:hAnsi="Calibri" w:cs="Calibri"/>
              </w:rPr>
              <w:t>Winding down of the Cultural Revolution - restoration of order by the PLA, ninth party congress</w:t>
            </w:r>
          </w:p>
        </w:tc>
        <w:tc>
          <w:tcPr>
            <w:tcW w:w="849" w:type="dxa"/>
          </w:tcPr>
          <w:p w14:paraId="570CD42F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234E3F8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621A7337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2BC2E1D1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6E5DEAC9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405156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72122DE2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5FDB74C6" w14:textId="77777777" w:rsidTr="15273E57">
        <w:tc>
          <w:tcPr>
            <w:tcW w:w="2265" w:type="dxa"/>
          </w:tcPr>
          <w:p w14:paraId="7F635390" w14:textId="77777777" w:rsidR="00B97137" w:rsidRPr="00EA26CD" w:rsidRDefault="00B97137" w:rsidP="00D068ED">
            <w:pPr>
              <w:rPr>
                <w:rFonts w:ascii="Calibri" w:eastAsia="Calibri" w:hAnsi="Calibri" w:cs="Calibri"/>
              </w:rPr>
            </w:pPr>
            <w:r w:rsidRPr="0031604A">
              <w:rPr>
                <w:rFonts w:ascii="Calibri" w:eastAsia="Calibri" w:hAnsi="Calibri" w:cs="Calibri"/>
              </w:rPr>
              <w:t>Up the mountains and down to the village campaign</w:t>
            </w:r>
          </w:p>
        </w:tc>
        <w:tc>
          <w:tcPr>
            <w:tcW w:w="849" w:type="dxa"/>
          </w:tcPr>
          <w:p w14:paraId="2089C12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FC31F13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5B8C010E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2511582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25703A8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5D82C6ED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7D166988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75F52E06" w14:textId="77777777" w:rsidTr="15273E57">
        <w:tc>
          <w:tcPr>
            <w:tcW w:w="2265" w:type="dxa"/>
          </w:tcPr>
          <w:p w14:paraId="011BBF34" w14:textId="77777777" w:rsidR="00B97137" w:rsidRPr="00EA26CD" w:rsidRDefault="00B97137" w:rsidP="00D068ED">
            <w:pPr>
              <w:rPr>
                <w:rFonts w:ascii="Calibri" w:eastAsia="Calibri" w:hAnsi="Calibri" w:cs="Calibri"/>
              </w:rPr>
            </w:pPr>
            <w:r w:rsidRPr="0031604A">
              <w:rPr>
                <w:rFonts w:ascii="Calibri" w:eastAsia="Calibri" w:hAnsi="Calibri" w:cs="Calibri"/>
              </w:rPr>
              <w:t>Rise and fall of Lin Biao</w:t>
            </w:r>
          </w:p>
        </w:tc>
        <w:tc>
          <w:tcPr>
            <w:tcW w:w="849" w:type="dxa"/>
          </w:tcPr>
          <w:p w14:paraId="2082D741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6889648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50FA19F1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25C2032D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1F0099E9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751D3AD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7D67109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14E94214" w14:textId="77777777" w:rsidTr="15273E57">
        <w:tc>
          <w:tcPr>
            <w:tcW w:w="2265" w:type="dxa"/>
          </w:tcPr>
          <w:p w14:paraId="59F39809" w14:textId="77777777" w:rsidR="00B97137" w:rsidRPr="00EA26CD" w:rsidRDefault="00B97137" w:rsidP="00D068ED">
            <w:pPr>
              <w:rPr>
                <w:rFonts w:ascii="Calibri" w:eastAsia="Calibri" w:hAnsi="Calibri" w:cs="Calibri"/>
              </w:rPr>
            </w:pPr>
            <w:r w:rsidRPr="0031604A">
              <w:rPr>
                <w:rFonts w:ascii="Calibri" w:eastAsia="Calibri" w:hAnsi="Calibri" w:cs="Calibri"/>
              </w:rPr>
              <w:t>Deng Xiaoping's return to power</w:t>
            </w:r>
          </w:p>
        </w:tc>
        <w:tc>
          <w:tcPr>
            <w:tcW w:w="849" w:type="dxa"/>
          </w:tcPr>
          <w:p w14:paraId="711C74D9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BBB9207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5DE17A6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43DED9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56D0426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0E9011A8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4802224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360C89DC" w14:textId="77777777" w:rsidTr="15273E57">
        <w:tc>
          <w:tcPr>
            <w:tcW w:w="2265" w:type="dxa"/>
          </w:tcPr>
          <w:p w14:paraId="5398B5A8" w14:textId="77777777" w:rsidR="00B97137" w:rsidRPr="00EA26CD" w:rsidRDefault="00B97137" w:rsidP="00D068ED">
            <w:pPr>
              <w:rPr>
                <w:rFonts w:ascii="Calibri" w:eastAsia="Calibri" w:hAnsi="Calibri" w:cs="Calibri"/>
              </w:rPr>
            </w:pPr>
            <w:r w:rsidRPr="0079451F">
              <w:rPr>
                <w:rFonts w:ascii="Calibri" w:eastAsia="Calibri" w:hAnsi="Calibri" w:cs="Calibri"/>
              </w:rPr>
              <w:t>The Gang of Four - influence and then fall from power</w:t>
            </w:r>
          </w:p>
        </w:tc>
        <w:tc>
          <w:tcPr>
            <w:tcW w:w="849" w:type="dxa"/>
          </w:tcPr>
          <w:p w14:paraId="247DD74F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AB9AD0C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0305372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28FDE4B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2F3C82C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3F71992E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040E5CD8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03698396" w14:textId="77777777" w:rsidTr="15273E57">
        <w:tc>
          <w:tcPr>
            <w:tcW w:w="2265" w:type="dxa"/>
          </w:tcPr>
          <w:p w14:paraId="1A118A07" w14:textId="77777777" w:rsidR="00B97137" w:rsidRPr="00EA26CD" w:rsidRDefault="00B97137" w:rsidP="00D068ED">
            <w:pPr>
              <w:rPr>
                <w:rFonts w:ascii="Calibri" w:eastAsia="Calibri" w:hAnsi="Calibri" w:cs="Calibri"/>
              </w:rPr>
            </w:pPr>
            <w:r w:rsidRPr="0079451F">
              <w:rPr>
                <w:rFonts w:ascii="Calibri" w:eastAsia="Calibri" w:hAnsi="Calibri" w:cs="Calibri"/>
              </w:rPr>
              <w:t>The return of Deng</w:t>
            </w:r>
          </w:p>
        </w:tc>
        <w:tc>
          <w:tcPr>
            <w:tcW w:w="849" w:type="dxa"/>
          </w:tcPr>
          <w:p w14:paraId="2DE8DE80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9AC9191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4C5942F0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1769D42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51FD4D70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7D909707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2EFEE37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7D30F28D" w14:textId="77777777" w:rsidTr="15273E57">
        <w:tc>
          <w:tcPr>
            <w:tcW w:w="12960" w:type="dxa"/>
            <w:gridSpan w:val="8"/>
          </w:tcPr>
          <w:p w14:paraId="01E9B0D1" w14:textId="77777777" w:rsidR="00B97137" w:rsidRPr="00A70049" w:rsidRDefault="00B97137" w:rsidP="00D068ED">
            <w:pPr>
              <w:rPr>
                <w:rFonts w:ascii="Calibri" w:eastAsia="Calibri" w:hAnsi="Calibri" w:cs="Calibri"/>
                <w:b/>
              </w:rPr>
            </w:pPr>
            <w:r w:rsidRPr="00A70049">
              <w:rPr>
                <w:rFonts w:ascii="Calibri" w:eastAsia="Calibri" w:hAnsi="Calibri" w:cs="Calibri"/>
                <w:b/>
              </w:rPr>
              <w:t>Theme 4: Social Developments</w:t>
            </w:r>
          </w:p>
        </w:tc>
      </w:tr>
      <w:tr w:rsidR="00B97137" w14:paraId="5789285F" w14:textId="77777777" w:rsidTr="15273E57">
        <w:tc>
          <w:tcPr>
            <w:tcW w:w="2265" w:type="dxa"/>
          </w:tcPr>
          <w:p w14:paraId="59D60701" w14:textId="77777777" w:rsidR="00B97137" w:rsidRPr="0079451F" w:rsidRDefault="00B97137" w:rsidP="00D068ED">
            <w:pPr>
              <w:rPr>
                <w:rFonts w:ascii="Calibri" w:eastAsia="Calibri" w:hAnsi="Calibri" w:cs="Calibri"/>
              </w:rPr>
            </w:pPr>
            <w:r w:rsidRPr="00E010C8">
              <w:rPr>
                <w:rFonts w:ascii="Calibri" w:eastAsia="Calibri" w:hAnsi="Calibri" w:cs="Calibri"/>
              </w:rPr>
              <w:t>Traditional attitudes towards women and the changing status of women in China under Mao</w:t>
            </w:r>
          </w:p>
        </w:tc>
        <w:tc>
          <w:tcPr>
            <w:tcW w:w="849" w:type="dxa"/>
          </w:tcPr>
          <w:p w14:paraId="02D7A4F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5E0EF14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41408718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638B705E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7762BF61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254E86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2E6443C8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718F048E" w14:textId="77777777" w:rsidTr="15273E57">
        <w:tc>
          <w:tcPr>
            <w:tcW w:w="2265" w:type="dxa"/>
          </w:tcPr>
          <w:p w14:paraId="43DEA0C0" w14:textId="77777777" w:rsidR="00B97137" w:rsidRPr="0079451F" w:rsidRDefault="00B97137" w:rsidP="00D068ED">
            <w:pPr>
              <w:rPr>
                <w:rFonts w:ascii="Calibri" w:eastAsia="Calibri" w:hAnsi="Calibri" w:cs="Calibri"/>
              </w:rPr>
            </w:pPr>
            <w:r w:rsidRPr="00E010C8">
              <w:rPr>
                <w:rFonts w:ascii="Calibri" w:eastAsia="Calibri" w:hAnsi="Calibri" w:cs="Calibri"/>
              </w:rPr>
              <w:t xml:space="preserve">Impact of new marriage law and </w:t>
            </w:r>
            <w:proofErr w:type="spellStart"/>
            <w:r w:rsidRPr="00E010C8">
              <w:rPr>
                <w:rFonts w:ascii="Calibri" w:eastAsia="Calibri" w:hAnsi="Calibri" w:cs="Calibri"/>
              </w:rPr>
              <w:t>collectivisation</w:t>
            </w:r>
            <w:proofErr w:type="spellEnd"/>
            <w:r w:rsidRPr="00E010C8">
              <w:rPr>
                <w:rFonts w:ascii="Calibri" w:eastAsia="Calibri" w:hAnsi="Calibri" w:cs="Calibri"/>
              </w:rPr>
              <w:t>/communes on women</w:t>
            </w:r>
          </w:p>
        </w:tc>
        <w:tc>
          <w:tcPr>
            <w:tcW w:w="849" w:type="dxa"/>
          </w:tcPr>
          <w:p w14:paraId="4EC9B03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2A7A900A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AF4A9D9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5724B7F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36B3035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0C93A3F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17068E5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1A087CEB" w14:textId="77777777" w:rsidTr="15273E57">
        <w:tc>
          <w:tcPr>
            <w:tcW w:w="2265" w:type="dxa"/>
          </w:tcPr>
          <w:p w14:paraId="16AEA5D6" w14:textId="77777777" w:rsidR="00B97137" w:rsidRPr="0079451F" w:rsidRDefault="00B97137" w:rsidP="00D068ED">
            <w:pPr>
              <w:rPr>
                <w:rFonts w:ascii="Calibri" w:eastAsia="Calibri" w:hAnsi="Calibri" w:cs="Calibri"/>
              </w:rPr>
            </w:pPr>
            <w:r w:rsidRPr="00E010C8">
              <w:rPr>
                <w:rFonts w:ascii="Calibri" w:eastAsia="Calibri" w:hAnsi="Calibri" w:cs="Calibri"/>
              </w:rPr>
              <w:t>Impact of the famine on women</w:t>
            </w:r>
          </w:p>
        </w:tc>
        <w:tc>
          <w:tcPr>
            <w:tcW w:w="849" w:type="dxa"/>
          </w:tcPr>
          <w:p w14:paraId="451CCC19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CCEAE40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FFFBEEB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314C05F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C8E2209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03BC816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71BDD104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0632E4B5" w14:textId="77777777" w:rsidTr="15273E57">
        <w:tc>
          <w:tcPr>
            <w:tcW w:w="2265" w:type="dxa"/>
          </w:tcPr>
          <w:p w14:paraId="52ACFD97" w14:textId="77777777" w:rsidR="00B97137" w:rsidRPr="0079451F" w:rsidRDefault="00B97137" w:rsidP="00D068ED">
            <w:pPr>
              <w:rPr>
                <w:rFonts w:ascii="Calibri" w:eastAsia="Calibri" w:hAnsi="Calibri" w:cs="Calibri"/>
              </w:rPr>
            </w:pPr>
            <w:r w:rsidRPr="005C4214">
              <w:rPr>
                <w:rFonts w:ascii="Calibri" w:eastAsia="Calibri" w:hAnsi="Calibri" w:cs="Calibri"/>
              </w:rPr>
              <w:t>Work and education for women in Mao's China</w:t>
            </w:r>
          </w:p>
        </w:tc>
        <w:tc>
          <w:tcPr>
            <w:tcW w:w="849" w:type="dxa"/>
          </w:tcPr>
          <w:p w14:paraId="518968DD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F88CC6A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5E16C816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2B06DC12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1355D7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37500157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13502F4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258E40E5" w14:textId="77777777" w:rsidTr="15273E57">
        <w:tc>
          <w:tcPr>
            <w:tcW w:w="2265" w:type="dxa"/>
          </w:tcPr>
          <w:p w14:paraId="697C976B" w14:textId="77777777" w:rsidR="00B97137" w:rsidRPr="0079451F" w:rsidRDefault="00B97137" w:rsidP="00D068ED">
            <w:pPr>
              <w:rPr>
                <w:rFonts w:ascii="Calibri" w:eastAsia="Calibri" w:hAnsi="Calibri" w:cs="Calibri"/>
              </w:rPr>
            </w:pPr>
            <w:r w:rsidRPr="005C4214">
              <w:rPr>
                <w:rFonts w:ascii="Calibri" w:eastAsia="Calibri" w:hAnsi="Calibri" w:cs="Calibri"/>
              </w:rPr>
              <w:t>Education before Mao</w:t>
            </w:r>
          </w:p>
        </w:tc>
        <w:tc>
          <w:tcPr>
            <w:tcW w:w="849" w:type="dxa"/>
          </w:tcPr>
          <w:p w14:paraId="6BC9CF64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38262245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29FD7D1F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7CB5CFBF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65EFC92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3B048CE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389E221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48EA1FB4" w14:textId="77777777" w:rsidTr="15273E57">
        <w:tc>
          <w:tcPr>
            <w:tcW w:w="2265" w:type="dxa"/>
          </w:tcPr>
          <w:p w14:paraId="5D5C4CAF" w14:textId="77777777" w:rsidR="00B97137" w:rsidRPr="0079451F" w:rsidRDefault="00B97137" w:rsidP="00D068ED">
            <w:pPr>
              <w:rPr>
                <w:rFonts w:ascii="Calibri" w:eastAsia="Calibri" w:hAnsi="Calibri" w:cs="Calibri"/>
              </w:rPr>
            </w:pPr>
            <w:r w:rsidRPr="005C4214">
              <w:rPr>
                <w:rFonts w:ascii="Calibri" w:eastAsia="Calibri" w:hAnsi="Calibri" w:cs="Calibri"/>
              </w:rPr>
              <w:t xml:space="preserve">Educational reforms introduced by Mao - literacy, higher education </w:t>
            </w:r>
            <w:proofErr w:type="spellStart"/>
            <w:r w:rsidRPr="005C4214">
              <w:rPr>
                <w:rFonts w:ascii="Calibri" w:eastAsia="Calibri" w:hAnsi="Calibri" w:cs="Calibri"/>
              </w:rPr>
              <w:t>etc</w:t>
            </w:r>
            <w:proofErr w:type="spellEnd"/>
          </w:p>
        </w:tc>
        <w:tc>
          <w:tcPr>
            <w:tcW w:w="849" w:type="dxa"/>
          </w:tcPr>
          <w:p w14:paraId="38F6B7F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BFBF86F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3C76B0A3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30632FDD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682FF22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126A675E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170C2B69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2FECFCB5" w14:textId="77777777" w:rsidTr="15273E57">
        <w:tc>
          <w:tcPr>
            <w:tcW w:w="2265" w:type="dxa"/>
          </w:tcPr>
          <w:p w14:paraId="58CF1DF2" w14:textId="77777777" w:rsidR="00B97137" w:rsidRPr="0079451F" w:rsidRDefault="00B97137" w:rsidP="00D068ED">
            <w:pPr>
              <w:rPr>
                <w:rFonts w:ascii="Calibri" w:eastAsia="Calibri" w:hAnsi="Calibri" w:cs="Calibri"/>
              </w:rPr>
            </w:pPr>
            <w:r w:rsidRPr="00F07413">
              <w:rPr>
                <w:rFonts w:ascii="Calibri" w:eastAsia="Calibri" w:hAnsi="Calibri" w:cs="Calibri"/>
              </w:rPr>
              <w:t>Impact of Great Leap Forward on education</w:t>
            </w:r>
          </w:p>
        </w:tc>
        <w:tc>
          <w:tcPr>
            <w:tcW w:w="849" w:type="dxa"/>
          </w:tcPr>
          <w:p w14:paraId="1CBCB9C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0F302AF1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45EC07A3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AEDD8E0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61A5C8FD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301C73E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4E97C85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79C7D0EC" w14:textId="77777777" w:rsidTr="15273E57">
        <w:tc>
          <w:tcPr>
            <w:tcW w:w="2265" w:type="dxa"/>
          </w:tcPr>
          <w:p w14:paraId="31A77C74" w14:textId="77777777" w:rsidR="00B97137" w:rsidRPr="0079451F" w:rsidRDefault="00B97137" w:rsidP="00D068ED">
            <w:pPr>
              <w:rPr>
                <w:rFonts w:ascii="Calibri" w:eastAsia="Calibri" w:hAnsi="Calibri" w:cs="Calibri"/>
              </w:rPr>
            </w:pPr>
            <w:r w:rsidRPr="00F07413">
              <w:rPr>
                <w:rFonts w:ascii="Calibri" w:eastAsia="Calibri" w:hAnsi="Calibri" w:cs="Calibri"/>
              </w:rPr>
              <w:t>Impact of Cultural Revolution on education</w:t>
            </w:r>
          </w:p>
        </w:tc>
        <w:tc>
          <w:tcPr>
            <w:tcW w:w="849" w:type="dxa"/>
          </w:tcPr>
          <w:p w14:paraId="015E39A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6D7328F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58BB5ED5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2731F047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1DB9C5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108EF6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6ED4EE5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240B3975" w14:textId="77777777" w:rsidTr="15273E57">
        <w:tc>
          <w:tcPr>
            <w:tcW w:w="2265" w:type="dxa"/>
          </w:tcPr>
          <w:p w14:paraId="01A6E7CC" w14:textId="77777777" w:rsidR="00B97137" w:rsidRPr="0079451F" w:rsidRDefault="00B97137" w:rsidP="00D068ED">
            <w:pPr>
              <w:rPr>
                <w:rFonts w:ascii="Calibri" w:eastAsia="Calibri" w:hAnsi="Calibri" w:cs="Calibri"/>
              </w:rPr>
            </w:pPr>
            <w:r w:rsidRPr="00F07413">
              <w:rPr>
                <w:rFonts w:ascii="Calibri" w:eastAsia="Calibri" w:hAnsi="Calibri" w:cs="Calibri"/>
              </w:rPr>
              <w:t>Health care in China - what was health care policy?</w:t>
            </w:r>
          </w:p>
        </w:tc>
        <w:tc>
          <w:tcPr>
            <w:tcW w:w="849" w:type="dxa"/>
          </w:tcPr>
          <w:p w14:paraId="7B172C89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43148326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04F82618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3EDA1FA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50FD986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BCC3A27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54DFAD61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00A26996" w14:textId="77777777" w:rsidTr="15273E57">
        <w:tc>
          <w:tcPr>
            <w:tcW w:w="2265" w:type="dxa"/>
          </w:tcPr>
          <w:p w14:paraId="5DA80176" w14:textId="77777777" w:rsidR="00B97137" w:rsidRPr="0079451F" w:rsidRDefault="00B97137" w:rsidP="00D068ED">
            <w:pPr>
              <w:rPr>
                <w:rFonts w:ascii="Calibri" w:eastAsia="Calibri" w:hAnsi="Calibri" w:cs="Calibri"/>
              </w:rPr>
            </w:pPr>
            <w:r w:rsidRPr="006F7845">
              <w:rPr>
                <w:rFonts w:ascii="Calibri" w:eastAsia="Calibri" w:hAnsi="Calibri" w:cs="Calibri"/>
              </w:rPr>
              <w:t>The barefoot doctors</w:t>
            </w:r>
          </w:p>
        </w:tc>
        <w:tc>
          <w:tcPr>
            <w:tcW w:w="849" w:type="dxa"/>
          </w:tcPr>
          <w:p w14:paraId="114D0268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526210E5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172EF51D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7F7E1DC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2449E0C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4141A2E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0E12C1D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5EA386D3" w14:textId="77777777" w:rsidTr="15273E57">
        <w:tc>
          <w:tcPr>
            <w:tcW w:w="2265" w:type="dxa"/>
          </w:tcPr>
          <w:p w14:paraId="71B9603A" w14:textId="77777777" w:rsidR="00B97137" w:rsidRPr="0079451F" w:rsidRDefault="00B97137" w:rsidP="00D068ED">
            <w:pPr>
              <w:rPr>
                <w:rFonts w:ascii="Calibri" w:eastAsia="Calibri" w:hAnsi="Calibri" w:cs="Calibri"/>
              </w:rPr>
            </w:pPr>
            <w:r w:rsidRPr="006F7845">
              <w:rPr>
                <w:rFonts w:ascii="Calibri" w:eastAsia="Calibri" w:hAnsi="Calibri" w:cs="Calibri"/>
              </w:rPr>
              <w:t>Cultural changes - attacks on traditional culture, role of Jiang Qing</w:t>
            </w:r>
          </w:p>
        </w:tc>
        <w:tc>
          <w:tcPr>
            <w:tcW w:w="849" w:type="dxa"/>
          </w:tcPr>
          <w:p w14:paraId="6FAD8EE0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04F0BDA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23869A5D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7DDCB879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179E003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237B9E18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586CBD35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5C89F33F" w14:textId="77777777" w:rsidTr="15273E57">
        <w:tc>
          <w:tcPr>
            <w:tcW w:w="2265" w:type="dxa"/>
          </w:tcPr>
          <w:p w14:paraId="42782E0F" w14:textId="77777777" w:rsidR="00B97137" w:rsidRPr="0079451F" w:rsidRDefault="00B97137" w:rsidP="00D068ED">
            <w:pPr>
              <w:rPr>
                <w:rFonts w:ascii="Calibri" w:eastAsia="Calibri" w:hAnsi="Calibri" w:cs="Calibri"/>
              </w:rPr>
            </w:pPr>
            <w:r w:rsidRPr="006F7845">
              <w:rPr>
                <w:rFonts w:ascii="Calibri" w:eastAsia="Calibri" w:hAnsi="Calibri" w:cs="Calibri"/>
              </w:rPr>
              <w:t>Censorship of the theatre and revolutionary opera</w:t>
            </w:r>
          </w:p>
        </w:tc>
        <w:tc>
          <w:tcPr>
            <w:tcW w:w="849" w:type="dxa"/>
          </w:tcPr>
          <w:p w14:paraId="178BD463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6A5F92C2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6F8E108A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381D65D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5AD88534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3F7AFA27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6BDB70F9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62380618" w14:textId="77777777" w:rsidTr="15273E57">
        <w:tc>
          <w:tcPr>
            <w:tcW w:w="2265" w:type="dxa"/>
          </w:tcPr>
          <w:p w14:paraId="33459C38" w14:textId="77777777" w:rsidR="00B97137" w:rsidRPr="006F7845" w:rsidRDefault="00B97137" w:rsidP="00D068ED">
            <w:pPr>
              <w:rPr>
                <w:rFonts w:ascii="Calibri" w:eastAsia="Calibri" w:hAnsi="Calibri" w:cs="Calibri"/>
              </w:rPr>
            </w:pPr>
            <w:r w:rsidRPr="00481197">
              <w:rPr>
                <w:rFonts w:ascii="Calibri" w:eastAsia="Calibri" w:hAnsi="Calibri" w:cs="Calibri"/>
              </w:rPr>
              <w:t>Religion - attacks on Buddhism, Christianity, Islam and ancestor worship</w:t>
            </w:r>
          </w:p>
        </w:tc>
        <w:tc>
          <w:tcPr>
            <w:tcW w:w="849" w:type="dxa"/>
          </w:tcPr>
          <w:p w14:paraId="1086CC24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1E52329C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526C409F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1DF7E53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4A210D1A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71007908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3A3018E6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  <w:tr w:rsidR="00B97137" w14:paraId="35FFA0F2" w14:textId="77777777" w:rsidTr="15273E57">
        <w:tc>
          <w:tcPr>
            <w:tcW w:w="2265" w:type="dxa"/>
          </w:tcPr>
          <w:p w14:paraId="1A4EBF0E" w14:textId="77777777" w:rsidR="00B97137" w:rsidRPr="006F7845" w:rsidRDefault="00B97137" w:rsidP="00D068ED">
            <w:pPr>
              <w:rPr>
                <w:rFonts w:ascii="Calibri" w:eastAsia="Calibri" w:hAnsi="Calibri" w:cs="Calibri"/>
              </w:rPr>
            </w:pPr>
            <w:r w:rsidRPr="00481197">
              <w:rPr>
                <w:rFonts w:ascii="Calibri" w:eastAsia="Calibri" w:hAnsi="Calibri" w:cs="Calibri"/>
              </w:rPr>
              <w:t>Impact of the Cultural Revolution on religion</w:t>
            </w:r>
          </w:p>
        </w:tc>
        <w:tc>
          <w:tcPr>
            <w:tcW w:w="849" w:type="dxa"/>
          </w:tcPr>
          <w:p w14:paraId="5A044AFC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</w:tcPr>
          <w:p w14:paraId="71BD89A6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896" w:type="dxa"/>
          </w:tcPr>
          <w:p w14:paraId="0F5698EC" w14:textId="77777777" w:rsidR="00B97137" w:rsidRDefault="00B97137" w:rsidP="00D068ED">
            <w:pPr>
              <w:rPr>
                <w:rFonts w:ascii="Calibri" w:eastAsia="Calibri" w:hAnsi="Calibri" w:cs="Calibri"/>
                <w:noProof/>
              </w:rPr>
            </w:pPr>
          </w:p>
        </w:tc>
        <w:tc>
          <w:tcPr>
            <w:tcW w:w="4140" w:type="dxa"/>
          </w:tcPr>
          <w:p w14:paraId="083553B4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</w:tcPr>
          <w:p w14:paraId="00D8DC30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</w:tcPr>
          <w:p w14:paraId="1A83CEF8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5" w:type="dxa"/>
          </w:tcPr>
          <w:p w14:paraId="4DA7B60B" w14:textId="77777777" w:rsidR="00B97137" w:rsidRDefault="00B97137" w:rsidP="00D068ED">
            <w:pPr>
              <w:rPr>
                <w:rFonts w:ascii="Calibri" w:eastAsia="Calibri" w:hAnsi="Calibri" w:cs="Calibri"/>
              </w:rPr>
            </w:pPr>
          </w:p>
        </w:tc>
      </w:tr>
    </w:tbl>
    <w:p w14:paraId="1616C004" w14:textId="74C655D7" w:rsidR="00B97137" w:rsidRDefault="175BE7B3" w:rsidP="15273E57">
      <w:pPr>
        <w:rPr>
          <w:rFonts w:ascii="Calibri" w:eastAsia="Calibri" w:hAnsi="Calibri" w:cs="Calibri"/>
          <w:color w:val="000000" w:themeColor="text1"/>
        </w:rPr>
      </w:pPr>
      <w:r w:rsidRPr="15273E57">
        <w:rPr>
          <w:rFonts w:ascii="Calibri" w:eastAsia="Calibri" w:hAnsi="Calibri" w:cs="Calibri"/>
          <w:color w:val="000000" w:themeColor="text1"/>
          <w:lang w:val="en-GB"/>
        </w:rPr>
        <w:t xml:space="preserve">Ireland PLC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955"/>
        <w:gridCol w:w="1425"/>
        <w:gridCol w:w="855"/>
        <w:gridCol w:w="1140"/>
        <w:gridCol w:w="1095"/>
      </w:tblGrid>
      <w:tr w:rsidR="15273E57" w14:paraId="3D2C80C2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33801319" w14:textId="5F13586E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Topic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403F2830" w14:textId="717A1F84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B9037F2" w14:textId="3442E57D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Red </w:t>
            </w: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6E4D71DD" w14:textId="6DF7DCB9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Amber 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057D5C2" w14:textId="157F3D50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Green </w:t>
            </w:r>
          </w:p>
        </w:tc>
      </w:tr>
      <w:tr w:rsidR="15273E57" w14:paraId="1850D460" w14:textId="77777777" w:rsidTr="15273E57">
        <w:trPr>
          <w:trHeight w:val="300"/>
        </w:trPr>
        <w:tc>
          <w:tcPr>
            <w:tcW w:w="10470" w:type="dxa"/>
            <w:gridSpan w:val="5"/>
            <w:tcMar>
              <w:left w:w="105" w:type="dxa"/>
              <w:right w:w="105" w:type="dxa"/>
            </w:tcMar>
          </w:tcPr>
          <w:p w14:paraId="3C66D18F" w14:textId="7B4C436D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b/>
                <w:bCs/>
                <w:lang w:val="en-GB"/>
              </w:rPr>
              <w:t xml:space="preserve">Aspects in breadth: the struggle for constitutional change, c1774-1923 </w:t>
            </w:r>
          </w:p>
          <w:p w14:paraId="71906347" w14:textId="706E63E8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b/>
                <w:bCs/>
                <w:lang w:val="en-GB"/>
              </w:rPr>
              <w:t xml:space="preserve">1 Irish nationalism: from agitation to civil war </w:t>
            </w:r>
          </w:p>
        </w:tc>
      </w:tr>
      <w:tr w:rsidR="15273E57" w14:paraId="61FF14F2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53043D06" w14:textId="44ADD815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The demands of the Irish Volunteers – the trade restrictions campaign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318335A1" w14:textId="5E6BEFFB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DFC1B28" w14:textId="7E4A141B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7AB408CF" w14:textId="07475E81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41C864F" w14:textId="630D582C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17BFFA5C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5762EDC3" w14:textId="399F4304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The creation of the constitution of 1782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0318660F" w14:textId="61E92C33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4F78277" w14:textId="466E347E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447741F9" w14:textId="2DFBB4BD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D4C72B1" w14:textId="45E036E2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31BD8D08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3307B54E" w14:textId="5C824B69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The demands of the United Irishmen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3E13D879" w14:textId="3A221F7F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A9573C8" w14:textId="688DF950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2453F318" w14:textId="643C282B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0DA16CC" w14:textId="59940BBB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6FCE78AB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446A70B0" w14:textId="3A8D7B71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The rebellion of 1798 – causes, events and outcome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4CE6F384" w14:textId="4C09C3B2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01AA967D" w14:textId="1A058301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18DB5AA1" w14:textId="59622946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43F4A81A" w14:textId="734BEB71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30F37AD9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4EF5D040" w14:textId="7C81F729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The tithe wars 1830-33 – causes, events and outcome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6A5AEAA8" w14:textId="6B885388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9A3BCCC" w14:textId="0AD174AD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49D431B3" w14:textId="774EDD00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7FB4BF2" w14:textId="65ADF497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6596ED3B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197E4258" w14:textId="4EAA3A3D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Daniel O’Connell and the Repeal Association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5DAD82E1" w14:textId="5346BC2F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6670B03" w14:textId="4AAF33C0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21DE69DE" w14:textId="7C5BB4D2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23FB67B" w14:textId="39284846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288253A8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0183FE9B" w14:textId="12A21993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The impact of Young Ireland and RRB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7334DABD" w14:textId="2054CEF7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7939B5C" w14:textId="77A4A77D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62E064F0" w14:textId="41B668AE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42D587F8" w14:textId="779D036D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0510687C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25A2F435" w14:textId="12063E4F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1848 rebellion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0E9005C7" w14:textId="652BD7F2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1E75866" w14:textId="3FFE3F59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21ED0832" w14:textId="1F51AA53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77B0AC0" w14:textId="03016EAF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2FE44E5E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711E4674" w14:textId="773CAF75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1867 Fenian Rising and the consequences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30BFAB03" w14:textId="1B1D65F7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FCAF716" w14:textId="61BF025C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7E73304E" w14:textId="536763A8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4094D36" w14:textId="4F310556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2A5359FF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0283427B" w14:textId="4164237F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campaign for Home Rule c1870–1910: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3747B706" w14:textId="32CB3D67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382AA50" w14:textId="33186B98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340143A3" w14:textId="73B79ED0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C677600" w14:textId="6222F1C1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34F85E73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785F3897" w14:textId="2EC0902E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role of Isaac Butt and the Home Rule League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1EE317F2" w14:textId="370E1F19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8707303" w14:textId="52DDFB4A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09D23DC3" w14:textId="61E93DC5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5931954" w14:textId="1BDB8FC3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64E42133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11280AFB" w14:textId="1878219E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role of Charles Stewart Parnell and the Irish Parliamentary Party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4B7C0A35" w14:textId="4003AA83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BD47517" w14:textId="0A769A8D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574DB07F" w14:textId="20E71CA4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3E9584B" w14:textId="43C0196D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0362C3AA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79A264C1" w14:textId="43365EA9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Towards civil war, 1910–23: Edward Carson and the UVF (key developments: the Ulster Covenant, the Curragh incident);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6603F046" w14:textId="00DFBA11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31C6523" w14:textId="7A99B08D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175548AC" w14:textId="424BAC74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BC6C13D" w14:textId="30B613E0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55986E72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792AB160" w14:textId="080AC203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Changing attitudes and nationalist responses: the Easter Rising – causes, key events, consequences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146E9C9B" w14:textId="16C11244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31B1B678" w14:textId="18894849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3B28B808" w14:textId="1D941737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6ECFFE4" w14:textId="1ECB7F5C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089F6D71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72CCD163" w14:textId="71DA409D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changing attitudes and nationalist responses: the war of independence/Anglo-Irish war – causes, key events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3E40943B" w14:textId="2CFBE470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05314366" w14:textId="6A406263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7C3A4694" w14:textId="430D0523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CF7ACD2" w14:textId="4E92618F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01EF5A9E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678A0ABD" w14:textId="2DBC4E3F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changing attitudes and nationalist responses: Civil war and partition – key events, outcome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01957D01" w14:textId="7D5AA1F8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78704CD" w14:textId="087578B2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7CA8A1D7" w14:textId="74E9837B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A409D72" w14:textId="03BDD3CF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7C56A909" w14:textId="77777777" w:rsidTr="15273E57">
        <w:trPr>
          <w:trHeight w:val="300"/>
        </w:trPr>
        <w:tc>
          <w:tcPr>
            <w:tcW w:w="10470" w:type="dxa"/>
            <w:gridSpan w:val="5"/>
            <w:tcMar>
              <w:left w:w="105" w:type="dxa"/>
              <w:right w:w="105" w:type="dxa"/>
            </w:tcMar>
          </w:tcPr>
          <w:p w14:paraId="482AC7BB" w14:textId="65AFE2DF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b/>
                <w:bCs/>
                <w:lang w:val="en-GB"/>
              </w:rPr>
              <w:t xml:space="preserve">Aspects in breadth: the struggle for constitutional change, c1774-1923 </w:t>
            </w:r>
          </w:p>
          <w:p w14:paraId="2133361E" w14:textId="1DDFA794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b/>
                <w:bCs/>
                <w:lang w:val="en-GB"/>
              </w:rPr>
              <w:t xml:space="preserve">2 British reaction: from resistance to acceptance </w:t>
            </w:r>
          </w:p>
        </w:tc>
      </w:tr>
      <w:tr w:rsidR="15273E57" w14:paraId="4B581FAE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651C08F1" w14:textId="3E0CF5D6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Evolving government policies c1774–1922: reasons for changing approaches to the government of Ireland – why did they introduce the Act of Union 1801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41E9EED0" w14:textId="51F9DBB6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020344BB" w14:textId="45384FEE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3FDF0F45" w14:textId="7AD7225B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236A1BA9" w14:textId="4E7073A9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3729F94F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453B1D9C" w14:textId="1D1E49A7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Reasons for increasing the Maynooth Grant 1845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4F666F8F" w14:textId="201C25A7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DA253DD" w14:textId="571B1895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19C39F9F" w14:textId="3E6D3C6B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EF3DBB8" w14:textId="5A91C738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5284234D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406E74E7" w14:textId="7FE528C6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Irish Coercion Act 1881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515AD464" w14:textId="09481973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6E419E1" w14:textId="3E81B4F9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305F92DA" w14:textId="3A1ED7A6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9511F02" w14:textId="58BC03DE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7A1A9AC4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2D962A69" w14:textId="1557C555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Reasons for Gladstone’s conversion to Home Rule 1885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174BD79D" w14:textId="55CBB3B9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029579F" w14:textId="3E24C181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669EC6B3" w14:textId="46DD5930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B05346C" w14:textId="79725525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24BDC1FE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78A9C961" w14:textId="3D5A645D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Reasons for the Home Rule bill of 1914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06E95302" w14:textId="0E4C7418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E0F1B94" w14:textId="2263F894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620D8157" w14:textId="7C011E88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81705B7" w14:textId="0849F374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37F4BD22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3A74D712" w14:textId="28D7AA2D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Irish Free State Constitution Act 1922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24516AF6" w14:textId="56AFD5A5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5521D0A" w14:textId="0672B796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15A7645B" w14:textId="1F7D1052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94F4139" w14:textId="47622E18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76458F1A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44858369" w14:textId="38C10921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Changing attitudes of British politicians to agitation and rebellion in Ireland c1774–1922: the significance of Pitt the Younger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23FA7EF0" w14:textId="7FAE44E8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FD9F26A" w14:textId="2EE81871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74921539" w14:textId="7391082B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272E740C" w14:textId="6329F7C9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1D43ED3E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41277108" w14:textId="3CEB230C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Changing attitudes of British politicians to agitation and rebellion in Ireland c1774–1922: the significance of Gladstone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24C68372" w14:textId="7977B899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2E106E4" w14:textId="4978BB3D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74E57655" w14:textId="683BF915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29323140" w14:textId="381141D9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1DCB240A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24C637C0" w14:textId="68202096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Changing attitudes of British politicians to agitation and rebellion in Ireland c1774–1922: the significance of Asquith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34D87058" w14:textId="63C56541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9DDAF15" w14:textId="5202FE8A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1682A866" w14:textId="5C026100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69D10F8" w14:textId="4D2A5F74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64F45EB7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46716FBB" w14:textId="1BBD30CE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Changing attitudes of British politicians to agitation and rebellion in Ireland c1774–1922: the significance of Lloyd George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100D7C82" w14:textId="36EF088C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54814D8" w14:textId="4EA76C43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5318F9AC" w14:textId="7E2C9C90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117F473" w14:textId="130B72A9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150059A5" w14:textId="77777777" w:rsidTr="15273E57">
        <w:trPr>
          <w:trHeight w:val="300"/>
        </w:trPr>
        <w:tc>
          <w:tcPr>
            <w:tcW w:w="10470" w:type="dxa"/>
            <w:gridSpan w:val="5"/>
            <w:tcMar>
              <w:left w:w="105" w:type="dxa"/>
              <w:right w:w="105" w:type="dxa"/>
            </w:tcMar>
          </w:tcPr>
          <w:p w14:paraId="5C051172" w14:textId="1198D3CE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b/>
                <w:bCs/>
                <w:lang w:val="en-GB"/>
              </w:rPr>
              <w:t xml:space="preserve">Aspects in depth: societies in change </w:t>
            </w:r>
          </w:p>
          <w:p w14:paraId="5125E289" w14:textId="0F0B8518" w:rsidR="15273E57" w:rsidRDefault="15273E57" w:rsidP="15273E57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b/>
                <w:bCs/>
                <w:lang w:val="en-GB"/>
              </w:rPr>
              <w:t xml:space="preserve">Towards emancipation, 1774–1830 </w:t>
            </w:r>
          </w:p>
          <w:p w14:paraId="71373CBC" w14:textId="31A433CD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4A41773B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477C1DEE" w14:textId="71E269FF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significance of the Penal Laws and reasons why they were amended in Catholic Relief Acts, 1774–93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635667ED" w14:textId="689B795E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45DE793" w14:textId="681E4EAA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10A33A3F" w14:textId="7F8CE9F0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3293133" w14:textId="70673444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60105571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33FEBEF4" w14:textId="5659BE7D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Daniel O’Connell and impact of the Catholic Board 1811 and the Catholic Association 1823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6AD96CBE" w14:textId="4CD87808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9A6CD72" w14:textId="527978CE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7A24C55B" w14:textId="3950C9EB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8E9DA0D" w14:textId="28062809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2EACC44E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6DD01EB2" w14:textId="6B2CD255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County Clare elections, 1828 and 1829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7224F347" w14:textId="0D76274E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7C3AF80" w14:textId="739C06A4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132E6FB9" w14:textId="1AEA4D9B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A5609ED" w14:textId="385746DA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169F9D90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46A75E39" w14:textId="07D35F07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passage of the Roman Catholic Relief Act 1829 through parliament and its impact.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55652E27" w14:textId="0473FDA1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30A2F88A" w14:textId="4715F537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21546C8C" w14:textId="17564A79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39FA4FC" w14:textId="36AFF704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1456B6F8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6C293D5C" w14:textId="04649B26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The significance of the campaign in the Irish parliament to remove restrictions on Irish trade, 1778–82; the impact of the removal of the restrictions on the Irish economy.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54312C98" w14:textId="1DAE10B1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39C99BB" w14:textId="30943CCA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628BB7C8" w14:textId="3CEA4018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9D1D17F" w14:textId="034EC050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53908CA4" w14:textId="77777777" w:rsidTr="15273E57">
        <w:trPr>
          <w:trHeight w:val="300"/>
        </w:trPr>
        <w:tc>
          <w:tcPr>
            <w:tcW w:w="10470" w:type="dxa"/>
            <w:gridSpan w:val="5"/>
            <w:tcMar>
              <w:left w:w="105" w:type="dxa"/>
              <w:right w:w="105" w:type="dxa"/>
            </w:tcMar>
          </w:tcPr>
          <w:p w14:paraId="0044D88C" w14:textId="626EADD6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b/>
                <w:bCs/>
                <w:lang w:val="en-GB"/>
              </w:rPr>
              <w:t xml:space="preserve">Aspects in depth: societies in change </w:t>
            </w:r>
          </w:p>
          <w:p w14:paraId="73D27A39" w14:textId="73749796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b/>
                <w:bCs/>
                <w:lang w:val="en-GB"/>
              </w:rPr>
              <w:t xml:space="preserve">2 Industrialisation in Ulster, 1825–55 </w:t>
            </w:r>
          </w:p>
          <w:p w14:paraId="669E183C" w14:textId="3E60F61E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6BA30EB7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5B2F42D1" w14:textId="267F5B54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importance of the textile industry in Ulster; the decline of the woollen and cotton industries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0C71E9B0" w14:textId="6FD172A8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130FDFD" w14:textId="7BDEB0EE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33C72E83" w14:textId="3FA5DF1A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32DF6CE" w14:textId="30809EDC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4E950775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422A2F2C" w14:textId="1982506E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The impact of railways and mechanisation on the linen industry.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6136BD76" w14:textId="0994C1F0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4D69EA0" w14:textId="0AF2BF10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4A119650" w14:textId="400A3148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4EFFC0D2" w14:textId="217EC025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364D649B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338D784A" w14:textId="79795874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development of shipbuilding; the importance of the Charles Connell and Sons and the Thompson and Kirwan yards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30992C75" w14:textId="2624E473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332CA796" w14:textId="174B4C32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21044F41" w14:textId="583D0B4A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C4D6D67" w14:textId="1BDF95CD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6B6EA4FA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41B4D395" w14:textId="2128925A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The work of the Belfast Harbour Commissioners in the development of shipbuilding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4DADA5F5" w14:textId="60C59C4C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FE103A7" w14:textId="19FD052D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53F48FA6" w14:textId="00481D3E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E2471C7" w14:textId="5DD9D443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16A867C3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7BF09274" w14:textId="0F6B2380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roles of Robert Hickson and Andrew Mulholland in the industrialisation of Ulster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206970C3" w14:textId="13954DAA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29B56FB" w14:textId="062527A3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7752C733" w14:textId="52835AF2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2D3184FF" w14:textId="70D165D6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5C3AE1E6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296F9523" w14:textId="25C628AD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industrialisation of Ulster and its impact on working and living conditions; the Belfast cholera epidemic, 1848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706E7198" w14:textId="0EEC187F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26E7DA7A" w14:textId="433BBE95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14971C5A" w14:textId="4C40326A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84B782A" w14:textId="16BAC11B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6173E2B7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1C171032" w14:textId="098F23F3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Discrepancies between Catholics and Protestants in employment.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2BB26067" w14:textId="78B60DD7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EBC6982" w14:textId="1E7586BC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788D4075" w14:textId="22E3BF54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2A0D57C5" w14:textId="59AFE891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2AE84847" w14:textId="77777777" w:rsidTr="15273E57">
        <w:trPr>
          <w:trHeight w:val="300"/>
        </w:trPr>
        <w:tc>
          <w:tcPr>
            <w:tcW w:w="10470" w:type="dxa"/>
            <w:gridSpan w:val="5"/>
            <w:tcMar>
              <w:left w:w="105" w:type="dxa"/>
              <w:right w:w="105" w:type="dxa"/>
            </w:tcMar>
          </w:tcPr>
          <w:p w14:paraId="7922B1F3" w14:textId="6E9C52ED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b/>
                <w:bCs/>
                <w:lang w:val="en-GB"/>
              </w:rPr>
              <w:t xml:space="preserve">Aspects in depth: societies in change </w:t>
            </w:r>
          </w:p>
          <w:p w14:paraId="1BF0B7EB" w14:textId="20AF7487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b/>
                <w:bCs/>
                <w:lang w:val="en-GB"/>
              </w:rPr>
              <w:t xml:space="preserve">3 The Irish Famine, 1843–51 </w:t>
            </w:r>
          </w:p>
          <w:p w14:paraId="67CEF51E" w14:textId="68F45450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15B40E98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7FBF019D" w14:textId="721D018F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role of absentee landlords, middlemen, landholdings, monoculture and blight; impact of famine on populace.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0854AAC1" w14:textId="21B1339D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892A4E3" w14:textId="4AE5F4D4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775DD682" w14:textId="76269800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81EE8D5" w14:textId="1D2679E6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16A1C878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69D91436" w14:textId="3887E3B4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impact of government response to the Famine; Peel’s response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613B674C" w14:textId="45423AA5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98AB46C" w14:textId="752AB385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4038989F" w14:textId="1F69C80D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20C537D7" w14:textId="4E26D7A2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1263EB1F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47C6D23F" w14:textId="57A96EE8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impact of government response to the Famine; Russell’s response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688727B6" w14:textId="5C3A278A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30403666" w14:textId="4606C808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1A634B2C" w14:textId="705B0F5A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8525393" w14:textId="439DD11E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287A8C2A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4BD43D2F" w14:textId="12E946B4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Irish Poor Law Extension Act 1847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146049A2" w14:textId="5CB422E0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06E2C0A3" w14:textId="4C6EC261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07149EBD" w14:textId="34C535A4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899E744" w14:textId="7967C6D8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06FBF31F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778A46DC" w14:textId="7BBA4ECE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The problem of export of food from Ireland; the roles of Charles Edward Trevelyan and John Mitchel.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50190C1F" w14:textId="2DB96EAB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38A46D69" w14:textId="347EE5BC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178B8CAF" w14:textId="63D96473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41E21CEF" w14:textId="6BCD5252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419E723E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4BBB6845" w14:textId="0AA66C21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Social and economic impacts of depopulation; migration and emigration; consolidation of land holdings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0D7C7E9F" w14:textId="3D26BA7A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65BC250" w14:textId="7249F8E8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5B57327E" w14:textId="03BFB468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BC2A3D5" w14:textId="79A54FE5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45F119EB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0ECB9A8E" w14:textId="24A2B678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Importance of the Encumbered Estates Act 1849.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40E8ECDE" w14:textId="6667571A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E53DCFF" w14:textId="20696D22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166F1DEC" w14:textId="5C40A9DB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6F94F28" w14:textId="0B59FF3A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2F63FFE4" w14:textId="77777777" w:rsidTr="15273E57">
        <w:trPr>
          <w:trHeight w:val="300"/>
        </w:trPr>
        <w:tc>
          <w:tcPr>
            <w:tcW w:w="10470" w:type="dxa"/>
            <w:gridSpan w:val="5"/>
            <w:tcMar>
              <w:left w:w="105" w:type="dxa"/>
              <w:right w:w="105" w:type="dxa"/>
            </w:tcMar>
          </w:tcPr>
          <w:p w14:paraId="6F52D69F" w14:textId="0D0A9F09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b/>
                <w:bCs/>
                <w:lang w:val="en-GB"/>
              </w:rPr>
              <w:t xml:space="preserve">Aspects in depth: societies in change </w:t>
            </w:r>
          </w:p>
          <w:p w14:paraId="4E7D859A" w14:textId="24A49893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b/>
                <w:bCs/>
                <w:lang w:val="en-GB"/>
              </w:rPr>
              <w:t xml:space="preserve">4 The Irish land issue, 1870–82 </w:t>
            </w:r>
          </w:p>
          <w:p w14:paraId="4221BC4C" w14:textId="00DFECD7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1877B12F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1E35B90B" w14:textId="5A929115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significance of the Dublin Land Conference 1870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55299EDD" w14:textId="58693303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5A8D3C6" w14:textId="7A7727A9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325C027C" w14:textId="15AC57A4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416F6CF3" w14:textId="40B80363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3E587CB5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2DF04549" w14:textId="27638D87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reasons for the Land Act 1870 and its significance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14043F35" w14:textId="150A9491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3DD92331" w14:textId="3E67C463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234EBE60" w14:textId="708C83AB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B52BED1" w14:textId="61B6B0A2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552FD4A0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4CD0EE71" w14:textId="3C54B00B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 xml:space="preserve">The impact of the ‘long depression’ on Irish agriculture, the problem of tenancies, evictions and rent strikes. 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34415194" w14:textId="4D5F5B1F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2807E64" w14:textId="529DF2A9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6715B7F5" w14:textId="0C760D94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76C3D05" w14:textId="08F1E5F1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5F2C8E90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1344EAA3" w14:textId="36B5A5F8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roles of Michael Davitt, William Edward Forster and Charles Stewart Parnell during the Land Wars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7636B159" w14:textId="0C7459EE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8E1683C" w14:textId="07A5450B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0A5EB547" w14:textId="7A64A4CC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0987D7B" w14:textId="3D356F9C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22534950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752DB4E4" w14:textId="16F98764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impact of the Irish Land League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188C11C1" w14:textId="25EA11B2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8B13423" w14:textId="0ED38089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7D4BBE5D" w14:textId="4751749A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2666BAF" w14:textId="26340A3F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25900AB3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5314B0A3" w14:textId="35F6E2CF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Land Act 1881, reaction in Ireland and the Kilmainham Treaty 1882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2DB350EB" w14:textId="26EA5AAE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83AACA3" w14:textId="23A3CC01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56890245" w14:textId="3FBB458E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E6FB703" w14:textId="429A5AAE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22B6433F" w14:textId="77777777" w:rsidTr="15273E57">
        <w:trPr>
          <w:trHeight w:val="300"/>
        </w:trPr>
        <w:tc>
          <w:tcPr>
            <w:tcW w:w="10470" w:type="dxa"/>
            <w:gridSpan w:val="5"/>
            <w:tcMar>
              <w:left w:w="105" w:type="dxa"/>
              <w:right w:w="105" w:type="dxa"/>
            </w:tcMar>
          </w:tcPr>
          <w:p w14:paraId="5546B7B7" w14:textId="0295D447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b/>
                <w:bCs/>
                <w:lang w:val="en-GB"/>
              </w:rPr>
              <w:t xml:space="preserve">Aspects in depth: societies in change </w:t>
            </w:r>
          </w:p>
          <w:p w14:paraId="0589D110" w14:textId="621A76EE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b/>
                <w:bCs/>
                <w:lang w:val="en-GB"/>
              </w:rPr>
              <w:t xml:space="preserve">5 Improving working and living conditions: trades union militancy in Ireland, 1907–14 </w:t>
            </w:r>
          </w:p>
          <w:p w14:paraId="1297EB7A" w14:textId="7F6B7DC2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34E7C9AD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48AB8870" w14:textId="3901C723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Working and living conditions for unskilled urban workers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63EF0C58" w14:textId="04E5A284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45A4F40F" w14:textId="06D586BC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13B2FB9C" w14:textId="75721B1F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E69604D" w14:textId="7C279658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17E411F5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44361F24" w14:textId="0B52F39E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significance of the founding of the National Union of Dock Labourers 1907, and the ITGWU 1909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78DB8AD2" w14:textId="4063D6B2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1DE0229" w14:textId="7199C007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5C0EB33A" w14:textId="376DE915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0F1A681" w14:textId="33DD60FF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284A1F96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27FE2ABB" w14:textId="5243B6F2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roles of Jim Larkin, James Connolly and William Martin Murphy.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597017AE" w14:textId="55D402BF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34A14DE" w14:textId="02981567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2BC9A6D1" w14:textId="32230691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AAFB3C3" w14:textId="00896B51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15247B0A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54B76C2D" w14:textId="4B280F42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Events and significance of the Dublin general strike 1913–14; the lock-out and implications for workers and employers.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7D12C224" w14:textId="619643A2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32B0EA94" w14:textId="3B9D3486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280A6EE7" w14:textId="46D3ACAD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2544723" w14:textId="0701B7CC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  <w:tr w:rsidR="15273E57" w14:paraId="3AD4C3DC" w14:textId="77777777" w:rsidTr="15273E57">
        <w:trPr>
          <w:trHeight w:val="300"/>
        </w:trPr>
        <w:tc>
          <w:tcPr>
            <w:tcW w:w="5955" w:type="dxa"/>
            <w:tcMar>
              <w:left w:w="105" w:type="dxa"/>
              <w:right w:w="105" w:type="dxa"/>
            </w:tcMar>
          </w:tcPr>
          <w:p w14:paraId="6E452EF3" w14:textId="7B07CFC5" w:rsidR="15273E57" w:rsidRDefault="15273E57" w:rsidP="15273E57">
            <w:pPr>
              <w:rPr>
                <w:rFonts w:ascii="Calibri" w:eastAsia="Calibri" w:hAnsi="Calibri" w:cs="Calibri"/>
              </w:rPr>
            </w:pPr>
            <w:r w:rsidRPr="15273E57">
              <w:rPr>
                <w:rFonts w:ascii="Calibri" w:eastAsia="Calibri" w:hAnsi="Calibri" w:cs="Calibri"/>
                <w:lang w:val="en-GB"/>
              </w:rPr>
              <w:t>The role of British trade unions in the attempts to unionise workers in Ireland and in the Dublin general strike</w:t>
            </w:r>
          </w:p>
        </w:tc>
        <w:tc>
          <w:tcPr>
            <w:tcW w:w="1425" w:type="dxa"/>
            <w:tcMar>
              <w:left w:w="105" w:type="dxa"/>
              <w:right w:w="105" w:type="dxa"/>
            </w:tcMar>
          </w:tcPr>
          <w:p w14:paraId="41B5F7F9" w14:textId="457C4914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533B2E77" w14:textId="6C0283F5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Mar>
              <w:left w:w="105" w:type="dxa"/>
              <w:right w:w="105" w:type="dxa"/>
            </w:tcMar>
          </w:tcPr>
          <w:p w14:paraId="4797A458" w14:textId="35F33C54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3EC7B2F" w14:textId="5C0DFE80" w:rsidR="15273E57" w:rsidRDefault="15273E57" w:rsidP="15273E57">
            <w:pPr>
              <w:rPr>
                <w:rFonts w:ascii="Calibri" w:eastAsia="Calibri" w:hAnsi="Calibri" w:cs="Calibri"/>
              </w:rPr>
            </w:pPr>
          </w:p>
        </w:tc>
      </w:tr>
    </w:tbl>
    <w:p w14:paraId="33636F99" w14:textId="4E4316BA" w:rsidR="00B97137" w:rsidRDefault="00B97137" w:rsidP="15273E57">
      <w:pPr>
        <w:rPr>
          <w:rFonts w:ascii="Calibri" w:eastAsia="Calibri" w:hAnsi="Calibri" w:cs="Calibri"/>
          <w:color w:val="000000" w:themeColor="text1"/>
        </w:rPr>
      </w:pPr>
    </w:p>
    <w:p w14:paraId="56B818C8" w14:textId="6614D70C" w:rsidR="00B97137" w:rsidRDefault="00B97137" w:rsidP="15273E57">
      <w:pPr>
        <w:rPr>
          <w:rFonts w:ascii="Calibri" w:eastAsia="Calibri" w:hAnsi="Calibri" w:cs="Calibri"/>
          <w:color w:val="000000" w:themeColor="text1"/>
        </w:rPr>
      </w:pPr>
    </w:p>
    <w:p w14:paraId="2ACE3716" w14:textId="2BD9C466" w:rsidR="00B97137" w:rsidRDefault="00B97137" w:rsidP="00B97137">
      <w:pPr>
        <w:rPr>
          <w:rFonts w:ascii="Calibri" w:eastAsia="Calibri" w:hAnsi="Calibri" w:cs="Calibri"/>
        </w:rPr>
      </w:pPr>
    </w:p>
    <w:p w14:paraId="0B2AA390" w14:textId="77777777" w:rsidR="00B97137" w:rsidRDefault="00B97137" w:rsidP="6C42EE70">
      <w:pPr>
        <w:rPr>
          <w:rFonts w:ascii="Calibri" w:eastAsia="Calibri" w:hAnsi="Calibri" w:cs="Calibri"/>
        </w:rPr>
      </w:pPr>
    </w:p>
    <w:sectPr w:rsidR="00B971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E95F3"/>
    <w:multiLevelType w:val="hybridMultilevel"/>
    <w:tmpl w:val="86E8ED7E"/>
    <w:lvl w:ilvl="0" w:tplc="85D25954">
      <w:start w:val="1"/>
      <w:numFmt w:val="decimal"/>
      <w:lvlText w:val="%1."/>
      <w:lvlJc w:val="left"/>
      <w:pPr>
        <w:ind w:left="720" w:hanging="360"/>
      </w:pPr>
    </w:lvl>
    <w:lvl w:ilvl="1" w:tplc="4F18DC78">
      <w:start w:val="1"/>
      <w:numFmt w:val="lowerLetter"/>
      <w:lvlText w:val="%2."/>
      <w:lvlJc w:val="left"/>
      <w:pPr>
        <w:ind w:left="1440" w:hanging="360"/>
      </w:pPr>
    </w:lvl>
    <w:lvl w:ilvl="2" w:tplc="8B62D1C2">
      <w:start w:val="1"/>
      <w:numFmt w:val="lowerRoman"/>
      <w:lvlText w:val="%3."/>
      <w:lvlJc w:val="right"/>
      <w:pPr>
        <w:ind w:left="2160" w:hanging="180"/>
      </w:pPr>
    </w:lvl>
    <w:lvl w:ilvl="3" w:tplc="C0806370">
      <w:start w:val="1"/>
      <w:numFmt w:val="decimal"/>
      <w:lvlText w:val="%4."/>
      <w:lvlJc w:val="left"/>
      <w:pPr>
        <w:ind w:left="2880" w:hanging="360"/>
      </w:pPr>
    </w:lvl>
    <w:lvl w:ilvl="4" w:tplc="299EF020">
      <w:start w:val="1"/>
      <w:numFmt w:val="lowerLetter"/>
      <w:lvlText w:val="%5."/>
      <w:lvlJc w:val="left"/>
      <w:pPr>
        <w:ind w:left="3600" w:hanging="360"/>
      </w:pPr>
    </w:lvl>
    <w:lvl w:ilvl="5" w:tplc="98CA03BE">
      <w:start w:val="1"/>
      <w:numFmt w:val="lowerRoman"/>
      <w:lvlText w:val="%6."/>
      <w:lvlJc w:val="right"/>
      <w:pPr>
        <w:ind w:left="4320" w:hanging="180"/>
      </w:pPr>
    </w:lvl>
    <w:lvl w:ilvl="6" w:tplc="CE009518">
      <w:start w:val="1"/>
      <w:numFmt w:val="decimal"/>
      <w:lvlText w:val="%7."/>
      <w:lvlJc w:val="left"/>
      <w:pPr>
        <w:ind w:left="5040" w:hanging="360"/>
      </w:pPr>
    </w:lvl>
    <w:lvl w:ilvl="7" w:tplc="313EA614">
      <w:start w:val="1"/>
      <w:numFmt w:val="lowerLetter"/>
      <w:lvlText w:val="%8."/>
      <w:lvlJc w:val="left"/>
      <w:pPr>
        <w:ind w:left="5760" w:hanging="360"/>
      </w:pPr>
    </w:lvl>
    <w:lvl w:ilvl="8" w:tplc="010C6E2A">
      <w:start w:val="1"/>
      <w:numFmt w:val="lowerRoman"/>
      <w:lvlText w:val="%9."/>
      <w:lvlJc w:val="right"/>
      <w:pPr>
        <w:ind w:left="6480" w:hanging="180"/>
      </w:pPr>
    </w:lvl>
  </w:abstractNum>
  <w:num w:numId="1" w16cid:durableId="22079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C52370"/>
    <w:rsid w:val="00003188"/>
    <w:rsid w:val="00034E8B"/>
    <w:rsid w:val="000528D6"/>
    <w:rsid w:val="000672DA"/>
    <w:rsid w:val="00084459"/>
    <w:rsid w:val="000A3D10"/>
    <w:rsid w:val="000D2FA1"/>
    <w:rsid w:val="000D52C5"/>
    <w:rsid w:val="000E56FE"/>
    <w:rsid w:val="000F5597"/>
    <w:rsid w:val="00101B89"/>
    <w:rsid w:val="0012036A"/>
    <w:rsid w:val="001517D1"/>
    <w:rsid w:val="001662B0"/>
    <w:rsid w:val="00176279"/>
    <w:rsid w:val="0017745F"/>
    <w:rsid w:val="001858D0"/>
    <w:rsid w:val="001869F0"/>
    <w:rsid w:val="001A0E09"/>
    <w:rsid w:val="001A5C51"/>
    <w:rsid w:val="001E4B56"/>
    <w:rsid w:val="001E78F9"/>
    <w:rsid w:val="00212539"/>
    <w:rsid w:val="0021540F"/>
    <w:rsid w:val="002360CF"/>
    <w:rsid w:val="00243801"/>
    <w:rsid w:val="00246C22"/>
    <w:rsid w:val="00266981"/>
    <w:rsid w:val="00295D6F"/>
    <w:rsid w:val="002A2731"/>
    <w:rsid w:val="002A3D7B"/>
    <w:rsid w:val="002B6023"/>
    <w:rsid w:val="002D5431"/>
    <w:rsid w:val="002E04D1"/>
    <w:rsid w:val="00310393"/>
    <w:rsid w:val="0031604A"/>
    <w:rsid w:val="0031788A"/>
    <w:rsid w:val="003222A0"/>
    <w:rsid w:val="003566CC"/>
    <w:rsid w:val="00383CA0"/>
    <w:rsid w:val="00385081"/>
    <w:rsid w:val="00396723"/>
    <w:rsid w:val="003A08B7"/>
    <w:rsid w:val="003A2127"/>
    <w:rsid w:val="003A7FDD"/>
    <w:rsid w:val="003E0172"/>
    <w:rsid w:val="003E5DF3"/>
    <w:rsid w:val="00403FAE"/>
    <w:rsid w:val="00412983"/>
    <w:rsid w:val="00417979"/>
    <w:rsid w:val="0042652F"/>
    <w:rsid w:val="004511A2"/>
    <w:rsid w:val="004632AA"/>
    <w:rsid w:val="00481197"/>
    <w:rsid w:val="004B6266"/>
    <w:rsid w:val="004D0598"/>
    <w:rsid w:val="004D36ED"/>
    <w:rsid w:val="004D5692"/>
    <w:rsid w:val="004F0E6C"/>
    <w:rsid w:val="00535CA0"/>
    <w:rsid w:val="005521EA"/>
    <w:rsid w:val="0057150B"/>
    <w:rsid w:val="00587A40"/>
    <w:rsid w:val="005B134E"/>
    <w:rsid w:val="005C4214"/>
    <w:rsid w:val="005C5DF8"/>
    <w:rsid w:val="005D082B"/>
    <w:rsid w:val="005E5BA5"/>
    <w:rsid w:val="00603C60"/>
    <w:rsid w:val="00612853"/>
    <w:rsid w:val="00656328"/>
    <w:rsid w:val="00663C59"/>
    <w:rsid w:val="006C4BF7"/>
    <w:rsid w:val="006F31F6"/>
    <w:rsid w:val="006F7845"/>
    <w:rsid w:val="00704B5A"/>
    <w:rsid w:val="00705BF9"/>
    <w:rsid w:val="0073142D"/>
    <w:rsid w:val="00741209"/>
    <w:rsid w:val="00745A91"/>
    <w:rsid w:val="007675B5"/>
    <w:rsid w:val="00774AAA"/>
    <w:rsid w:val="007839C1"/>
    <w:rsid w:val="0079451F"/>
    <w:rsid w:val="0079548F"/>
    <w:rsid w:val="007C4F19"/>
    <w:rsid w:val="007C56DE"/>
    <w:rsid w:val="007C5ADF"/>
    <w:rsid w:val="00812635"/>
    <w:rsid w:val="00820846"/>
    <w:rsid w:val="00831504"/>
    <w:rsid w:val="0084454C"/>
    <w:rsid w:val="00860ED8"/>
    <w:rsid w:val="00874348"/>
    <w:rsid w:val="00875CFF"/>
    <w:rsid w:val="00881307"/>
    <w:rsid w:val="00883C9E"/>
    <w:rsid w:val="008B797B"/>
    <w:rsid w:val="008E3C80"/>
    <w:rsid w:val="00904DAB"/>
    <w:rsid w:val="00924724"/>
    <w:rsid w:val="00942769"/>
    <w:rsid w:val="00985AE7"/>
    <w:rsid w:val="009868E1"/>
    <w:rsid w:val="00997730"/>
    <w:rsid w:val="009A1499"/>
    <w:rsid w:val="009A2F52"/>
    <w:rsid w:val="009A79CC"/>
    <w:rsid w:val="009B2831"/>
    <w:rsid w:val="009E093B"/>
    <w:rsid w:val="009E1FF1"/>
    <w:rsid w:val="009E3548"/>
    <w:rsid w:val="009F72F4"/>
    <w:rsid w:val="00A00F49"/>
    <w:rsid w:val="00A03D9E"/>
    <w:rsid w:val="00A31A16"/>
    <w:rsid w:val="00A33A04"/>
    <w:rsid w:val="00A35BE9"/>
    <w:rsid w:val="00A77BBD"/>
    <w:rsid w:val="00A943CB"/>
    <w:rsid w:val="00AA0E9A"/>
    <w:rsid w:val="00AB3DA6"/>
    <w:rsid w:val="00AB43A6"/>
    <w:rsid w:val="00AC62F1"/>
    <w:rsid w:val="00AE2F9C"/>
    <w:rsid w:val="00B05467"/>
    <w:rsid w:val="00B27415"/>
    <w:rsid w:val="00B336B1"/>
    <w:rsid w:val="00B364A4"/>
    <w:rsid w:val="00B44911"/>
    <w:rsid w:val="00B469DC"/>
    <w:rsid w:val="00B97137"/>
    <w:rsid w:val="00BC4287"/>
    <w:rsid w:val="00C01916"/>
    <w:rsid w:val="00C06E18"/>
    <w:rsid w:val="00C2580D"/>
    <w:rsid w:val="00C354DE"/>
    <w:rsid w:val="00C4692F"/>
    <w:rsid w:val="00C67DC2"/>
    <w:rsid w:val="00C83A28"/>
    <w:rsid w:val="00C946E2"/>
    <w:rsid w:val="00C96656"/>
    <w:rsid w:val="00C96F16"/>
    <w:rsid w:val="00CA39DE"/>
    <w:rsid w:val="00CC07B2"/>
    <w:rsid w:val="00CC30E1"/>
    <w:rsid w:val="00CC5568"/>
    <w:rsid w:val="00CE40E3"/>
    <w:rsid w:val="00D069D1"/>
    <w:rsid w:val="00D1701F"/>
    <w:rsid w:val="00D44477"/>
    <w:rsid w:val="00D53904"/>
    <w:rsid w:val="00D61C3B"/>
    <w:rsid w:val="00D65EA7"/>
    <w:rsid w:val="00D6756B"/>
    <w:rsid w:val="00D67DA9"/>
    <w:rsid w:val="00D73763"/>
    <w:rsid w:val="00D861F1"/>
    <w:rsid w:val="00DB39B9"/>
    <w:rsid w:val="00DC73E2"/>
    <w:rsid w:val="00DD73E8"/>
    <w:rsid w:val="00DE073F"/>
    <w:rsid w:val="00E010C8"/>
    <w:rsid w:val="00E02D48"/>
    <w:rsid w:val="00E15C09"/>
    <w:rsid w:val="00E2670D"/>
    <w:rsid w:val="00E44E98"/>
    <w:rsid w:val="00E54056"/>
    <w:rsid w:val="00E550A3"/>
    <w:rsid w:val="00E63A6F"/>
    <w:rsid w:val="00E91DEB"/>
    <w:rsid w:val="00EA26CD"/>
    <w:rsid w:val="00EB7383"/>
    <w:rsid w:val="00EE7F33"/>
    <w:rsid w:val="00F06D92"/>
    <w:rsid w:val="00F07413"/>
    <w:rsid w:val="00F32F72"/>
    <w:rsid w:val="00F54068"/>
    <w:rsid w:val="00F647EB"/>
    <w:rsid w:val="00F856A7"/>
    <w:rsid w:val="00FA1D3F"/>
    <w:rsid w:val="00FC17C5"/>
    <w:rsid w:val="00FD44EE"/>
    <w:rsid w:val="02BAD1F0"/>
    <w:rsid w:val="08FBDF0B"/>
    <w:rsid w:val="0B1F0094"/>
    <w:rsid w:val="15273E57"/>
    <w:rsid w:val="175BE7B3"/>
    <w:rsid w:val="251CBC10"/>
    <w:rsid w:val="259A4FFA"/>
    <w:rsid w:val="3734328B"/>
    <w:rsid w:val="3A7FDDA1"/>
    <w:rsid w:val="4B345DE8"/>
    <w:rsid w:val="50D2F291"/>
    <w:rsid w:val="52174A95"/>
    <w:rsid w:val="6AC52370"/>
    <w:rsid w:val="6C42EE70"/>
    <w:rsid w:val="6E52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2370"/>
  <w15:chartTrackingRefBased/>
  <w15:docId w15:val="{C6490E77-34E7-424F-A954-035EEAFF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15273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SharedWithUsers xmlns="18b3ad93-091b-45fa-a254-9e70500a7a7d">
      <UserInfo>
        <DisplayName/>
        <AccountId xsi:nil="true"/>
        <AccountType/>
      </UserInfo>
    </SharedWithUsers>
    <MediaLengthInSeconds xmlns="ec85ad85-a7ee-4b14-abf3-72c6228532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F5EEC-D08F-41A5-AD96-1CE498051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3ad93-091b-45fa-a254-9e70500a7a7d"/>
    <ds:schemaRef ds:uri="ec85ad85-a7ee-4b14-abf3-72c622853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306CE-4CC9-4198-BB62-976364B8CE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c85ad85-a7ee-4b14-abf3-72c6228532a7"/>
    <ds:schemaRef ds:uri="18b3ad93-091b-45fa-a254-9e70500a7a7d"/>
  </ds:schemaRefs>
</ds:datastoreItem>
</file>

<file path=customXml/itemProps3.xml><?xml version="1.0" encoding="utf-8"?>
<ds:datastoreItem xmlns:ds="http://schemas.openxmlformats.org/officeDocument/2006/customXml" ds:itemID="{D65D695D-7F60-4962-B01A-4EA44E3AA0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2318</Words>
  <Characters>13218</Characters>
  <Application>Microsoft Office Word</Application>
  <DocSecurity>0</DocSecurity>
  <Lines>110</Lines>
  <Paragraphs>31</Paragraphs>
  <ScaleCrop>false</ScaleCrop>
  <Company/>
  <LinksUpToDate>false</LinksUpToDate>
  <CharactersWithSpaces>15505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K Mrs</dc:creator>
  <cp:keywords/>
  <dc:description/>
  <cp:lastModifiedBy>Bessant V Miss</cp:lastModifiedBy>
  <cp:revision>2</cp:revision>
  <dcterms:created xsi:type="dcterms:W3CDTF">2026-03-10T08:23:00Z</dcterms:created>
  <dcterms:modified xsi:type="dcterms:W3CDTF">2026-03-10T08:23:00Z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Order">
    <vt:r8>493100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