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635EB" w14:textId="77777777" w:rsidR="000C27E7" w:rsidRDefault="000C27E7" w:rsidP="00A741FE">
      <w:pPr>
        <w:jc w:val="center"/>
        <w:rPr>
          <w:b/>
          <w:sz w:val="4"/>
          <w:szCs w:val="4"/>
        </w:rPr>
      </w:pPr>
    </w:p>
    <w:p w14:paraId="23A86682" w14:textId="42655F45" w:rsidR="00A741FE" w:rsidRPr="003126C4" w:rsidRDefault="00A741FE" w:rsidP="00A741FE">
      <w:pPr>
        <w:jc w:val="center"/>
        <w:rPr>
          <w:b/>
          <w:sz w:val="4"/>
          <w:szCs w:val="4"/>
        </w:rPr>
      </w:pPr>
      <w:r w:rsidRPr="003126C4">
        <w:rPr>
          <w:noProof/>
          <w:lang w:eastAsia="en-GB"/>
        </w:rPr>
        <w:drawing>
          <wp:inline distT="0" distB="0" distL="0" distR="0" wp14:anchorId="05A20755" wp14:editId="4ED80FE5">
            <wp:extent cx="674915" cy="665038"/>
            <wp:effectExtent l="0" t="0" r="0" b="1905"/>
            <wp:docPr id="898337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84" cy="68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26C4">
        <w:br/>
      </w:r>
      <w:r w:rsidRPr="003126C4">
        <w:br/>
      </w:r>
      <w:r w:rsidR="00415A14" w:rsidRPr="003126C4">
        <w:rPr>
          <w:b/>
          <w:bCs/>
        </w:rPr>
        <w:t>Personalised Learning Checklist</w:t>
      </w:r>
      <w:r w:rsidRPr="003126C4">
        <w:rPr>
          <w:b/>
          <w:bCs/>
        </w:rPr>
        <w:t xml:space="preserve"> </w:t>
      </w:r>
      <w:r w:rsidRPr="003126C4"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:rsidRPr="003126C4" w14:paraId="41534650" w14:textId="77777777" w:rsidTr="00A11787">
        <w:trPr>
          <w:trHeight w:val="471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Pr="003126C4" w:rsidRDefault="00A741FE" w:rsidP="00A741FE">
            <w:pPr>
              <w:jc w:val="center"/>
              <w:rPr>
                <w:b/>
              </w:rPr>
            </w:pPr>
            <w:r w:rsidRPr="003126C4"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333A246F" w:rsidR="00A741FE" w:rsidRPr="003126C4" w:rsidRDefault="003E6CD6" w:rsidP="00A741FE">
            <w:pPr>
              <w:jc w:val="center"/>
              <w:rPr>
                <w:b/>
              </w:rPr>
            </w:pPr>
            <w:r w:rsidRPr="003126C4">
              <w:rPr>
                <w:b/>
              </w:rPr>
              <w:t xml:space="preserve">GCSE </w:t>
            </w:r>
            <w:r w:rsidR="00772C89" w:rsidRPr="003126C4">
              <w:rPr>
                <w:b/>
              </w:rPr>
              <w:t>BIOLOGY (Combined Science)</w:t>
            </w:r>
            <w:r w:rsidR="00F35499">
              <w:rPr>
                <w:b/>
              </w:rPr>
              <w:t xml:space="preserve"> F</w:t>
            </w:r>
          </w:p>
        </w:tc>
      </w:tr>
      <w:tr w:rsidR="0008694E" w:rsidRPr="003126C4" w14:paraId="3A13D0AB" w14:textId="77777777" w:rsidTr="00A11787">
        <w:trPr>
          <w:trHeight w:val="309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Pr="003126C4" w:rsidRDefault="0008694E" w:rsidP="00A741FE">
            <w:pPr>
              <w:jc w:val="center"/>
              <w:rPr>
                <w:b/>
              </w:rPr>
            </w:pPr>
            <w:r w:rsidRPr="003126C4"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Pr="003126C4" w:rsidRDefault="0008694E" w:rsidP="00A741FE">
            <w:pPr>
              <w:jc w:val="center"/>
              <w:rPr>
                <w:b/>
                <w:sz w:val="12"/>
              </w:rPr>
            </w:pPr>
          </w:p>
        </w:tc>
      </w:tr>
    </w:tbl>
    <w:p w14:paraId="118D6829" w14:textId="0F13C335" w:rsidR="00AE3717" w:rsidRPr="003126C4" w:rsidRDefault="00AE3717" w:rsidP="00A11787"/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330"/>
        <w:gridCol w:w="7036"/>
        <w:gridCol w:w="706"/>
        <w:gridCol w:w="816"/>
        <w:gridCol w:w="744"/>
      </w:tblGrid>
      <w:tr w:rsidR="006E7077" w:rsidRPr="003126C4" w14:paraId="00047D4E" w14:textId="77777777" w:rsidTr="199ED2C2"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82BE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8192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left w:val="nil"/>
            </w:tcBorders>
          </w:tcPr>
          <w:p w14:paraId="0888B7E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proofErr w:type="spellStart"/>
            <w:r w:rsidRPr="003126C4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6E7077" w:rsidRPr="003126C4" w14:paraId="73461029" w14:textId="77777777" w:rsidTr="199ED2C2">
        <w:tc>
          <w:tcPr>
            <w:tcW w:w="1330" w:type="dxa"/>
            <w:tcBorders>
              <w:top w:val="single" w:sz="4" w:space="0" w:color="auto"/>
            </w:tcBorders>
          </w:tcPr>
          <w:p w14:paraId="4747BF0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Topic</w:t>
            </w:r>
          </w:p>
        </w:tc>
        <w:tc>
          <w:tcPr>
            <w:tcW w:w="7036" w:type="dxa"/>
            <w:tcBorders>
              <w:top w:val="single" w:sz="4" w:space="0" w:color="auto"/>
            </w:tcBorders>
          </w:tcPr>
          <w:p w14:paraId="2678310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Key knowledge/skills</w:t>
            </w:r>
          </w:p>
        </w:tc>
        <w:tc>
          <w:tcPr>
            <w:tcW w:w="706" w:type="dxa"/>
            <w:shd w:val="clear" w:color="auto" w:fill="FF0000"/>
          </w:tcPr>
          <w:p w14:paraId="6BFDDE2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816" w:type="dxa"/>
            <w:shd w:val="clear" w:color="auto" w:fill="FFC000" w:themeFill="accent4"/>
          </w:tcPr>
          <w:p w14:paraId="0540DE6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24A1EE77" w14:textId="77777777" w:rsidR="006E7077" w:rsidRPr="003126C4" w:rsidRDefault="006E7077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6E7077" w:rsidRPr="003126C4" w14:paraId="45B5870F" w14:textId="77777777" w:rsidTr="199ED2C2">
        <w:tc>
          <w:tcPr>
            <w:tcW w:w="1330" w:type="dxa"/>
          </w:tcPr>
          <w:p w14:paraId="61E6F94B" w14:textId="77777777" w:rsidR="006E7077" w:rsidRPr="003126C4" w:rsidRDefault="006E7077" w:rsidP="00FA255B">
            <w:pPr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Cells</w:t>
            </w:r>
          </w:p>
        </w:tc>
        <w:tc>
          <w:tcPr>
            <w:tcW w:w="7036" w:type="dxa"/>
          </w:tcPr>
          <w:p w14:paraId="74F68A95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Use the terms 'eukaryotic' and 'prokaryotic' to describe types of cells</w:t>
            </w:r>
          </w:p>
        </w:tc>
        <w:tc>
          <w:tcPr>
            <w:tcW w:w="706" w:type="dxa"/>
          </w:tcPr>
          <w:p w14:paraId="312F7C4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5BE827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A0A3B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CE8BC51" w14:textId="77777777" w:rsidTr="199ED2C2">
        <w:tc>
          <w:tcPr>
            <w:tcW w:w="1330" w:type="dxa"/>
          </w:tcPr>
          <w:p w14:paraId="600B33B9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8CC21EA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features of bacterial (prokaryotic) cells</w:t>
            </w:r>
          </w:p>
        </w:tc>
        <w:tc>
          <w:tcPr>
            <w:tcW w:w="706" w:type="dxa"/>
          </w:tcPr>
          <w:p w14:paraId="3A3DE27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3254AD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B4031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6044C5B" w14:textId="77777777" w:rsidTr="199ED2C2">
        <w:tc>
          <w:tcPr>
            <w:tcW w:w="1330" w:type="dxa"/>
          </w:tcPr>
          <w:p w14:paraId="778D333C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EF36D65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Demonstrate an understanding of the scale and size of cells and be able to make order of magnitude calculations, 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standard form</w:t>
            </w:r>
          </w:p>
        </w:tc>
        <w:tc>
          <w:tcPr>
            <w:tcW w:w="706" w:type="dxa"/>
          </w:tcPr>
          <w:p w14:paraId="5BB8AB6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694AE6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0F3049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69F238B3" w14:textId="77777777" w:rsidTr="199ED2C2">
        <w:tc>
          <w:tcPr>
            <w:tcW w:w="1330" w:type="dxa"/>
          </w:tcPr>
          <w:p w14:paraId="0DF212AF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AC36BF7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Recall the structures found in animal and plant (eukaryotic) cells 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algal cells</w:t>
            </w:r>
          </w:p>
        </w:tc>
        <w:tc>
          <w:tcPr>
            <w:tcW w:w="706" w:type="dxa"/>
          </w:tcPr>
          <w:p w14:paraId="5611928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B2F674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49958D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1D90143" w14:textId="77777777" w:rsidTr="199ED2C2">
        <w:tc>
          <w:tcPr>
            <w:tcW w:w="1330" w:type="dxa"/>
          </w:tcPr>
          <w:p w14:paraId="0C7609E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76621A8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Use estimations and explain when they should be used to judge the relative size or area of sub-cellular structures</w:t>
            </w:r>
          </w:p>
        </w:tc>
        <w:tc>
          <w:tcPr>
            <w:tcW w:w="706" w:type="dxa"/>
          </w:tcPr>
          <w:p w14:paraId="1425FBD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03BC18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7BF7A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483E3CA" w14:textId="77777777" w:rsidTr="199ED2C2">
        <w:tc>
          <w:tcPr>
            <w:tcW w:w="1330" w:type="dxa"/>
          </w:tcPr>
          <w:p w14:paraId="6D122C45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D395776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functions of the structures in animal and plant (eukaryotic) cells</w:t>
            </w:r>
          </w:p>
        </w:tc>
        <w:tc>
          <w:tcPr>
            <w:tcW w:w="706" w:type="dxa"/>
          </w:tcPr>
          <w:p w14:paraId="4BDD489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335E8E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633991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93F5807" w14:textId="77777777" w:rsidTr="199ED2C2">
        <w:tc>
          <w:tcPr>
            <w:tcW w:w="1330" w:type="dxa"/>
          </w:tcPr>
          <w:p w14:paraId="12C69939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7F0D534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what a specialised cell is, including examples for plants and animals</w:t>
            </w:r>
          </w:p>
        </w:tc>
        <w:tc>
          <w:tcPr>
            <w:tcW w:w="706" w:type="dxa"/>
          </w:tcPr>
          <w:p w14:paraId="1D30204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A523AD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A788F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CD2C0A6" w14:textId="77777777" w:rsidTr="199ED2C2">
        <w:tc>
          <w:tcPr>
            <w:tcW w:w="1330" w:type="dxa"/>
          </w:tcPr>
          <w:p w14:paraId="0E2109FE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4891C15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what differentiation is, including differences between animals and plants</w:t>
            </w:r>
          </w:p>
        </w:tc>
        <w:tc>
          <w:tcPr>
            <w:tcW w:w="706" w:type="dxa"/>
          </w:tcPr>
          <w:p w14:paraId="3B071E0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B18E36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D93BA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0837719E" w14:textId="77777777" w:rsidTr="199ED2C2">
        <w:tc>
          <w:tcPr>
            <w:tcW w:w="1330" w:type="dxa"/>
          </w:tcPr>
          <w:p w14:paraId="7E77B84F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51E6AB3B" w14:textId="5FE50256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how genetic information is stored in the nucleus of a cell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genes &amp; chromosomes) </w:t>
            </w:r>
          </w:p>
        </w:tc>
        <w:tc>
          <w:tcPr>
            <w:tcW w:w="706" w:type="dxa"/>
          </w:tcPr>
          <w:p w14:paraId="1943CC14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8F8E658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A997F5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5095A726" w14:textId="77777777" w:rsidTr="199ED2C2">
        <w:tc>
          <w:tcPr>
            <w:tcW w:w="1330" w:type="dxa"/>
          </w:tcPr>
          <w:p w14:paraId="2D51DC3C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87AB134" w14:textId="6F9779A0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processes that happen during the cell cycle, including mitosis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recognise and describe where mitosis occurs) </w:t>
            </w:r>
          </w:p>
        </w:tc>
        <w:tc>
          <w:tcPr>
            <w:tcW w:w="706" w:type="dxa"/>
          </w:tcPr>
          <w:p w14:paraId="55ECF5B3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E9ABDBF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6E53E8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34DD8EA1" w14:textId="77777777" w:rsidTr="199ED2C2">
        <w:tc>
          <w:tcPr>
            <w:tcW w:w="1330" w:type="dxa"/>
          </w:tcPr>
          <w:p w14:paraId="074B3AA5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C157872" w14:textId="2121EDE8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stem cells, including sources of stem cells in plants and animals and their roles </w:t>
            </w:r>
          </w:p>
        </w:tc>
        <w:tc>
          <w:tcPr>
            <w:tcW w:w="706" w:type="dxa"/>
          </w:tcPr>
          <w:p w14:paraId="0EBAA993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A081F21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49F0DB5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6D61450E" w14:textId="77777777" w:rsidTr="199ED2C2">
        <w:tc>
          <w:tcPr>
            <w:tcW w:w="1330" w:type="dxa"/>
          </w:tcPr>
          <w:p w14:paraId="18A4AF1A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0DE4088" w14:textId="2DB09DA5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the use of stem cells in the production of plant clones and therapeutic cloning </w:t>
            </w:r>
          </w:p>
        </w:tc>
        <w:tc>
          <w:tcPr>
            <w:tcW w:w="706" w:type="dxa"/>
          </w:tcPr>
          <w:p w14:paraId="695E4AD7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16A051A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B52AA6F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3126C4" w14:paraId="156FF6EF" w14:textId="77777777" w:rsidTr="199ED2C2">
        <w:tc>
          <w:tcPr>
            <w:tcW w:w="1330" w:type="dxa"/>
          </w:tcPr>
          <w:p w14:paraId="695CF74B" w14:textId="77777777" w:rsidR="00AD6335" w:rsidRPr="003126C4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E87E7AA" w14:textId="6B9C9DE7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Discuss the potential risks, benefits and issues with using stem cells in medical research/treatments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diabetes and paralysis) </w:t>
            </w:r>
          </w:p>
        </w:tc>
        <w:tc>
          <w:tcPr>
            <w:tcW w:w="706" w:type="dxa"/>
          </w:tcPr>
          <w:p w14:paraId="2ECF426B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033DEA8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F1C06D" w14:textId="77777777" w:rsidR="00AD6335" w:rsidRPr="003126C4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6332255F" w14:textId="77777777" w:rsidTr="199ED2C2">
        <w:tc>
          <w:tcPr>
            <w:tcW w:w="1330" w:type="dxa"/>
          </w:tcPr>
          <w:p w14:paraId="7C357C9D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AFA8AD9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Define the terms magnification and resolution</w:t>
            </w:r>
          </w:p>
        </w:tc>
        <w:tc>
          <w:tcPr>
            <w:tcW w:w="706" w:type="dxa"/>
          </w:tcPr>
          <w:p w14:paraId="68AD6B6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FFDBCE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4416F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A0FDB89" w14:textId="77777777" w:rsidTr="199ED2C2">
        <w:tc>
          <w:tcPr>
            <w:tcW w:w="1330" w:type="dxa"/>
          </w:tcPr>
          <w:p w14:paraId="15D0A25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FF02ACE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Compare electron and light microscopes in terms of their magnification and resolution</w:t>
            </w:r>
          </w:p>
        </w:tc>
        <w:tc>
          <w:tcPr>
            <w:tcW w:w="706" w:type="dxa"/>
          </w:tcPr>
          <w:p w14:paraId="3BA72D2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77CF96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079C1E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0B9B186" w14:textId="77777777" w:rsidTr="199ED2C2">
        <w:tc>
          <w:tcPr>
            <w:tcW w:w="1330" w:type="dxa"/>
          </w:tcPr>
          <w:p w14:paraId="5D65E7D7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97C117A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 of diffusion, including examples</w:t>
            </w:r>
          </w:p>
        </w:tc>
        <w:tc>
          <w:tcPr>
            <w:tcW w:w="706" w:type="dxa"/>
          </w:tcPr>
          <w:p w14:paraId="17B73E2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BD826E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5A13E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A668417" w14:textId="77777777" w:rsidTr="199ED2C2">
        <w:tc>
          <w:tcPr>
            <w:tcW w:w="1330" w:type="dxa"/>
          </w:tcPr>
          <w:p w14:paraId="2EDC3527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50EFD9FB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diffusion is affected by different factors</w:t>
            </w:r>
          </w:p>
        </w:tc>
        <w:tc>
          <w:tcPr>
            <w:tcW w:w="706" w:type="dxa"/>
          </w:tcPr>
          <w:p w14:paraId="1C8A509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142ABF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5CBE6E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AD53F1B" w14:textId="77777777" w:rsidTr="199ED2C2">
        <w:tc>
          <w:tcPr>
            <w:tcW w:w="1330" w:type="dxa"/>
          </w:tcPr>
          <w:p w14:paraId="39E626B8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D683BCE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Define and explain "surface area to volume ratio", and how this relates to single-celled and multicellular organisms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calculations)</w:t>
            </w:r>
          </w:p>
        </w:tc>
        <w:tc>
          <w:tcPr>
            <w:tcW w:w="706" w:type="dxa"/>
          </w:tcPr>
          <w:p w14:paraId="32CB3B4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9AF07A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C4CC1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901B0B5" w14:textId="77777777" w:rsidTr="199ED2C2">
        <w:tc>
          <w:tcPr>
            <w:tcW w:w="1330" w:type="dxa"/>
          </w:tcPr>
          <w:p w14:paraId="21E2B89D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1D135A8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Explain how the effectiveness of an exchange surface can be increased, 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examples of adaptations for small intestines, lungs, gills roots &amp; leaves</w:t>
            </w:r>
          </w:p>
        </w:tc>
        <w:tc>
          <w:tcPr>
            <w:tcW w:w="706" w:type="dxa"/>
          </w:tcPr>
          <w:p w14:paraId="2204209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363CB7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80DF4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3D04B87" w14:textId="77777777" w:rsidTr="199ED2C2">
        <w:tc>
          <w:tcPr>
            <w:tcW w:w="1330" w:type="dxa"/>
          </w:tcPr>
          <w:p w14:paraId="60E4DF67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75B4F7B" w14:textId="77777777" w:rsidR="006E7077" w:rsidRPr="009F7A76" w:rsidRDefault="006E7077" w:rsidP="00FA255B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 of osmosis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calculation of water uptake &amp; percentage gain and loss of mass of plant tissue)</w:t>
            </w:r>
          </w:p>
        </w:tc>
        <w:tc>
          <w:tcPr>
            <w:tcW w:w="706" w:type="dxa"/>
          </w:tcPr>
          <w:p w14:paraId="1504EC1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8E1EFF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C0C19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05CEB79" w14:textId="77777777" w:rsidTr="199ED2C2">
        <w:tc>
          <w:tcPr>
            <w:tcW w:w="1330" w:type="dxa"/>
          </w:tcPr>
          <w:p w14:paraId="38EE22F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2BFCB3A" w14:textId="77777777" w:rsidR="006E7077" w:rsidRPr="009F7A76" w:rsidRDefault="006E7077" w:rsidP="00FA255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 of active transport, including examples - gut and roots</w:t>
            </w:r>
          </w:p>
        </w:tc>
        <w:tc>
          <w:tcPr>
            <w:tcW w:w="706" w:type="dxa"/>
          </w:tcPr>
          <w:p w14:paraId="32E428B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5FADA9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A15C4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90A6D25" w14:textId="77777777" w:rsidTr="199ED2C2">
        <w:tc>
          <w:tcPr>
            <w:tcW w:w="1330" w:type="dxa"/>
          </w:tcPr>
          <w:p w14:paraId="17C27433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9F089F1" w14:textId="77777777" w:rsidR="006E7077" w:rsidRPr="009F7A76" w:rsidRDefault="006E7077" w:rsidP="00FA255B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the differences between diffusion, osmosis and active transport</w:t>
            </w:r>
          </w:p>
        </w:tc>
        <w:tc>
          <w:tcPr>
            <w:tcW w:w="706" w:type="dxa"/>
          </w:tcPr>
          <w:p w14:paraId="3BE8ABF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81A965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05B55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8E1C564" w14:textId="77777777" w:rsidTr="199ED2C2">
        <w:tc>
          <w:tcPr>
            <w:tcW w:w="1330" w:type="dxa"/>
          </w:tcPr>
          <w:p w14:paraId="200A1A88" w14:textId="77777777" w:rsidR="006E7077" w:rsidRPr="003126C4" w:rsidRDefault="006E7077" w:rsidP="199ED2C2">
            <w:pPr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Organisation</w:t>
            </w:r>
          </w:p>
        </w:tc>
        <w:tc>
          <w:tcPr>
            <w:tcW w:w="7036" w:type="dxa"/>
          </w:tcPr>
          <w:p w14:paraId="3EA8911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RANGE!B4:B6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the levels of organisation within living organisms </w:t>
            </w:r>
            <w:bookmarkEnd w:id="0"/>
          </w:p>
        </w:tc>
        <w:tc>
          <w:tcPr>
            <w:tcW w:w="706" w:type="dxa"/>
          </w:tcPr>
          <w:p w14:paraId="63D24C2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5C18F7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DA9099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F42835E" w14:textId="77777777" w:rsidTr="199ED2C2">
        <w:tc>
          <w:tcPr>
            <w:tcW w:w="1330" w:type="dxa"/>
          </w:tcPr>
          <w:p w14:paraId="285E5782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464FE952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digestive system and how it works as an organ system (from KS3)</w:t>
            </w:r>
          </w:p>
        </w:tc>
        <w:tc>
          <w:tcPr>
            <w:tcW w:w="706" w:type="dxa"/>
          </w:tcPr>
          <w:p w14:paraId="02B6D97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BC25D1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A7901B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DDAE10C" w14:textId="77777777" w:rsidTr="199ED2C2">
        <w:tc>
          <w:tcPr>
            <w:tcW w:w="1330" w:type="dxa"/>
          </w:tcPr>
          <w:p w14:paraId="35B6A376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AA9B884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basic features of enzymes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rate calculations for chemical reactions)</w:t>
            </w:r>
          </w:p>
        </w:tc>
        <w:tc>
          <w:tcPr>
            <w:tcW w:w="706" w:type="dxa"/>
          </w:tcPr>
          <w:p w14:paraId="1C1860D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E47FD7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AD44EA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2051495" w14:textId="77777777" w:rsidTr="199ED2C2">
        <w:tc>
          <w:tcPr>
            <w:tcW w:w="1330" w:type="dxa"/>
          </w:tcPr>
          <w:p w14:paraId="70F8448D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F6AC217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bookmarkStart w:id="1" w:name="RANGE!B7:B25"/>
            <w:r w:rsidRPr="009F7A76">
              <w:rPr>
                <w:rFonts w:asciiTheme="minorHAnsi" w:hAnsiTheme="minorHAnsi"/>
                <w:sz w:val="20"/>
                <w:szCs w:val="20"/>
              </w:rPr>
              <w:t>Describe the lock and key theory as a model of enzyme action and explain how the shape a of the active sites makes the enzyme specific</w:t>
            </w:r>
            <w:bookmarkEnd w:id="1"/>
          </w:p>
        </w:tc>
        <w:tc>
          <w:tcPr>
            <w:tcW w:w="706" w:type="dxa"/>
          </w:tcPr>
          <w:p w14:paraId="3DA4E9B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AA6C09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A38042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906E25F" w14:textId="77777777" w:rsidTr="199ED2C2">
        <w:tc>
          <w:tcPr>
            <w:tcW w:w="1330" w:type="dxa"/>
          </w:tcPr>
          <w:p w14:paraId="17F350A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C68E251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the effect of temperature and pH on enzymes</w:t>
            </w:r>
          </w:p>
        </w:tc>
        <w:tc>
          <w:tcPr>
            <w:tcW w:w="706" w:type="dxa"/>
          </w:tcPr>
          <w:p w14:paraId="0EBF264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62B439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CC9F4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A3DB5C3" w14:textId="77777777" w:rsidTr="199ED2C2">
        <w:tc>
          <w:tcPr>
            <w:tcW w:w="1330" w:type="dxa"/>
          </w:tcPr>
          <w:p w14:paraId="28273B38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4178B9E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digestive enzymes, including their names, sites of production and actions</w:t>
            </w:r>
          </w:p>
        </w:tc>
        <w:tc>
          <w:tcPr>
            <w:tcW w:w="706" w:type="dxa"/>
          </w:tcPr>
          <w:p w14:paraId="1653EFB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D1EEAC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620FAA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A157D90" w14:textId="77777777" w:rsidTr="199ED2C2">
        <w:tc>
          <w:tcPr>
            <w:tcW w:w="1330" w:type="dxa"/>
          </w:tcPr>
          <w:p w14:paraId="7C72B76D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57F3DCA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how the products of digestion are used</w:t>
            </w:r>
          </w:p>
        </w:tc>
        <w:tc>
          <w:tcPr>
            <w:tcW w:w="706" w:type="dxa"/>
          </w:tcPr>
          <w:p w14:paraId="416445C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ED6116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567618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761AB42" w14:textId="77777777" w:rsidTr="199ED2C2">
        <w:tc>
          <w:tcPr>
            <w:tcW w:w="1330" w:type="dxa"/>
          </w:tcPr>
          <w:p w14:paraId="057EF16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1FED79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features and functions of bile and state where it is produced and released from</w:t>
            </w:r>
          </w:p>
        </w:tc>
        <w:tc>
          <w:tcPr>
            <w:tcW w:w="706" w:type="dxa"/>
          </w:tcPr>
          <w:p w14:paraId="58A10B3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5388E6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5BBF98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9BCF3D3" w14:textId="77777777" w:rsidTr="199ED2C2">
        <w:tc>
          <w:tcPr>
            <w:tcW w:w="1330" w:type="dxa"/>
          </w:tcPr>
          <w:p w14:paraId="68F3C15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A4C1F0F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qualitative reagents to test for a range of carbohydrates, lipids and proteins</w:t>
            </w:r>
          </w:p>
        </w:tc>
        <w:tc>
          <w:tcPr>
            <w:tcW w:w="706" w:type="dxa"/>
          </w:tcPr>
          <w:p w14:paraId="05506C1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94FD94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74EEBE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DCD5FA4" w14:textId="77777777" w:rsidTr="199ED2C2">
        <w:tc>
          <w:tcPr>
            <w:tcW w:w="1330" w:type="dxa"/>
          </w:tcPr>
          <w:p w14:paraId="60E2EFF8" w14:textId="2307D5D0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6E90448" w14:textId="77777777" w:rsidR="008A14A3" w:rsidRPr="009F7A76" w:rsidRDefault="006E7077" w:rsidP="199ED2C2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Required practical: </w:t>
            </w:r>
          </w:p>
          <w:p w14:paraId="7D1CE2EB" w14:textId="1FE7B3CA" w:rsidR="006E7077" w:rsidRPr="009F7A76" w:rsidRDefault="006E7077" w:rsidP="00FA255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>investigate the effect of pH on the rate of reaction of amylase enzyme</w:t>
            </w:r>
          </w:p>
        </w:tc>
        <w:tc>
          <w:tcPr>
            <w:tcW w:w="706" w:type="dxa"/>
          </w:tcPr>
          <w:p w14:paraId="583A4BC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F7AF02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A5D067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8820CA5" w14:textId="77777777" w:rsidTr="199ED2C2">
        <w:tc>
          <w:tcPr>
            <w:tcW w:w="1330" w:type="dxa"/>
          </w:tcPr>
          <w:p w14:paraId="6ADAE5B3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AAAFD09" w14:textId="77777777" w:rsidR="006E7077" w:rsidRPr="009F7A76" w:rsidRDefault="006E7077" w:rsidP="199ED2C2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structure of the human heart and lungs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how lungs are adapted for gaseous exchange)</w:t>
            </w:r>
          </w:p>
        </w:tc>
        <w:tc>
          <w:tcPr>
            <w:tcW w:w="706" w:type="dxa"/>
          </w:tcPr>
          <w:p w14:paraId="3CBA299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CDA989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91BBF2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9071454" w14:textId="77777777" w:rsidTr="199ED2C2">
        <w:tc>
          <w:tcPr>
            <w:tcW w:w="1330" w:type="dxa"/>
          </w:tcPr>
          <w:p w14:paraId="702BF3F9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13B9616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the heart moves blood around the body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role and position of the aorta, vena cava, pulmonary artery &amp; vein and coronary arteries)</w:t>
            </w:r>
          </w:p>
        </w:tc>
        <w:tc>
          <w:tcPr>
            <w:tcW w:w="706" w:type="dxa"/>
          </w:tcPr>
          <w:p w14:paraId="45F9A2E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4EC759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E68796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AE335FA" w14:textId="77777777" w:rsidTr="199ED2C2">
        <w:tc>
          <w:tcPr>
            <w:tcW w:w="1330" w:type="dxa"/>
          </w:tcPr>
          <w:p w14:paraId="3FA3AA2A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4C3EA5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the natural resting heart rate is controlled and how irregularities can be corrected</w:t>
            </w:r>
          </w:p>
        </w:tc>
        <w:tc>
          <w:tcPr>
            <w:tcW w:w="706" w:type="dxa"/>
          </w:tcPr>
          <w:p w14:paraId="6B01163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3BD3DC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F8BFC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F182C3E" w14:textId="77777777" w:rsidTr="199ED2C2">
        <w:tc>
          <w:tcPr>
            <w:tcW w:w="1330" w:type="dxa"/>
          </w:tcPr>
          <w:p w14:paraId="399A8020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732305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structure and function of arteries, veins and capillaries</w:t>
            </w:r>
          </w:p>
        </w:tc>
        <w:tc>
          <w:tcPr>
            <w:tcW w:w="706" w:type="dxa"/>
          </w:tcPr>
          <w:p w14:paraId="5B74E52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E87CC8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ABE3C3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5DEED55" w14:textId="77777777" w:rsidTr="199ED2C2">
        <w:tc>
          <w:tcPr>
            <w:tcW w:w="1330" w:type="dxa"/>
          </w:tcPr>
          <w:p w14:paraId="3D663DCF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65E0EA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Use simple compound measures such as rate and carry out rate calculations for blood flow</w:t>
            </w:r>
          </w:p>
        </w:tc>
        <w:tc>
          <w:tcPr>
            <w:tcW w:w="706" w:type="dxa"/>
          </w:tcPr>
          <w:p w14:paraId="31642DE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B42A51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C4C5A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F73C7C0" w14:textId="77777777" w:rsidTr="199ED2C2">
        <w:tc>
          <w:tcPr>
            <w:tcW w:w="1330" w:type="dxa"/>
          </w:tcPr>
          <w:p w14:paraId="0443BE1C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5E0DEC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blood and identify its different components, 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identifying blood cells from photographs/diagrams</w:t>
            </w:r>
          </w:p>
        </w:tc>
        <w:tc>
          <w:tcPr>
            <w:tcW w:w="706" w:type="dxa"/>
          </w:tcPr>
          <w:p w14:paraId="0ECEA739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8F1FB0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637A2F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0E4659B" w14:textId="77777777" w:rsidTr="199ED2C2">
        <w:tc>
          <w:tcPr>
            <w:tcW w:w="1330" w:type="dxa"/>
          </w:tcPr>
          <w:p w14:paraId="17C311C8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18DD10A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functions of blood components, including adaptations to function</w:t>
            </w:r>
          </w:p>
        </w:tc>
        <w:tc>
          <w:tcPr>
            <w:tcW w:w="706" w:type="dxa"/>
          </w:tcPr>
          <w:p w14:paraId="28994CF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C2B766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A69335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573131F" w14:textId="77777777" w:rsidTr="199ED2C2">
        <w:tc>
          <w:tcPr>
            <w:tcW w:w="1330" w:type="dxa"/>
          </w:tcPr>
          <w:p w14:paraId="151AB797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3D01CBE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what happens in coronary heart disease and what statins are used for </w:t>
            </w:r>
          </w:p>
        </w:tc>
        <w:tc>
          <w:tcPr>
            <w:tcW w:w="706" w:type="dxa"/>
          </w:tcPr>
          <w:p w14:paraId="08F7878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B1610A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88946E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8F9D933" w14:textId="77777777" w:rsidTr="199ED2C2">
        <w:tc>
          <w:tcPr>
            <w:tcW w:w="1330" w:type="dxa"/>
          </w:tcPr>
          <w:p w14:paraId="2AB14D00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EE3D070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and evaluate treatments for coronary heart disease and heart failure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drugs, mechanical devices or transplant)</w:t>
            </w:r>
          </w:p>
        </w:tc>
        <w:tc>
          <w:tcPr>
            <w:tcW w:w="706" w:type="dxa"/>
          </w:tcPr>
          <w:p w14:paraId="34C057E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1F9965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F090B0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C93C854" w14:textId="77777777" w:rsidTr="199ED2C2">
        <w:tc>
          <w:tcPr>
            <w:tcW w:w="1330" w:type="dxa"/>
          </w:tcPr>
          <w:p w14:paraId="340E4D86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3C0D8E9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Recall that heart valves can become faulty and describe the consequences of this</w:t>
            </w:r>
          </w:p>
        </w:tc>
        <w:tc>
          <w:tcPr>
            <w:tcW w:w="706" w:type="dxa"/>
          </w:tcPr>
          <w:p w14:paraId="384E243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8CFDC9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94F91A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060B330" w14:textId="77777777" w:rsidTr="199ED2C2">
        <w:tc>
          <w:tcPr>
            <w:tcW w:w="1330" w:type="dxa"/>
          </w:tcPr>
          <w:p w14:paraId="1C79006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910561D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how patients can be treated in the case of heart failure </w:t>
            </w:r>
          </w:p>
        </w:tc>
        <w:tc>
          <w:tcPr>
            <w:tcW w:w="706" w:type="dxa"/>
          </w:tcPr>
          <w:p w14:paraId="32C47E5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72E8C7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D097E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2DB2DDF" w14:textId="77777777" w:rsidTr="199ED2C2">
        <w:tc>
          <w:tcPr>
            <w:tcW w:w="1330" w:type="dxa"/>
          </w:tcPr>
          <w:p w14:paraId="28C727B5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7B4B1A79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health and the explain causes of ill-health and the relationship between health and disease</w:t>
            </w:r>
          </w:p>
        </w:tc>
        <w:tc>
          <w:tcPr>
            <w:tcW w:w="706" w:type="dxa"/>
          </w:tcPr>
          <w:p w14:paraId="0B439E5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C1EA90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48471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59268DCC" w14:textId="77777777" w:rsidTr="199ED2C2">
        <w:tc>
          <w:tcPr>
            <w:tcW w:w="1330" w:type="dxa"/>
          </w:tcPr>
          <w:p w14:paraId="7D7B7DA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058F7D7B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bookmarkStart w:id="2" w:name="RANGE!B26:B36"/>
            <w:r w:rsidRPr="009F7A76">
              <w:rPr>
                <w:rFonts w:asciiTheme="minorHAnsi" w:hAnsiTheme="minorHAnsi"/>
                <w:sz w:val="20"/>
                <w:szCs w:val="20"/>
              </w:rPr>
              <w:t>Describe how different types of diseases may interact and translate disease incidence information between graphical and numerical forms</w:t>
            </w:r>
            <w:bookmarkEnd w:id="2"/>
          </w:p>
        </w:tc>
        <w:tc>
          <w:tcPr>
            <w:tcW w:w="706" w:type="dxa"/>
          </w:tcPr>
          <w:p w14:paraId="6CCD920D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568E9A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4D9232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CBB7547" w14:textId="77777777" w:rsidTr="199ED2C2">
        <w:tc>
          <w:tcPr>
            <w:tcW w:w="1330" w:type="dxa"/>
          </w:tcPr>
          <w:p w14:paraId="371AA3E6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140E91C3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what risk factors are and give examples discussing human and financial costs of non-communicable diseases at local, national and global levels</w:t>
            </w:r>
          </w:p>
        </w:tc>
        <w:tc>
          <w:tcPr>
            <w:tcW w:w="706" w:type="dxa"/>
          </w:tcPr>
          <w:p w14:paraId="0DFAAC3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4ACE98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886F6E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51B9C7F" w14:textId="77777777" w:rsidTr="199ED2C2">
        <w:tc>
          <w:tcPr>
            <w:tcW w:w="1330" w:type="dxa"/>
          </w:tcPr>
          <w:p w14:paraId="4E8F11D0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61AB3D6A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Describe what cancer is and explain the difference between benign and malignant tumours </w:t>
            </w:r>
          </w:p>
        </w:tc>
        <w:tc>
          <w:tcPr>
            <w:tcW w:w="706" w:type="dxa"/>
          </w:tcPr>
          <w:p w14:paraId="015FF81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9BCF8A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19CBD6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009FFD3" w14:textId="77777777" w:rsidTr="199ED2C2">
        <w:tc>
          <w:tcPr>
            <w:tcW w:w="1330" w:type="dxa"/>
          </w:tcPr>
          <w:p w14:paraId="7F4F79D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7036" w:type="dxa"/>
          </w:tcPr>
          <w:p w14:paraId="27014448" w14:textId="77777777" w:rsidR="006E7077" w:rsidRPr="009F7A76" w:rsidRDefault="006E7077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known risk factors for cancer, including genetic and lifestyle risk factors</w:t>
            </w:r>
          </w:p>
        </w:tc>
        <w:tc>
          <w:tcPr>
            <w:tcW w:w="706" w:type="dxa"/>
          </w:tcPr>
          <w:p w14:paraId="76A553A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F86EACF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5EAE96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348781" w14:textId="2E2500D5" w:rsidR="006E7077" w:rsidRPr="003126C4" w:rsidRDefault="006E7077" w:rsidP="006E7077">
      <w:pPr>
        <w:rPr>
          <w:color w:val="0070C0"/>
          <w:sz w:val="18"/>
          <w:szCs w:val="18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418"/>
        <w:gridCol w:w="6946"/>
        <w:gridCol w:w="732"/>
        <w:gridCol w:w="792"/>
        <w:gridCol w:w="744"/>
      </w:tblGrid>
      <w:tr w:rsidR="006E7077" w:rsidRPr="003126C4" w14:paraId="378260B1" w14:textId="77777777" w:rsidTr="199ED2C2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F473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AE8C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01E1338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proofErr w:type="spellStart"/>
            <w:r w:rsidRPr="003126C4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6E7077" w:rsidRPr="003126C4" w14:paraId="6B7F2D93" w14:textId="77777777" w:rsidTr="199ED2C2">
        <w:tc>
          <w:tcPr>
            <w:tcW w:w="1418" w:type="dxa"/>
            <w:tcBorders>
              <w:top w:val="single" w:sz="4" w:space="0" w:color="auto"/>
            </w:tcBorders>
          </w:tcPr>
          <w:p w14:paraId="1FC424F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Topic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42CA1CB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Key knowledge/skills</w:t>
            </w:r>
          </w:p>
        </w:tc>
        <w:tc>
          <w:tcPr>
            <w:tcW w:w="732" w:type="dxa"/>
            <w:shd w:val="clear" w:color="auto" w:fill="FF0000"/>
          </w:tcPr>
          <w:p w14:paraId="5EBBCF2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792" w:type="dxa"/>
            <w:shd w:val="clear" w:color="auto" w:fill="FFC000" w:themeFill="accent4"/>
          </w:tcPr>
          <w:p w14:paraId="6605DF21" w14:textId="77777777" w:rsidR="006E7077" w:rsidRPr="003126C4" w:rsidRDefault="006E7077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0A4DF365" w14:textId="77777777" w:rsidR="006E7077" w:rsidRPr="003126C4" w:rsidRDefault="006E7077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6E7077" w:rsidRPr="003126C4" w14:paraId="2FA80AA4" w14:textId="77777777" w:rsidTr="199ED2C2">
        <w:tc>
          <w:tcPr>
            <w:tcW w:w="1418" w:type="dxa"/>
          </w:tcPr>
          <w:p w14:paraId="09044FF9" w14:textId="77777777" w:rsidR="006E7077" w:rsidRPr="003126C4" w:rsidRDefault="006E7077" w:rsidP="00FA255B">
            <w:pPr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 xml:space="preserve">Infection and response </w:t>
            </w:r>
          </w:p>
        </w:tc>
        <w:tc>
          <w:tcPr>
            <w:tcW w:w="6946" w:type="dxa"/>
          </w:tcPr>
          <w:p w14:paraId="057CC8C5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bookmarkStart w:id="3" w:name="RANGE!B4"/>
            <w:r w:rsidRPr="199ED2C2">
              <w:rPr>
                <w:rFonts w:asciiTheme="minorHAnsi" w:hAnsiTheme="minorHAnsi"/>
                <w:sz w:val="20"/>
                <w:szCs w:val="20"/>
              </w:rPr>
              <w:t>Explain what a pathogen is and how pathogens are spread (</w:t>
            </w:r>
            <w:proofErr w:type="spellStart"/>
            <w:r w:rsidRPr="199ED2C2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199ED2C2">
              <w:rPr>
                <w:rFonts w:asciiTheme="minorHAnsi" w:hAnsiTheme="minorHAnsi"/>
                <w:sz w:val="20"/>
                <w:szCs w:val="20"/>
              </w:rPr>
              <w:t xml:space="preserve"> how viruses, bacteria, protists and fungi are spread in animals and plants)</w:t>
            </w:r>
            <w:bookmarkEnd w:id="3"/>
          </w:p>
        </w:tc>
        <w:tc>
          <w:tcPr>
            <w:tcW w:w="732" w:type="dxa"/>
          </w:tcPr>
          <w:p w14:paraId="1F2EE1B8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496138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77168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DC09C20" w14:textId="77777777" w:rsidTr="199ED2C2">
        <w:tc>
          <w:tcPr>
            <w:tcW w:w="1418" w:type="dxa"/>
          </w:tcPr>
          <w:p w14:paraId="5CAD0813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51B9A37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bookmarkStart w:id="4" w:name="RANGE!B5:B15"/>
            <w:r w:rsidRPr="199ED2C2">
              <w:rPr>
                <w:rFonts w:asciiTheme="minorHAnsi" w:hAnsiTheme="minorHAnsi"/>
                <w:sz w:val="20"/>
                <w:szCs w:val="20"/>
              </w:rPr>
              <w:t>Explain how pathogenic bacteria and viruses cause damage in the body</w:t>
            </w:r>
            <w:bookmarkEnd w:id="4"/>
          </w:p>
        </w:tc>
        <w:tc>
          <w:tcPr>
            <w:tcW w:w="732" w:type="dxa"/>
          </w:tcPr>
          <w:p w14:paraId="3EF81D9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946CE5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225FC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7F95DC3" w14:textId="77777777" w:rsidTr="199ED2C2">
        <w:tc>
          <w:tcPr>
            <w:tcW w:w="1418" w:type="dxa"/>
          </w:tcPr>
          <w:p w14:paraId="01323AC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F051B16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Explain how the spread of diseases can be reduced or prevented</w:t>
            </w:r>
          </w:p>
        </w:tc>
        <w:tc>
          <w:tcPr>
            <w:tcW w:w="732" w:type="dxa"/>
          </w:tcPr>
          <w:p w14:paraId="01ED0971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D8FE90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4EB752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240D6BDC" w14:textId="77777777" w:rsidTr="199ED2C2">
        <w:tc>
          <w:tcPr>
            <w:tcW w:w="1418" w:type="dxa"/>
          </w:tcPr>
          <w:p w14:paraId="248ED576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69FDE9F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 xml:space="preserve">Describe measles, HIV and tobacco mosaic virus as examples of viral pathogens </w:t>
            </w:r>
          </w:p>
        </w:tc>
        <w:tc>
          <w:tcPr>
            <w:tcW w:w="732" w:type="dxa"/>
          </w:tcPr>
          <w:p w14:paraId="0E2C299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43752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9F2D62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6BD98BAA" w14:textId="77777777" w:rsidTr="199ED2C2">
        <w:tc>
          <w:tcPr>
            <w:tcW w:w="1418" w:type="dxa"/>
          </w:tcPr>
          <w:p w14:paraId="31EF8F6B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E5DD410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 xml:space="preserve">Describe salmonella food poisoning and gonorrhoea as examples of bacterial pathogens </w:t>
            </w:r>
          </w:p>
        </w:tc>
        <w:tc>
          <w:tcPr>
            <w:tcW w:w="732" w:type="dxa"/>
          </w:tcPr>
          <w:p w14:paraId="009D3BA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B059D2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6BB3B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2E3B1BF" w14:textId="77777777" w:rsidTr="199ED2C2">
        <w:tc>
          <w:tcPr>
            <w:tcW w:w="1418" w:type="dxa"/>
          </w:tcPr>
          <w:p w14:paraId="13CFF2B5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B9EC1E0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the signs, transmission and treatment of rose black spot infection in plants as an example of fungal pathogens</w:t>
            </w:r>
          </w:p>
        </w:tc>
        <w:tc>
          <w:tcPr>
            <w:tcW w:w="732" w:type="dxa"/>
          </w:tcPr>
          <w:p w14:paraId="04808A1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23E546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39725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6959A5AA" w14:textId="77777777" w:rsidTr="199ED2C2">
        <w:tc>
          <w:tcPr>
            <w:tcW w:w="1418" w:type="dxa"/>
          </w:tcPr>
          <w:p w14:paraId="7426ACD2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AC0FC97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the symptoms, transmission and control of malaria, including knowledge of the mosquito vector as an example of a protists pathogen</w:t>
            </w:r>
          </w:p>
        </w:tc>
        <w:tc>
          <w:tcPr>
            <w:tcW w:w="732" w:type="dxa"/>
          </w:tcPr>
          <w:p w14:paraId="28A6E07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4FEAE4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9714464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34F0AEDF" w14:textId="77777777" w:rsidTr="199ED2C2">
        <w:tc>
          <w:tcPr>
            <w:tcW w:w="1418" w:type="dxa"/>
          </w:tcPr>
          <w:p w14:paraId="2F3555D5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C2A9583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defences that stop pathogens entering the human body (</w:t>
            </w:r>
            <w:proofErr w:type="spellStart"/>
            <w:r w:rsidRPr="199ED2C2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199ED2C2">
              <w:rPr>
                <w:rFonts w:asciiTheme="minorHAnsi" w:hAnsiTheme="minorHAnsi"/>
                <w:sz w:val="20"/>
                <w:szCs w:val="20"/>
              </w:rPr>
              <w:t xml:space="preserve"> skin, nose, trachea &amp; windpipe, stomach)</w:t>
            </w:r>
          </w:p>
        </w:tc>
        <w:tc>
          <w:tcPr>
            <w:tcW w:w="732" w:type="dxa"/>
          </w:tcPr>
          <w:p w14:paraId="78B680D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7A293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58C5DA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DD3DB2D" w14:textId="77777777" w:rsidTr="199ED2C2">
        <w:tc>
          <w:tcPr>
            <w:tcW w:w="1418" w:type="dxa"/>
          </w:tcPr>
          <w:p w14:paraId="1071827F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DA801AC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Recall the role of the immune system</w:t>
            </w:r>
          </w:p>
        </w:tc>
        <w:tc>
          <w:tcPr>
            <w:tcW w:w="732" w:type="dxa"/>
          </w:tcPr>
          <w:p w14:paraId="615524E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A74E69E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C0003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7117C2CC" w14:textId="77777777" w:rsidTr="199ED2C2">
        <w:tc>
          <w:tcPr>
            <w:tcW w:w="1418" w:type="dxa"/>
          </w:tcPr>
          <w:p w14:paraId="138C077F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E0844D0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how white blood cells destroy pathogens</w:t>
            </w:r>
          </w:p>
        </w:tc>
        <w:tc>
          <w:tcPr>
            <w:tcW w:w="732" w:type="dxa"/>
          </w:tcPr>
          <w:p w14:paraId="1E44C9D0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FFEF9EB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3C67F8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18A333FB" w14:textId="77777777" w:rsidTr="199ED2C2">
        <w:tc>
          <w:tcPr>
            <w:tcW w:w="1418" w:type="dxa"/>
          </w:tcPr>
          <w:p w14:paraId="3798FB01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2E2289D" w14:textId="77777777" w:rsidR="006E7077" w:rsidRPr="00AD6335" w:rsidRDefault="006E7077" w:rsidP="199ED2C2">
            <w:pPr>
              <w:rPr>
                <w:sz w:val="20"/>
                <w:szCs w:val="20"/>
              </w:rPr>
            </w:pPr>
            <w:r w:rsidRPr="199ED2C2">
              <w:rPr>
                <w:rFonts w:asciiTheme="minorHAnsi" w:hAnsiTheme="minorHAnsi"/>
                <w:sz w:val="20"/>
                <w:szCs w:val="20"/>
              </w:rPr>
              <w:t>Describe how vaccination works, including at the population level</w:t>
            </w:r>
          </w:p>
        </w:tc>
        <w:tc>
          <w:tcPr>
            <w:tcW w:w="732" w:type="dxa"/>
          </w:tcPr>
          <w:p w14:paraId="393CBAF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9DC9A5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F194CC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7B4289C1" w14:textId="77777777" w:rsidTr="199ED2C2">
        <w:tc>
          <w:tcPr>
            <w:tcW w:w="1418" w:type="dxa"/>
          </w:tcPr>
          <w:p w14:paraId="480DD4D0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AA04FB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antibiotics and painkillers are used to treat diseases, including their limitations</w:t>
            </w:r>
          </w:p>
        </w:tc>
        <w:tc>
          <w:tcPr>
            <w:tcW w:w="732" w:type="dxa"/>
          </w:tcPr>
          <w:p w14:paraId="768DEDB8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DE5923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B2666C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06098F0" w14:textId="77777777" w:rsidTr="199ED2C2">
        <w:tc>
          <w:tcPr>
            <w:tcW w:w="1418" w:type="dxa"/>
          </w:tcPr>
          <w:p w14:paraId="42ABB5A9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064FAAC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how sources for drugs have changed over time and give some examples</w:t>
            </w:r>
          </w:p>
        </w:tc>
        <w:tc>
          <w:tcPr>
            <w:tcW w:w="732" w:type="dxa"/>
          </w:tcPr>
          <w:p w14:paraId="4CF17000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5628FD5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34C46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3A7601E" w14:textId="77777777" w:rsidTr="199ED2C2">
        <w:tc>
          <w:tcPr>
            <w:tcW w:w="1418" w:type="dxa"/>
          </w:tcPr>
          <w:p w14:paraId="04D7F506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BDFA5BE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how new drugs are tested, including pre-clinical testing and clinical trials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double blind trials and placebos)</w:t>
            </w:r>
          </w:p>
        </w:tc>
        <w:tc>
          <w:tcPr>
            <w:tcW w:w="732" w:type="dxa"/>
          </w:tcPr>
          <w:p w14:paraId="7DE65D8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A03AC0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2FA9EB5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24285F1C" w14:textId="77777777" w:rsidTr="199ED2C2">
        <w:tc>
          <w:tcPr>
            <w:tcW w:w="1418" w:type="dxa"/>
          </w:tcPr>
          <w:p w14:paraId="1797196C" w14:textId="7464D03A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Bioenergetics</w:t>
            </w:r>
          </w:p>
        </w:tc>
        <w:tc>
          <w:tcPr>
            <w:tcW w:w="6946" w:type="dxa"/>
          </w:tcPr>
          <w:p w14:paraId="1AB6F850" w14:textId="059F554F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plant tissues (epidermal, palisade mesophyll, spongy mesophyll, xylem, phloem and meristem) and describe their functions</w:t>
            </w:r>
          </w:p>
        </w:tc>
        <w:tc>
          <w:tcPr>
            <w:tcW w:w="732" w:type="dxa"/>
          </w:tcPr>
          <w:p w14:paraId="7860D1C0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5BB7E6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AAC3DB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262281A9" w14:textId="77777777" w:rsidTr="199ED2C2">
        <w:tc>
          <w:tcPr>
            <w:tcW w:w="1418" w:type="dxa"/>
          </w:tcPr>
          <w:p w14:paraId="318B1B75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0A932FE" w14:textId="4C9865DB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 xml:space="preserve">Explain how the structure of plant tissues are related to their function within the leaf (plant organ) 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stomata and guard cells</w:t>
            </w:r>
          </w:p>
        </w:tc>
        <w:tc>
          <w:tcPr>
            <w:tcW w:w="732" w:type="dxa"/>
          </w:tcPr>
          <w:p w14:paraId="36160BCC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6CF5C91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C1ED6C7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291ACDF7" w14:textId="77777777" w:rsidTr="199ED2C2">
        <w:tc>
          <w:tcPr>
            <w:tcW w:w="1418" w:type="dxa"/>
          </w:tcPr>
          <w:p w14:paraId="0E88B612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2DBD7A0D" w14:textId="0D885834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Recall the plant parts that form a plant organ system that transports substances around the plant</w:t>
            </w:r>
          </w:p>
        </w:tc>
        <w:tc>
          <w:tcPr>
            <w:tcW w:w="732" w:type="dxa"/>
          </w:tcPr>
          <w:p w14:paraId="59001053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27F248E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AA44B7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39F3EB61" w14:textId="77777777" w:rsidTr="199ED2C2">
        <w:tc>
          <w:tcPr>
            <w:tcW w:w="1418" w:type="dxa"/>
          </w:tcPr>
          <w:p w14:paraId="5F75BED0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32621A8" w14:textId="42AC8DF8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root hair cells, xylem and phloem are adapted to their functions</w:t>
            </w:r>
          </w:p>
        </w:tc>
        <w:tc>
          <w:tcPr>
            <w:tcW w:w="732" w:type="dxa"/>
          </w:tcPr>
          <w:p w14:paraId="28E5F9AF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9A86546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41F8D5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36E56A55" w14:textId="77777777" w:rsidTr="199ED2C2">
        <w:tc>
          <w:tcPr>
            <w:tcW w:w="1418" w:type="dxa"/>
          </w:tcPr>
          <w:p w14:paraId="531169CC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E1495AB" w14:textId="70CF3D14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process of transpiration and translocation including the role of the different plant tissues</w:t>
            </w:r>
          </w:p>
        </w:tc>
        <w:tc>
          <w:tcPr>
            <w:tcW w:w="732" w:type="dxa"/>
          </w:tcPr>
          <w:p w14:paraId="56BEA3CD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A9ED1C7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9E2A51E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7E639FAD" w14:textId="77777777" w:rsidTr="199ED2C2">
        <w:tc>
          <w:tcPr>
            <w:tcW w:w="1418" w:type="dxa"/>
          </w:tcPr>
          <w:p w14:paraId="63944EE4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BA36276" w14:textId="59672E3C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Explain how the rate of transpiration can be affected by different factors (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naming the factors)</w:t>
            </w:r>
          </w:p>
        </w:tc>
        <w:tc>
          <w:tcPr>
            <w:tcW w:w="732" w:type="dxa"/>
          </w:tcPr>
          <w:p w14:paraId="56051658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C3700C4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5252E08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AD6335" w:rsidRPr="009F7A76" w14:paraId="7B3EC6D4" w14:textId="77777777" w:rsidTr="199ED2C2">
        <w:tc>
          <w:tcPr>
            <w:tcW w:w="1418" w:type="dxa"/>
          </w:tcPr>
          <w:p w14:paraId="7E59A359" w14:textId="77777777" w:rsidR="00AD6335" w:rsidRPr="009F7A76" w:rsidRDefault="00AD6335" w:rsidP="00AD6335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FDC7DE0" w14:textId="6665AB4E" w:rsidR="00AD6335" w:rsidRPr="009F7A76" w:rsidRDefault="00AD6335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Describe the role of stomata and guard cells in the control of gas exchange and water loss</w:t>
            </w:r>
          </w:p>
        </w:tc>
        <w:tc>
          <w:tcPr>
            <w:tcW w:w="732" w:type="dxa"/>
          </w:tcPr>
          <w:p w14:paraId="58D5CD9F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D3E1F09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3960AD" w14:textId="77777777" w:rsidR="00AD6335" w:rsidRPr="009F7A76" w:rsidRDefault="00AD6335" w:rsidP="00AD6335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6C65DEE9" w14:textId="77777777" w:rsidTr="199ED2C2">
        <w:tc>
          <w:tcPr>
            <w:tcW w:w="1418" w:type="dxa"/>
          </w:tcPr>
          <w:p w14:paraId="071F3AFD" w14:textId="5A9543E5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426B874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photosynthesis, including using a word equation and recognise the chemical formulas for carbon dioxide, water, oxygen &amp; glucose</w:t>
            </w:r>
          </w:p>
        </w:tc>
        <w:tc>
          <w:tcPr>
            <w:tcW w:w="732" w:type="dxa"/>
          </w:tcPr>
          <w:p w14:paraId="6C7F0AF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0D5655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59EE937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595FC37" w14:textId="77777777" w:rsidTr="199ED2C2">
        <w:tc>
          <w:tcPr>
            <w:tcW w:w="1418" w:type="dxa"/>
          </w:tcPr>
          <w:p w14:paraId="1B257B45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7F6CBD4" w14:textId="77777777" w:rsidR="006E7077" w:rsidRPr="009F7A76" w:rsidRDefault="006E7077" w:rsidP="199ED2C2">
            <w:pPr>
              <w:rPr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Explain why photosynthesis is an endothermic reaction</w:t>
            </w:r>
          </w:p>
        </w:tc>
        <w:tc>
          <w:tcPr>
            <w:tcW w:w="732" w:type="dxa"/>
          </w:tcPr>
          <w:p w14:paraId="21F63B9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E59C75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540E4CA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76D2B59" w14:textId="77777777" w:rsidTr="199ED2C2">
        <w:tc>
          <w:tcPr>
            <w:tcW w:w="1418" w:type="dxa"/>
          </w:tcPr>
          <w:p w14:paraId="55F993DC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2AA3C81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Recall the limiting factors of photosynthesis</w:t>
            </w:r>
          </w:p>
        </w:tc>
        <w:tc>
          <w:tcPr>
            <w:tcW w:w="732" w:type="dxa"/>
          </w:tcPr>
          <w:p w14:paraId="37E01C0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BA0C38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179598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2C715E54" w14:textId="77777777" w:rsidTr="199ED2C2">
        <w:tc>
          <w:tcPr>
            <w:tcW w:w="1418" w:type="dxa"/>
          </w:tcPr>
          <w:p w14:paraId="7224C6DA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7ED8B04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Explain how limiting factors affect the rate of photosynthesis, including graphical interpretation (limited to one factor)</w:t>
            </w:r>
          </w:p>
        </w:tc>
        <w:tc>
          <w:tcPr>
            <w:tcW w:w="732" w:type="dxa"/>
          </w:tcPr>
          <w:p w14:paraId="3EFAC8A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EFC0D3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9C52D8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64F561D9" w14:textId="77777777" w:rsidTr="199ED2C2">
        <w:tc>
          <w:tcPr>
            <w:tcW w:w="1418" w:type="dxa"/>
          </w:tcPr>
          <w:p w14:paraId="0B3532AC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2E5AAEE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  <w:t>Required practical : investigate the effect of light intensity on the rate of photosynthesis using an aquatic organism such as pondweed</w:t>
            </w:r>
          </w:p>
        </w:tc>
        <w:tc>
          <w:tcPr>
            <w:tcW w:w="732" w:type="dxa"/>
          </w:tcPr>
          <w:p w14:paraId="0FDB3A0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84D5EDA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B3CC24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092D624F" w14:textId="77777777" w:rsidTr="199ED2C2">
        <w:tc>
          <w:tcPr>
            <w:tcW w:w="1418" w:type="dxa"/>
          </w:tcPr>
          <w:p w14:paraId="34B7B60C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06CFB9A3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how the glucose produced in photosynthesis is used by plants</w:t>
            </w:r>
          </w:p>
        </w:tc>
        <w:tc>
          <w:tcPr>
            <w:tcW w:w="732" w:type="dxa"/>
          </w:tcPr>
          <w:p w14:paraId="6A115C6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713ED56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84BC0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296070BA" w14:textId="77777777" w:rsidTr="199ED2C2">
        <w:tc>
          <w:tcPr>
            <w:tcW w:w="1418" w:type="dxa"/>
          </w:tcPr>
          <w:p w14:paraId="2D21326A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D97CB72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respiration including using a word equation and recognise the chemical formulas for carbon dioxide, water, oxygen &amp; glucose</w:t>
            </w:r>
          </w:p>
        </w:tc>
        <w:tc>
          <w:tcPr>
            <w:tcW w:w="732" w:type="dxa"/>
          </w:tcPr>
          <w:p w14:paraId="7364C46E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BD09F1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73AA7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C3B1237" w14:textId="77777777" w:rsidTr="199ED2C2">
        <w:tc>
          <w:tcPr>
            <w:tcW w:w="1418" w:type="dxa"/>
          </w:tcPr>
          <w:p w14:paraId="73D157F3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4127F0F3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aerobic and anaerobic respiration with regard to the need for oxygen, the differing products and the relative amounts of energy transferred</w:t>
            </w:r>
          </w:p>
        </w:tc>
        <w:tc>
          <w:tcPr>
            <w:tcW w:w="732" w:type="dxa"/>
          </w:tcPr>
          <w:p w14:paraId="345374DE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0B73348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370157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B17C7CB" w14:textId="77777777" w:rsidTr="199ED2C2">
        <w:tc>
          <w:tcPr>
            <w:tcW w:w="1418" w:type="dxa"/>
          </w:tcPr>
          <w:p w14:paraId="1136A262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8005606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Recognise the equations for aerobic respiration, anaerobic respiration in muscles and anaerobic respiration in plants and yeast cells.</w:t>
            </w:r>
          </w:p>
        </w:tc>
        <w:tc>
          <w:tcPr>
            <w:tcW w:w="732" w:type="dxa"/>
          </w:tcPr>
          <w:p w14:paraId="3FF12ED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2A0033F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FA94061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D2443DD" w14:textId="77777777" w:rsidTr="199ED2C2">
        <w:tc>
          <w:tcPr>
            <w:tcW w:w="1418" w:type="dxa"/>
          </w:tcPr>
          <w:p w14:paraId="6A5888A4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17EE9DF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Recall what type of respiration fermentation is and its economic importance. </w:t>
            </w:r>
          </w:p>
        </w:tc>
        <w:tc>
          <w:tcPr>
            <w:tcW w:w="732" w:type="dxa"/>
          </w:tcPr>
          <w:p w14:paraId="5CDEF83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0E60909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3F5860C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3B9C0F8E" w14:textId="77777777" w:rsidTr="199ED2C2">
        <w:tc>
          <w:tcPr>
            <w:tcW w:w="1418" w:type="dxa"/>
          </w:tcPr>
          <w:p w14:paraId="334C5665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129B23C1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to heart rate, breathing rate and breath volume during exercise and why these changes occur</w:t>
            </w:r>
          </w:p>
        </w:tc>
        <w:tc>
          <w:tcPr>
            <w:tcW w:w="732" w:type="dxa"/>
          </w:tcPr>
          <w:p w14:paraId="64B76C6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BC62AE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C68629E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5F00307" w14:textId="77777777" w:rsidTr="199ED2C2">
        <w:tc>
          <w:tcPr>
            <w:tcW w:w="1418" w:type="dxa"/>
          </w:tcPr>
          <w:p w14:paraId="6D0D915A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3C8E1093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Explain what happens when muscles do not have enough oxygen and define the term oxygen debt</w:t>
            </w:r>
          </w:p>
        </w:tc>
        <w:tc>
          <w:tcPr>
            <w:tcW w:w="732" w:type="dxa"/>
          </w:tcPr>
          <w:p w14:paraId="311E9A0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E075148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9C6427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266F3A14" w14:textId="77777777" w:rsidTr="199ED2C2">
        <w:tc>
          <w:tcPr>
            <w:tcW w:w="1418" w:type="dxa"/>
          </w:tcPr>
          <w:p w14:paraId="013E7C72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38C5AE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>Explain the importance of sugars, amino acids, fatty acids and glycerol in the synthesis and breakdown of carbohydrates, proteins and lipids</w:t>
            </w:r>
          </w:p>
        </w:tc>
        <w:tc>
          <w:tcPr>
            <w:tcW w:w="732" w:type="dxa"/>
          </w:tcPr>
          <w:p w14:paraId="7E047AC0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CE61B8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BBB72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7C10FDE8" w14:textId="77777777" w:rsidTr="199ED2C2">
        <w:tc>
          <w:tcPr>
            <w:tcW w:w="1418" w:type="dxa"/>
          </w:tcPr>
          <w:p w14:paraId="1413C724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55CB7A8E" w14:textId="77777777" w:rsidR="006E7077" w:rsidRPr="009F7A76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Explain what metabolism is, including examples </w:t>
            </w:r>
          </w:p>
        </w:tc>
        <w:tc>
          <w:tcPr>
            <w:tcW w:w="732" w:type="dxa"/>
          </w:tcPr>
          <w:p w14:paraId="7A29888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66889C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7B4BA0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44137E7C" w14:textId="77777777" w:rsidTr="199ED2C2">
        <w:tc>
          <w:tcPr>
            <w:tcW w:w="1418" w:type="dxa"/>
          </w:tcPr>
          <w:p w14:paraId="32E9A3BE" w14:textId="77777777" w:rsidR="006E7077" w:rsidRPr="009F7A76" w:rsidRDefault="006E7077" w:rsidP="00FA255B">
            <w:pPr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 xml:space="preserve">Cells required </w:t>
            </w:r>
            <w:proofErr w:type="spellStart"/>
            <w:r w:rsidRPr="009F7A76">
              <w:rPr>
                <w:sz w:val="20"/>
                <w:szCs w:val="20"/>
              </w:rPr>
              <w:t>practicals</w:t>
            </w:r>
            <w:proofErr w:type="spellEnd"/>
            <w:r w:rsidRPr="009F7A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483B909B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a light microscope to observe, draw and label a selection of plant and animal cells</w:t>
            </w:r>
          </w:p>
        </w:tc>
        <w:tc>
          <w:tcPr>
            <w:tcW w:w="732" w:type="dxa"/>
          </w:tcPr>
          <w:p w14:paraId="30276952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3002E8D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906C72A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9F7A76" w14:paraId="155A6858" w14:textId="77777777" w:rsidTr="199ED2C2">
        <w:tc>
          <w:tcPr>
            <w:tcW w:w="1418" w:type="dxa"/>
          </w:tcPr>
          <w:p w14:paraId="3AE827ED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7507082" w14:textId="77777777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sz w:val="20"/>
                <w:szCs w:val="20"/>
              </w:rPr>
              <w:t>Carry out calculations involving magnification using the formula: magnification = size of image/ size of real object -</w:t>
            </w:r>
            <w:proofErr w:type="spellStart"/>
            <w:r w:rsidRPr="009F7A76">
              <w:rPr>
                <w:rFonts w:asciiTheme="minorHAnsi" w:hAnsiTheme="minorHAnsi"/>
                <w:sz w:val="20"/>
                <w:szCs w:val="20"/>
              </w:rPr>
              <w:t>inc</w:t>
            </w:r>
            <w:proofErr w:type="spellEnd"/>
            <w:r w:rsidRPr="009F7A76">
              <w:rPr>
                <w:rFonts w:asciiTheme="minorHAnsi" w:hAnsiTheme="minorHAnsi"/>
                <w:sz w:val="20"/>
                <w:szCs w:val="20"/>
              </w:rPr>
              <w:t xml:space="preserve"> standard form</w:t>
            </w:r>
          </w:p>
        </w:tc>
        <w:tc>
          <w:tcPr>
            <w:tcW w:w="732" w:type="dxa"/>
          </w:tcPr>
          <w:p w14:paraId="63F91B05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68E68F4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5D4631" w14:textId="77777777" w:rsidR="006E7077" w:rsidRPr="009F7A76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09905255" w14:textId="77777777" w:rsidTr="199ED2C2">
        <w:tc>
          <w:tcPr>
            <w:tcW w:w="1418" w:type="dxa"/>
          </w:tcPr>
          <w:p w14:paraId="4861C7B2" w14:textId="77777777" w:rsidR="006E7077" w:rsidRPr="009F7A76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6A36C3B2" w14:textId="2CD11864" w:rsidR="006E7077" w:rsidRPr="009F7A76" w:rsidRDefault="006E7077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 : investigate the effect of a range of concentrations of salt or sugar solutions on the mass of plant tissue</w:t>
            </w:r>
          </w:p>
        </w:tc>
        <w:tc>
          <w:tcPr>
            <w:tcW w:w="732" w:type="dxa"/>
          </w:tcPr>
          <w:p w14:paraId="51FE7362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99D49C6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23FC3C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  <w:tr w:rsidR="006E7077" w:rsidRPr="003126C4" w14:paraId="4878EC89" w14:textId="77777777" w:rsidTr="199ED2C2">
        <w:tc>
          <w:tcPr>
            <w:tcW w:w="1418" w:type="dxa"/>
          </w:tcPr>
          <w:p w14:paraId="00B333C4" w14:textId="77777777" w:rsidR="006E7077" w:rsidRPr="003126C4" w:rsidRDefault="006E7077" w:rsidP="00FA255B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14:paraId="75D5921C" w14:textId="77777777" w:rsidR="006E7077" w:rsidRPr="003126C4" w:rsidRDefault="006E7077" w:rsidP="00FA255B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1D5326F3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A09F127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75137A" w14:textId="77777777" w:rsidR="006E7077" w:rsidRPr="003126C4" w:rsidRDefault="006E7077" w:rsidP="00FA25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172CF8" w14:textId="77777777" w:rsidR="006E7077" w:rsidRPr="003126C4" w:rsidRDefault="006E7077" w:rsidP="006E7077">
      <w:pPr>
        <w:rPr>
          <w:sz w:val="20"/>
          <w:szCs w:val="20"/>
        </w:rPr>
      </w:pPr>
    </w:p>
    <w:p w14:paraId="04347956" w14:textId="77777777" w:rsidR="006E7077" w:rsidRPr="003126C4" w:rsidRDefault="006E7077" w:rsidP="00A11787"/>
    <w:tbl>
      <w:tblPr>
        <w:tblStyle w:val="TableGrid"/>
        <w:tblW w:w="10637" w:type="dxa"/>
        <w:tblInd w:w="-572" w:type="dxa"/>
        <w:tblLook w:val="04A0" w:firstRow="1" w:lastRow="0" w:firstColumn="1" w:lastColumn="0" w:noHBand="0" w:noVBand="1"/>
      </w:tblPr>
      <w:tblGrid>
        <w:gridCol w:w="1372"/>
        <w:gridCol w:w="48"/>
        <w:gridCol w:w="6390"/>
        <w:gridCol w:w="41"/>
        <w:gridCol w:w="231"/>
        <w:gridCol w:w="715"/>
        <w:gridCol w:w="136"/>
        <w:gridCol w:w="960"/>
        <w:gridCol w:w="744"/>
      </w:tblGrid>
      <w:tr w:rsidR="00483B05" w:rsidRPr="003126C4" w14:paraId="78D740A7" w14:textId="77777777" w:rsidTr="199ED2C2">
        <w:tc>
          <w:tcPr>
            <w:tcW w:w="1372" w:type="dxa"/>
          </w:tcPr>
          <w:p w14:paraId="7AB601C1" w14:textId="77777777" w:rsidR="00483B05" w:rsidRPr="003126C4" w:rsidRDefault="00483B05" w:rsidP="00483B05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336E468B" w14:textId="77777777" w:rsidR="00483B05" w:rsidRPr="003126C4" w:rsidRDefault="00483B05" w:rsidP="00483B05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2786" w:type="dxa"/>
            <w:gridSpan w:val="5"/>
          </w:tcPr>
          <w:p w14:paraId="1CE42E77" w14:textId="7CAB2643" w:rsidR="00483B05" w:rsidRPr="003126C4" w:rsidRDefault="00483B05" w:rsidP="00483B05">
            <w:pPr>
              <w:jc w:val="center"/>
              <w:rPr>
                <w:sz w:val="20"/>
                <w:szCs w:val="20"/>
              </w:rPr>
            </w:pPr>
            <w:proofErr w:type="spellStart"/>
            <w:r w:rsidRPr="003126C4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A11787" w:rsidRPr="003126C4" w14:paraId="31E2697F" w14:textId="77777777" w:rsidTr="009F7A76">
        <w:tc>
          <w:tcPr>
            <w:tcW w:w="1372" w:type="dxa"/>
          </w:tcPr>
          <w:p w14:paraId="22B61616" w14:textId="0D78C374" w:rsidR="00A11787" w:rsidRPr="003126C4" w:rsidRDefault="00A11787" w:rsidP="00A11787">
            <w:pPr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 xml:space="preserve">Topic </w:t>
            </w:r>
          </w:p>
        </w:tc>
        <w:tc>
          <w:tcPr>
            <w:tcW w:w="6479" w:type="dxa"/>
            <w:gridSpan w:val="3"/>
          </w:tcPr>
          <w:p w14:paraId="3E7A02B7" w14:textId="135096B4" w:rsidR="00A11787" w:rsidRPr="003126C4" w:rsidRDefault="00A11787" w:rsidP="00A1178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3126C4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Knowledge/ Skill </w:t>
            </w:r>
          </w:p>
        </w:tc>
        <w:tc>
          <w:tcPr>
            <w:tcW w:w="946" w:type="dxa"/>
            <w:gridSpan w:val="2"/>
            <w:shd w:val="clear" w:color="auto" w:fill="FF0000"/>
          </w:tcPr>
          <w:p w14:paraId="69C6ED36" w14:textId="1F31C368" w:rsidR="00A11787" w:rsidRPr="003126C4" w:rsidRDefault="00A11787" w:rsidP="00A11787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1096" w:type="dxa"/>
            <w:gridSpan w:val="2"/>
            <w:shd w:val="clear" w:color="auto" w:fill="FFC000"/>
          </w:tcPr>
          <w:p w14:paraId="0F871C71" w14:textId="62A90E34" w:rsidR="00A11787" w:rsidRPr="003126C4" w:rsidRDefault="00A11787" w:rsidP="00A11787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70AD47" w:themeFill="accent6"/>
          </w:tcPr>
          <w:p w14:paraId="4D5ADD23" w14:textId="3B5CFABC" w:rsidR="00A11787" w:rsidRPr="003126C4" w:rsidRDefault="3378A42B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AE3717" w:rsidRPr="003126C4" w14:paraId="41F21CDE" w14:textId="77777777" w:rsidTr="199ED2C2">
        <w:tc>
          <w:tcPr>
            <w:tcW w:w="1372" w:type="dxa"/>
          </w:tcPr>
          <w:p w14:paraId="5076C5D9" w14:textId="6B945C66" w:rsidR="00AE3717" w:rsidRPr="003126C4" w:rsidRDefault="00AE3717" w:rsidP="00AE3717">
            <w:pPr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 xml:space="preserve">Ecology </w:t>
            </w:r>
          </w:p>
        </w:tc>
        <w:tc>
          <w:tcPr>
            <w:tcW w:w="6479" w:type="dxa"/>
            <w:gridSpan w:val="3"/>
          </w:tcPr>
          <w:p w14:paraId="1CEDB7AA" w14:textId="35A9A7C5" w:rsidR="00AE3717" w:rsidRPr="00BE05E1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199ED2C2">
              <w:rPr>
                <w:rFonts w:eastAsia="Times New Roman" w:cs="Arial"/>
                <w:sz w:val="20"/>
                <w:szCs w:val="20"/>
                <w:lang w:eastAsia="en-GB"/>
              </w:rPr>
              <w:t>Recall what an ecosystem is</w:t>
            </w:r>
          </w:p>
        </w:tc>
        <w:tc>
          <w:tcPr>
            <w:tcW w:w="946" w:type="dxa"/>
            <w:gridSpan w:val="2"/>
          </w:tcPr>
          <w:p w14:paraId="3BA14D47" w14:textId="2F170FA5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3E098FD" w14:textId="3E9691E0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584F75" w14:textId="7BFF66FE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8A2E351" w14:textId="77777777" w:rsidTr="199ED2C2">
        <w:trPr>
          <w:trHeight w:val="300"/>
        </w:trPr>
        <w:tc>
          <w:tcPr>
            <w:tcW w:w="1372" w:type="dxa"/>
          </w:tcPr>
          <w:p w14:paraId="6FEC498E" w14:textId="00FC9750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4DB4BF88" w14:textId="48960E00" w:rsidR="00AE3717" w:rsidRPr="00BE05E1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199ED2C2">
              <w:rPr>
                <w:rFonts w:eastAsia="Times New Roman" w:cs="Arial"/>
                <w:sz w:val="20"/>
                <w:szCs w:val="20"/>
                <w:lang w:eastAsia="en-GB"/>
              </w:rPr>
              <w:t>Describe which resources animals and plants compete for, and why they do this</w:t>
            </w:r>
          </w:p>
        </w:tc>
        <w:tc>
          <w:tcPr>
            <w:tcW w:w="946" w:type="dxa"/>
            <w:gridSpan w:val="2"/>
          </w:tcPr>
          <w:p w14:paraId="74990324" w14:textId="5DE4D39D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3063F49" w14:textId="0E4E2EEF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7B8B0A" w14:textId="47886F99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7649D580" w14:textId="77777777" w:rsidTr="199ED2C2">
        <w:tc>
          <w:tcPr>
            <w:tcW w:w="1372" w:type="dxa"/>
          </w:tcPr>
          <w:p w14:paraId="5614AB41" w14:textId="1933A073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0282597" w14:textId="3FA4033F" w:rsidR="00AE3717" w:rsidRPr="009F7A76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terms 'interdependence' and 'stable community'</w:t>
            </w:r>
          </w:p>
        </w:tc>
        <w:tc>
          <w:tcPr>
            <w:tcW w:w="946" w:type="dxa"/>
            <w:gridSpan w:val="2"/>
          </w:tcPr>
          <w:p w14:paraId="04520447" w14:textId="3F001352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87CB8E1" w14:textId="0BDF7D89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B95DDF" w14:textId="6FB8F216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F83D2C6" w14:textId="77777777" w:rsidTr="199ED2C2">
        <w:tc>
          <w:tcPr>
            <w:tcW w:w="1372" w:type="dxa"/>
          </w:tcPr>
          <w:p w14:paraId="05721388" w14:textId="077DF31C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8FB3B4E" w14:textId="121D5B49" w:rsidR="00AE3717" w:rsidRPr="009F7A76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Name some abiotic and biotic factors that affect communities</w:t>
            </w:r>
          </w:p>
        </w:tc>
        <w:tc>
          <w:tcPr>
            <w:tcW w:w="946" w:type="dxa"/>
            <w:gridSpan w:val="2"/>
          </w:tcPr>
          <w:p w14:paraId="47BD5DF7" w14:textId="7E5749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0AB9EA1" w14:textId="742624B5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E7B249B" w14:textId="026056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43B2BEA" w14:textId="77777777" w:rsidTr="199ED2C2">
        <w:tc>
          <w:tcPr>
            <w:tcW w:w="1372" w:type="dxa"/>
          </w:tcPr>
          <w:p w14:paraId="4AD7A4BB" w14:textId="7C64E3F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4DD76F34" w14:textId="0B43B95E" w:rsidR="00AE3717" w:rsidRPr="009F7A76" w:rsidRDefault="71A79054" w:rsidP="199ED2C2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a change in an abiotic or biotic factor might affect a community </w:t>
            </w:r>
          </w:p>
        </w:tc>
        <w:tc>
          <w:tcPr>
            <w:tcW w:w="946" w:type="dxa"/>
            <w:gridSpan w:val="2"/>
          </w:tcPr>
          <w:p w14:paraId="5CD1EC7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C6A660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D8121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526588F" w14:textId="77777777" w:rsidTr="199ED2C2">
        <w:tc>
          <w:tcPr>
            <w:tcW w:w="1372" w:type="dxa"/>
          </w:tcPr>
          <w:p w14:paraId="658775C7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8BE41AA" w14:textId="402B0751" w:rsidR="00AE3717" w:rsidRPr="009F7A76" w:rsidRDefault="00AE3717" w:rsidP="00AE371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structural, behavioural and functional adaptations of organisms</w:t>
            </w:r>
          </w:p>
        </w:tc>
        <w:tc>
          <w:tcPr>
            <w:tcW w:w="946" w:type="dxa"/>
            <w:gridSpan w:val="2"/>
          </w:tcPr>
          <w:p w14:paraId="55E9DF9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336C9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7DA84D3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665B12A8" w14:textId="77777777" w:rsidTr="199ED2C2">
        <w:tc>
          <w:tcPr>
            <w:tcW w:w="1372" w:type="dxa"/>
          </w:tcPr>
          <w:p w14:paraId="61C5BD52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9FCE3ED" w14:textId="4DC482CB" w:rsidR="00AE3717" w:rsidRPr="009F7A76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an extremophile is</w:t>
            </w:r>
          </w:p>
        </w:tc>
        <w:tc>
          <w:tcPr>
            <w:tcW w:w="946" w:type="dxa"/>
            <w:gridSpan w:val="2"/>
          </w:tcPr>
          <w:p w14:paraId="75C105F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90DB85C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E6651C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6AA1123E" w14:textId="77777777" w:rsidTr="199ED2C2">
        <w:tc>
          <w:tcPr>
            <w:tcW w:w="1372" w:type="dxa"/>
          </w:tcPr>
          <w:p w14:paraId="6F250BAF" w14:textId="2B7DF85E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A1B0AE5" w14:textId="06DA93D2" w:rsidR="00AE3717" w:rsidRPr="009F7A76" w:rsidRDefault="71A79054" w:rsidP="199ED2C2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Represent the feeding relationships within a community using a food chain and describe these relationships</w:t>
            </w:r>
          </w:p>
        </w:tc>
        <w:tc>
          <w:tcPr>
            <w:tcW w:w="946" w:type="dxa"/>
            <w:gridSpan w:val="2"/>
          </w:tcPr>
          <w:p w14:paraId="3C247DD8" w14:textId="78960FBE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FD6F69A" w14:textId="23DD5430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EB59CC" w14:textId="21BF69CF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771F0833" w14:textId="77777777" w:rsidTr="199ED2C2">
        <w:tc>
          <w:tcPr>
            <w:tcW w:w="1372" w:type="dxa"/>
          </w:tcPr>
          <w:p w14:paraId="2EA7E4DC" w14:textId="5C8C5F9E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A039E91" w14:textId="0A658C40" w:rsidR="00AE3717" w:rsidRPr="009F7A76" w:rsidRDefault="71A79054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how and why ecologists use quadrats and transects</w:t>
            </w:r>
          </w:p>
        </w:tc>
        <w:tc>
          <w:tcPr>
            <w:tcW w:w="946" w:type="dxa"/>
            <w:gridSpan w:val="2"/>
          </w:tcPr>
          <w:p w14:paraId="77E707E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27F49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E07CC3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E2BAEAD" w14:textId="77777777" w:rsidTr="199ED2C2">
        <w:tc>
          <w:tcPr>
            <w:tcW w:w="1372" w:type="dxa"/>
          </w:tcPr>
          <w:p w14:paraId="4C56C498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37C0D090" w14:textId="74C22620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and interpret predator-prey cycles</w:t>
            </w:r>
          </w:p>
        </w:tc>
        <w:tc>
          <w:tcPr>
            <w:tcW w:w="946" w:type="dxa"/>
            <w:gridSpan w:val="2"/>
          </w:tcPr>
          <w:p w14:paraId="7B0DF9E1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238173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DF50CE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CDB0572" w14:textId="77777777" w:rsidTr="199ED2C2">
        <w:tc>
          <w:tcPr>
            <w:tcW w:w="1372" w:type="dxa"/>
          </w:tcPr>
          <w:p w14:paraId="43B5A248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2A1F7561" w14:textId="573D8047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Required </w:t>
            </w:r>
            <w:proofErr w:type="gramStart"/>
            <w:r w:rsidRPr="009F7A7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practical :</w:t>
            </w:r>
            <w:proofErr w:type="gramEnd"/>
            <w:r w:rsidRPr="009F7A7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 measure the population size of a common species in a habitat. Use sampling to investigate the effect of one factor on distribution</w:t>
            </w:r>
          </w:p>
        </w:tc>
        <w:tc>
          <w:tcPr>
            <w:tcW w:w="946" w:type="dxa"/>
            <w:gridSpan w:val="2"/>
          </w:tcPr>
          <w:p w14:paraId="13E6E02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B332BA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  <w:bookmarkStart w:id="5" w:name="_GoBack"/>
            <w:bookmarkEnd w:id="5"/>
          </w:p>
        </w:tc>
        <w:tc>
          <w:tcPr>
            <w:tcW w:w="744" w:type="dxa"/>
          </w:tcPr>
          <w:p w14:paraId="151EE244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9B1318E" w14:textId="77777777" w:rsidTr="199ED2C2">
        <w:tc>
          <w:tcPr>
            <w:tcW w:w="1372" w:type="dxa"/>
          </w:tcPr>
          <w:p w14:paraId="7247BEB8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456C81BE" w14:textId="6D6EF7EF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carbon cycle</w:t>
            </w:r>
          </w:p>
        </w:tc>
        <w:tc>
          <w:tcPr>
            <w:tcW w:w="946" w:type="dxa"/>
            <w:gridSpan w:val="2"/>
          </w:tcPr>
          <w:p w14:paraId="6EBA3B4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97FEF4C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0C29E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6F28D1AD" w14:textId="77777777" w:rsidTr="199ED2C2">
        <w:tc>
          <w:tcPr>
            <w:tcW w:w="1372" w:type="dxa"/>
          </w:tcPr>
          <w:p w14:paraId="2AEE04EF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8401C45" w14:textId="552A8B5A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water cycle</w:t>
            </w:r>
          </w:p>
        </w:tc>
        <w:tc>
          <w:tcPr>
            <w:tcW w:w="946" w:type="dxa"/>
            <w:gridSpan w:val="2"/>
          </w:tcPr>
          <w:p w14:paraId="1E893592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0D8E5D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BF69E6E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56C47B3" w14:textId="77777777" w:rsidTr="199ED2C2">
        <w:tc>
          <w:tcPr>
            <w:tcW w:w="1372" w:type="dxa"/>
          </w:tcPr>
          <w:p w14:paraId="155E82B9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5C9BE0F" w14:textId="5C30DB87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biodiversity is, why it is important, and how human activities affect it</w:t>
            </w:r>
          </w:p>
        </w:tc>
        <w:tc>
          <w:tcPr>
            <w:tcW w:w="946" w:type="dxa"/>
            <w:gridSpan w:val="2"/>
          </w:tcPr>
          <w:p w14:paraId="078D30E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E99AD2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94F447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43E6AC3" w14:textId="77777777" w:rsidTr="199ED2C2">
        <w:tc>
          <w:tcPr>
            <w:tcW w:w="1372" w:type="dxa"/>
          </w:tcPr>
          <w:p w14:paraId="19D68F0A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73A2B6D" w14:textId="5962B018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the impact of human population growth and increased living standards on resource use and waste production </w:t>
            </w:r>
          </w:p>
        </w:tc>
        <w:tc>
          <w:tcPr>
            <w:tcW w:w="946" w:type="dxa"/>
            <w:gridSpan w:val="2"/>
          </w:tcPr>
          <w:p w14:paraId="6DA0E8A9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0A8318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B54188C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7735F0A" w14:textId="77777777" w:rsidTr="199ED2C2">
        <w:tc>
          <w:tcPr>
            <w:tcW w:w="1372" w:type="dxa"/>
          </w:tcPr>
          <w:p w14:paraId="1C46F5B5" w14:textId="3A0A71B2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94CE739" w14:textId="6A001010" w:rsidR="00AE3717" w:rsidRPr="009F7A76" w:rsidRDefault="00AE3717" w:rsidP="00AE371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how pollution can occur, and the impacts of pollution</w:t>
            </w:r>
          </w:p>
        </w:tc>
        <w:tc>
          <w:tcPr>
            <w:tcW w:w="946" w:type="dxa"/>
            <w:gridSpan w:val="2"/>
          </w:tcPr>
          <w:p w14:paraId="464F5C52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D959971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2C7439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C740271" w14:textId="77777777" w:rsidTr="199ED2C2">
        <w:tc>
          <w:tcPr>
            <w:tcW w:w="1372" w:type="dxa"/>
          </w:tcPr>
          <w:p w14:paraId="7011BC2D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36CF75E" w14:textId="6CC03EFB" w:rsidR="00AE3717" w:rsidRPr="009F7A76" w:rsidRDefault="00AE3717" w:rsidP="00AE3717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humans reduce the amount of land available for other animals and plants</w:t>
            </w:r>
          </w:p>
        </w:tc>
        <w:tc>
          <w:tcPr>
            <w:tcW w:w="946" w:type="dxa"/>
            <w:gridSpan w:val="2"/>
          </w:tcPr>
          <w:p w14:paraId="365AB614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07EA84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7BCAE35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CF8265E" w14:textId="77777777" w:rsidTr="199ED2C2">
        <w:tc>
          <w:tcPr>
            <w:tcW w:w="1372" w:type="dxa"/>
          </w:tcPr>
          <w:p w14:paraId="698E850F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1B9392C1" w14:textId="0D95776A" w:rsidR="00AE3717" w:rsidRPr="009F7A76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peat bog destruction</w:t>
            </w:r>
          </w:p>
        </w:tc>
        <w:tc>
          <w:tcPr>
            <w:tcW w:w="946" w:type="dxa"/>
            <w:gridSpan w:val="2"/>
          </w:tcPr>
          <w:p w14:paraId="0771A4B9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2DC8FFE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0F4C8B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C40C073" w14:textId="77777777" w:rsidTr="199ED2C2">
        <w:tc>
          <w:tcPr>
            <w:tcW w:w="1372" w:type="dxa"/>
          </w:tcPr>
          <w:p w14:paraId="66E4D4FD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73CBDCE0" w14:textId="3A12D69B" w:rsidR="00AE3717" w:rsidRPr="009F7A76" w:rsidRDefault="00AE3717" w:rsidP="00AE3717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deforestation is and why it has occurred in tropical areas</w:t>
            </w:r>
          </w:p>
        </w:tc>
        <w:tc>
          <w:tcPr>
            <w:tcW w:w="946" w:type="dxa"/>
            <w:gridSpan w:val="2"/>
          </w:tcPr>
          <w:p w14:paraId="6EE57DF3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1DC7CA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867B9C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1BD4419A" w14:textId="77777777" w:rsidTr="199ED2C2">
        <w:tc>
          <w:tcPr>
            <w:tcW w:w="1372" w:type="dxa"/>
          </w:tcPr>
          <w:p w14:paraId="6B23DF21" w14:textId="7FBFBB84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A33EFA5" w14:textId="32DFAFBB" w:rsidR="00AE3717" w:rsidRPr="009F7A76" w:rsidRDefault="00AE3717" w:rsidP="00AE3717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deforestation</w:t>
            </w:r>
          </w:p>
        </w:tc>
        <w:tc>
          <w:tcPr>
            <w:tcW w:w="946" w:type="dxa"/>
            <w:gridSpan w:val="2"/>
          </w:tcPr>
          <w:p w14:paraId="157D741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DC815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598872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18CC87F6" w14:textId="77777777" w:rsidTr="199ED2C2">
        <w:tc>
          <w:tcPr>
            <w:tcW w:w="1372" w:type="dxa"/>
          </w:tcPr>
          <w:p w14:paraId="38E56FA9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54F98182" w14:textId="2F80F828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the composition of the atmosphere is changing, and the impact of this on global warming</w:t>
            </w:r>
          </w:p>
        </w:tc>
        <w:tc>
          <w:tcPr>
            <w:tcW w:w="946" w:type="dxa"/>
            <w:gridSpan w:val="2"/>
          </w:tcPr>
          <w:p w14:paraId="02EA2D4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CD7901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C0F039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AE9802C" w14:textId="77777777" w:rsidTr="199ED2C2">
        <w:tc>
          <w:tcPr>
            <w:tcW w:w="1372" w:type="dxa"/>
          </w:tcPr>
          <w:p w14:paraId="7988A641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A5F0D2B" w14:textId="46DD0F83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some biological consequences of global warming</w:t>
            </w:r>
          </w:p>
        </w:tc>
        <w:tc>
          <w:tcPr>
            <w:tcW w:w="946" w:type="dxa"/>
            <w:gridSpan w:val="2"/>
          </w:tcPr>
          <w:p w14:paraId="7B88E057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D1372E0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2ACC38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DCBBB5D" w14:textId="77777777" w:rsidTr="199ED2C2">
        <w:tc>
          <w:tcPr>
            <w:tcW w:w="1372" w:type="dxa"/>
          </w:tcPr>
          <w:p w14:paraId="7AE6ED53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082B8516" w14:textId="53034149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both positive and negative human interactions in an ecosystem and explain their impact on biodiversity</w:t>
            </w:r>
          </w:p>
        </w:tc>
        <w:tc>
          <w:tcPr>
            <w:tcW w:w="946" w:type="dxa"/>
            <w:gridSpan w:val="2"/>
          </w:tcPr>
          <w:p w14:paraId="089D6141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8A8C04D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E5FA9B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3230C9C3" w14:textId="77777777" w:rsidTr="199ED2C2">
        <w:tc>
          <w:tcPr>
            <w:tcW w:w="1372" w:type="dxa"/>
          </w:tcPr>
          <w:p w14:paraId="4BDFBB52" w14:textId="77777777" w:rsidR="00AE3717" w:rsidRPr="003126C4" w:rsidRDefault="00AE3717" w:rsidP="00AE3717">
            <w:pPr>
              <w:rPr>
                <w:sz w:val="20"/>
                <w:szCs w:val="20"/>
              </w:rPr>
            </w:pPr>
          </w:p>
        </w:tc>
        <w:tc>
          <w:tcPr>
            <w:tcW w:w="6479" w:type="dxa"/>
            <w:gridSpan w:val="3"/>
          </w:tcPr>
          <w:p w14:paraId="61221F24" w14:textId="124837ED" w:rsidR="00AE3717" w:rsidRPr="009F7A76" w:rsidRDefault="00AE3717" w:rsidP="00AE3717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programmes that aim to reduce the negative effects of humans on ecosystems and biodiversity</w:t>
            </w:r>
          </w:p>
        </w:tc>
        <w:tc>
          <w:tcPr>
            <w:tcW w:w="946" w:type="dxa"/>
            <w:gridSpan w:val="2"/>
          </w:tcPr>
          <w:p w14:paraId="7511868F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C641E06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E0B29B" w14:textId="77777777" w:rsidR="00AE3717" w:rsidRPr="003126C4" w:rsidRDefault="00AE3717" w:rsidP="00AE3717">
            <w:pPr>
              <w:jc w:val="center"/>
              <w:rPr>
                <w:sz w:val="20"/>
                <w:szCs w:val="20"/>
              </w:rPr>
            </w:pPr>
          </w:p>
        </w:tc>
      </w:tr>
      <w:tr w:rsidR="00A11787" w:rsidRPr="003126C4" w14:paraId="6512C6AB" w14:textId="77777777" w:rsidTr="199ED2C2"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095F0" w14:textId="77777777" w:rsidR="00A11787" w:rsidRPr="009F7A76" w:rsidRDefault="00A11787" w:rsidP="00B4713A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51B8A" w14:textId="77777777" w:rsidR="00A11787" w:rsidRPr="009F7A76" w:rsidRDefault="00A11787" w:rsidP="00B47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7" w:type="dxa"/>
            <w:gridSpan w:val="6"/>
            <w:tcBorders>
              <w:left w:val="nil"/>
            </w:tcBorders>
          </w:tcPr>
          <w:p w14:paraId="4E7FA3FF" w14:textId="77777777" w:rsidR="00A11787" w:rsidRPr="003126C4" w:rsidRDefault="00A11787" w:rsidP="00B4713A">
            <w:pPr>
              <w:jc w:val="center"/>
              <w:rPr>
                <w:sz w:val="20"/>
                <w:szCs w:val="20"/>
              </w:rPr>
            </w:pPr>
          </w:p>
          <w:p w14:paraId="504E40A4" w14:textId="6DB18672" w:rsidR="00A11787" w:rsidRPr="003126C4" w:rsidRDefault="00A11787" w:rsidP="00B4713A">
            <w:pPr>
              <w:jc w:val="center"/>
              <w:rPr>
                <w:sz w:val="20"/>
                <w:szCs w:val="20"/>
              </w:rPr>
            </w:pPr>
            <w:proofErr w:type="spellStart"/>
            <w:r w:rsidRPr="003126C4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A11787" w:rsidRPr="003126C4" w14:paraId="5F92D86E" w14:textId="77777777" w:rsidTr="199ED2C2"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1C5C736D" w14:textId="77777777" w:rsidR="00A11787" w:rsidRPr="009F7A76" w:rsidRDefault="00A11787" w:rsidP="00B4713A">
            <w:pPr>
              <w:jc w:val="center"/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Topic</w:t>
            </w:r>
          </w:p>
        </w:tc>
        <w:tc>
          <w:tcPr>
            <w:tcW w:w="6390" w:type="dxa"/>
            <w:tcBorders>
              <w:top w:val="single" w:sz="4" w:space="0" w:color="auto"/>
            </w:tcBorders>
          </w:tcPr>
          <w:p w14:paraId="21C4E641" w14:textId="77777777" w:rsidR="00A11787" w:rsidRPr="009F7A76" w:rsidRDefault="00A11787" w:rsidP="00B4713A">
            <w:pPr>
              <w:jc w:val="center"/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Key knowledge/skills</w:t>
            </w:r>
          </w:p>
        </w:tc>
        <w:tc>
          <w:tcPr>
            <w:tcW w:w="987" w:type="dxa"/>
            <w:gridSpan w:val="3"/>
            <w:shd w:val="clear" w:color="auto" w:fill="auto"/>
          </w:tcPr>
          <w:p w14:paraId="19C2144C" w14:textId="77777777" w:rsidR="00A11787" w:rsidRPr="003126C4" w:rsidRDefault="00A11787" w:rsidP="00B4713A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1096" w:type="dxa"/>
            <w:gridSpan w:val="2"/>
            <w:shd w:val="clear" w:color="auto" w:fill="auto"/>
          </w:tcPr>
          <w:p w14:paraId="4591626E" w14:textId="77777777" w:rsidR="00A11787" w:rsidRPr="003126C4" w:rsidRDefault="00A11787" w:rsidP="00B4713A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auto"/>
          </w:tcPr>
          <w:p w14:paraId="7579DFFD" w14:textId="77777777" w:rsidR="00A11787" w:rsidRPr="003126C4" w:rsidRDefault="3378A42B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AE3717" w:rsidRPr="003126C4" w14:paraId="68F657C8" w14:textId="77777777" w:rsidTr="199ED2C2">
        <w:tc>
          <w:tcPr>
            <w:tcW w:w="1420" w:type="dxa"/>
            <w:gridSpan w:val="2"/>
          </w:tcPr>
          <w:p w14:paraId="45BC1595" w14:textId="28317718" w:rsidR="00AE3717" w:rsidRPr="009F7A76" w:rsidRDefault="00AE3717" w:rsidP="00423CC9">
            <w:pPr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Ho</w:t>
            </w:r>
            <w:r w:rsidR="00A11787" w:rsidRPr="009F7A76">
              <w:rPr>
                <w:sz w:val="20"/>
                <w:szCs w:val="20"/>
              </w:rPr>
              <w:t>m</w:t>
            </w:r>
            <w:r w:rsidR="00483B05" w:rsidRPr="009F7A76">
              <w:rPr>
                <w:sz w:val="20"/>
                <w:szCs w:val="20"/>
              </w:rPr>
              <w:t>eostasis and response</w:t>
            </w:r>
          </w:p>
        </w:tc>
        <w:tc>
          <w:tcPr>
            <w:tcW w:w="6390" w:type="dxa"/>
          </w:tcPr>
          <w:p w14:paraId="5B94C381" w14:textId="77777777" w:rsidR="00AE3717" w:rsidRPr="009F7A76" w:rsidRDefault="71A79054" w:rsidP="199ED2C2">
            <w:pPr>
              <w:rPr>
                <w:rFonts w:asciiTheme="minorHAnsi" w:hAnsiTheme="minorHAnsi"/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homeostasis is and why it is important stating specific examples from the human body</w:t>
            </w:r>
          </w:p>
        </w:tc>
        <w:tc>
          <w:tcPr>
            <w:tcW w:w="987" w:type="dxa"/>
            <w:gridSpan w:val="3"/>
          </w:tcPr>
          <w:p w14:paraId="751D058D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56ADC51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93176C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65C624C5" w14:textId="77777777" w:rsidTr="199ED2C2">
        <w:tc>
          <w:tcPr>
            <w:tcW w:w="1420" w:type="dxa"/>
            <w:gridSpan w:val="2"/>
          </w:tcPr>
          <w:p w14:paraId="4D9293C8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0B3C50BA" w14:textId="77777777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common features of all control systems</w:t>
            </w:r>
          </w:p>
        </w:tc>
        <w:tc>
          <w:tcPr>
            <w:tcW w:w="987" w:type="dxa"/>
            <w:gridSpan w:val="3"/>
          </w:tcPr>
          <w:p w14:paraId="23F1A6B8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0895AEB3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5BB1EF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FE677BC" w14:textId="77777777" w:rsidTr="199ED2C2">
        <w:tc>
          <w:tcPr>
            <w:tcW w:w="1420" w:type="dxa"/>
            <w:gridSpan w:val="2"/>
          </w:tcPr>
          <w:p w14:paraId="7D7D78A6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18A6566" w14:textId="77777777" w:rsidR="00AE3717" w:rsidRPr="009F7A76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State the function of the nervous system and name its important components</w:t>
            </w:r>
          </w:p>
        </w:tc>
        <w:tc>
          <w:tcPr>
            <w:tcW w:w="987" w:type="dxa"/>
            <w:gridSpan w:val="3"/>
          </w:tcPr>
          <w:p w14:paraId="4560E5E0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15FAAD4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E29426F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DDC7598" w14:textId="77777777" w:rsidTr="199ED2C2">
        <w:tc>
          <w:tcPr>
            <w:tcW w:w="1420" w:type="dxa"/>
            <w:gridSpan w:val="2"/>
          </w:tcPr>
          <w:p w14:paraId="578C5836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E21058E" w14:textId="77777777" w:rsidR="00AE3717" w:rsidRPr="009F7A76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information passes through the nervous system</w:t>
            </w:r>
          </w:p>
        </w:tc>
        <w:tc>
          <w:tcPr>
            <w:tcW w:w="987" w:type="dxa"/>
            <w:gridSpan w:val="3"/>
          </w:tcPr>
          <w:p w14:paraId="13DEEEAE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6A7757BC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F6DAEEB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9D1A258" w14:textId="77777777" w:rsidTr="199ED2C2">
        <w:tc>
          <w:tcPr>
            <w:tcW w:w="1420" w:type="dxa"/>
            <w:gridSpan w:val="2"/>
          </w:tcPr>
          <w:p w14:paraId="7D980462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4BED1E55" w14:textId="77777777" w:rsidR="00AE3717" w:rsidRPr="009F7A76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happens in a reflex action and why reflex actions are important</w:t>
            </w:r>
          </w:p>
        </w:tc>
        <w:tc>
          <w:tcPr>
            <w:tcW w:w="987" w:type="dxa"/>
            <w:gridSpan w:val="3"/>
          </w:tcPr>
          <w:p w14:paraId="62B19119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1184D57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C5BD39B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68D25B9" w14:textId="77777777" w:rsidTr="199ED2C2">
        <w:tc>
          <w:tcPr>
            <w:tcW w:w="1420" w:type="dxa"/>
            <w:gridSpan w:val="2"/>
          </w:tcPr>
          <w:p w14:paraId="5A4DFD48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CFAA1E6" w14:textId="77777777" w:rsidR="00AE3717" w:rsidRPr="009F7A76" w:rsidRDefault="00AE3717" w:rsidP="00423CC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how features of the nervous system are adapted to their function, including a reflex arc (</w:t>
            </w:r>
            <w:proofErr w:type="spellStart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 all types of neurone and the synapse)</w:t>
            </w:r>
          </w:p>
        </w:tc>
        <w:tc>
          <w:tcPr>
            <w:tcW w:w="987" w:type="dxa"/>
            <w:gridSpan w:val="3"/>
          </w:tcPr>
          <w:p w14:paraId="3621E03A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CA3EBA8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7947D06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4F812F0" w14:textId="77777777" w:rsidTr="199ED2C2">
        <w:tc>
          <w:tcPr>
            <w:tcW w:w="1420" w:type="dxa"/>
            <w:gridSpan w:val="2"/>
          </w:tcPr>
          <w:p w14:paraId="0FECFC2F" w14:textId="77777777" w:rsidR="00AE3717" w:rsidRPr="009F7A76" w:rsidRDefault="00AE3717" w:rsidP="00423CC9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11933F9D" w14:textId="71B463C1" w:rsidR="00AE3717" w:rsidRPr="009F7A76" w:rsidRDefault="71A79054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 : plan and carry out an investigation into the effect of a factor on human reaction time</w:t>
            </w:r>
          </w:p>
        </w:tc>
        <w:tc>
          <w:tcPr>
            <w:tcW w:w="987" w:type="dxa"/>
            <w:gridSpan w:val="3"/>
          </w:tcPr>
          <w:p w14:paraId="58FC27C6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C8ECA8B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FD1ABF" w14:textId="77777777" w:rsidR="00AE3717" w:rsidRPr="003126C4" w:rsidRDefault="00AE3717" w:rsidP="00423CC9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280202C" w14:textId="77777777" w:rsidTr="199ED2C2">
        <w:tc>
          <w:tcPr>
            <w:tcW w:w="1420" w:type="dxa"/>
            <w:gridSpan w:val="2"/>
          </w:tcPr>
          <w:p w14:paraId="3B112C64" w14:textId="0B70491D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1CE0BC5E" w14:textId="3FD15A6A" w:rsidR="00346CF3" w:rsidRPr="009F7A76" w:rsidRDefault="50FA02ED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endocrine system, including the location of the pituitary, pancreas, thyroid, adrenal gland, ovary and testis and the role of hormones</w:t>
            </w:r>
          </w:p>
        </w:tc>
        <w:tc>
          <w:tcPr>
            <w:tcW w:w="987" w:type="dxa"/>
            <w:gridSpan w:val="3"/>
          </w:tcPr>
          <w:p w14:paraId="74A712ED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488DF174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874C397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461B90D" w14:textId="77777777" w:rsidTr="199ED2C2">
        <w:tc>
          <w:tcPr>
            <w:tcW w:w="1420" w:type="dxa"/>
            <w:gridSpan w:val="2"/>
          </w:tcPr>
          <w:p w14:paraId="085EE0D3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AE3B1E8" w14:textId="5D867B15" w:rsidR="00346CF3" w:rsidRPr="009F7A76" w:rsidRDefault="50FA02ED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State that blood glucose concentration is monitored and controlled by the pancreas</w:t>
            </w:r>
          </w:p>
        </w:tc>
        <w:tc>
          <w:tcPr>
            <w:tcW w:w="987" w:type="dxa"/>
            <w:gridSpan w:val="3"/>
          </w:tcPr>
          <w:p w14:paraId="4C2CE50B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715BA465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3BEA8E1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E128892" w14:textId="77777777" w:rsidTr="199ED2C2">
        <w:tc>
          <w:tcPr>
            <w:tcW w:w="1420" w:type="dxa"/>
            <w:gridSpan w:val="2"/>
          </w:tcPr>
          <w:p w14:paraId="5404DE1F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9CA2027" w14:textId="0B2CC806" w:rsidR="00346CF3" w:rsidRPr="009F7A76" w:rsidRDefault="50FA02ED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body's response when blood glucose concentration is too high</w:t>
            </w:r>
          </w:p>
        </w:tc>
        <w:tc>
          <w:tcPr>
            <w:tcW w:w="987" w:type="dxa"/>
            <w:gridSpan w:val="3"/>
          </w:tcPr>
          <w:p w14:paraId="3A4070A7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52E9381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DD97B9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4AA3EAE4" w14:textId="77777777" w:rsidTr="199ED2C2">
        <w:trPr>
          <w:trHeight w:val="643"/>
        </w:trPr>
        <w:tc>
          <w:tcPr>
            <w:tcW w:w="1420" w:type="dxa"/>
            <w:gridSpan w:val="2"/>
          </w:tcPr>
          <w:p w14:paraId="180E2654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1E11D75" w14:textId="5002372A" w:rsidR="00346CF3" w:rsidRPr="009F7A76" w:rsidRDefault="50FA02ED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what type 1 and type 2 diabetes are and how they are treated</w:t>
            </w:r>
          </w:p>
        </w:tc>
        <w:tc>
          <w:tcPr>
            <w:tcW w:w="987" w:type="dxa"/>
            <w:gridSpan w:val="3"/>
          </w:tcPr>
          <w:p w14:paraId="64341381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3CDD1B66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970E23D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06A5DEE7" w14:textId="77777777" w:rsidTr="199ED2C2">
        <w:tc>
          <w:tcPr>
            <w:tcW w:w="1420" w:type="dxa"/>
            <w:gridSpan w:val="2"/>
          </w:tcPr>
          <w:p w14:paraId="4BACC637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3E3D0F1C" w14:textId="03A0C6D6" w:rsidR="00346CF3" w:rsidRPr="009F7A76" w:rsidRDefault="00346CF3" w:rsidP="00346CF3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what happens at puberty in males and females, </w:t>
            </w:r>
            <w:proofErr w:type="spellStart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 knowledge of reproductive hormones</w:t>
            </w:r>
          </w:p>
        </w:tc>
        <w:tc>
          <w:tcPr>
            <w:tcW w:w="987" w:type="dxa"/>
            <w:gridSpan w:val="3"/>
          </w:tcPr>
          <w:p w14:paraId="47798AED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1CD37334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F741D7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82663A4" w14:textId="77777777" w:rsidTr="199ED2C2">
        <w:tc>
          <w:tcPr>
            <w:tcW w:w="1420" w:type="dxa"/>
            <w:gridSpan w:val="2"/>
          </w:tcPr>
          <w:p w14:paraId="2464F8E5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50AD2CC7" w14:textId="49F8AF19" w:rsidR="00346CF3" w:rsidRPr="009F7A76" w:rsidRDefault="00346CF3" w:rsidP="00346CF3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roles of the hormones involved in the menstrual cycle (FSH, LH and oestrogen)</w:t>
            </w:r>
          </w:p>
        </w:tc>
        <w:tc>
          <w:tcPr>
            <w:tcW w:w="987" w:type="dxa"/>
            <w:gridSpan w:val="3"/>
          </w:tcPr>
          <w:p w14:paraId="1E9BA1FE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3A23CA1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1FCBE8A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232D2C8B" w14:textId="77777777" w:rsidTr="199ED2C2">
        <w:tc>
          <w:tcPr>
            <w:tcW w:w="1420" w:type="dxa"/>
            <w:gridSpan w:val="2"/>
          </w:tcPr>
          <w:p w14:paraId="3ED10447" w14:textId="77777777" w:rsidR="00346CF3" w:rsidRPr="009F7A76" w:rsidRDefault="00346CF3" w:rsidP="00346CF3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</w:tcPr>
          <w:p w14:paraId="739DFA52" w14:textId="2410DBDC" w:rsidR="00346CF3" w:rsidRPr="009F7A76" w:rsidRDefault="00346CF3" w:rsidP="00346CF3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fertility can be controlled by hormonal and non-hormonal methods of contraception (giving specific examples from the spec)</w:t>
            </w:r>
          </w:p>
        </w:tc>
        <w:tc>
          <w:tcPr>
            <w:tcW w:w="987" w:type="dxa"/>
            <w:gridSpan w:val="3"/>
          </w:tcPr>
          <w:p w14:paraId="0E991686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2201DA8A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C299B07" w14:textId="77777777" w:rsidR="00346CF3" w:rsidRPr="003126C4" w:rsidRDefault="00346CF3" w:rsidP="00346CF3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3126C4" w14:paraId="5E40BC57" w14:textId="77777777" w:rsidTr="199ED2C2"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Pr="003126C4" w:rsidRDefault="0008694E" w:rsidP="00AE3717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gridSpan w:val="4"/>
            <w:tcBorders>
              <w:left w:val="nil"/>
            </w:tcBorders>
          </w:tcPr>
          <w:p w14:paraId="7C3D7F11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 w:rsidRPr="003126C4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AE3717" w:rsidRPr="003126C4" w14:paraId="0BA673D9" w14:textId="77777777" w:rsidTr="199ED2C2"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14:paraId="74863789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Topic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14:paraId="5C0D6C1E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Key knowledge/skills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9F9A3BA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Red</w:t>
            </w:r>
          </w:p>
        </w:tc>
        <w:tc>
          <w:tcPr>
            <w:tcW w:w="960" w:type="dxa"/>
            <w:shd w:val="clear" w:color="auto" w:fill="auto"/>
          </w:tcPr>
          <w:p w14:paraId="490ACE77" w14:textId="77777777" w:rsidR="0008694E" w:rsidRPr="003126C4" w:rsidRDefault="0008694E" w:rsidP="004D63BE">
            <w:pPr>
              <w:jc w:val="center"/>
              <w:rPr>
                <w:sz w:val="20"/>
                <w:szCs w:val="20"/>
              </w:rPr>
            </w:pPr>
            <w:r w:rsidRPr="003126C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auto"/>
          </w:tcPr>
          <w:p w14:paraId="3E9F9867" w14:textId="77777777" w:rsidR="0008694E" w:rsidRPr="003126C4" w:rsidRDefault="7219B7DE" w:rsidP="199ED2C2">
            <w:pPr>
              <w:jc w:val="center"/>
              <w:rPr>
                <w:sz w:val="18"/>
                <w:szCs w:val="18"/>
              </w:rPr>
            </w:pPr>
            <w:r w:rsidRPr="199ED2C2">
              <w:rPr>
                <w:sz w:val="18"/>
                <w:szCs w:val="18"/>
              </w:rPr>
              <w:t>Green</w:t>
            </w:r>
          </w:p>
        </w:tc>
      </w:tr>
      <w:tr w:rsidR="00AE3717" w:rsidRPr="009F7A76" w14:paraId="038D8128" w14:textId="77777777" w:rsidTr="199ED2C2">
        <w:tc>
          <w:tcPr>
            <w:tcW w:w="1420" w:type="dxa"/>
            <w:gridSpan w:val="2"/>
          </w:tcPr>
          <w:p w14:paraId="6F36D31B" w14:textId="4C43B978" w:rsidR="00265C52" w:rsidRPr="009F7A76" w:rsidRDefault="00BE05E1" w:rsidP="00265C52">
            <w:pPr>
              <w:rPr>
                <w:sz w:val="20"/>
                <w:szCs w:val="20"/>
              </w:rPr>
            </w:pPr>
            <w:r w:rsidRPr="009F7A76">
              <w:rPr>
                <w:sz w:val="20"/>
                <w:szCs w:val="20"/>
              </w:rPr>
              <w:t>Inheritance, variation and evolution</w:t>
            </w:r>
          </w:p>
        </w:tc>
        <w:tc>
          <w:tcPr>
            <w:tcW w:w="6662" w:type="dxa"/>
            <w:gridSpan w:val="3"/>
          </w:tcPr>
          <w:p w14:paraId="254D9A5D" w14:textId="5EFE4FD6" w:rsidR="00265C52" w:rsidRPr="009F7A76" w:rsidRDefault="00265C52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features of sexual and asexual reproduction</w:t>
            </w:r>
          </w:p>
        </w:tc>
        <w:tc>
          <w:tcPr>
            <w:tcW w:w="851" w:type="dxa"/>
            <w:gridSpan w:val="2"/>
          </w:tcPr>
          <w:p w14:paraId="2D27967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2C3FAF1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7ED3B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FEFC5FF" w14:textId="77777777" w:rsidTr="199ED2C2">
        <w:tc>
          <w:tcPr>
            <w:tcW w:w="1420" w:type="dxa"/>
            <w:gridSpan w:val="2"/>
          </w:tcPr>
          <w:p w14:paraId="66A0954D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98C8689" w14:textId="5D499EBB" w:rsidR="00265C52" w:rsidRPr="009F7A76" w:rsidRDefault="00265C52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happens during meiosis and compare to mitosis</w:t>
            </w:r>
          </w:p>
        </w:tc>
        <w:tc>
          <w:tcPr>
            <w:tcW w:w="851" w:type="dxa"/>
            <w:gridSpan w:val="2"/>
          </w:tcPr>
          <w:p w14:paraId="5F120E4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2B9E7A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F9885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6A74334A" w14:textId="77777777" w:rsidTr="199ED2C2">
        <w:tc>
          <w:tcPr>
            <w:tcW w:w="1420" w:type="dxa"/>
            <w:gridSpan w:val="2"/>
          </w:tcPr>
          <w:p w14:paraId="6C8BAC6A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4562441C" w14:textId="6C5B4B8A" w:rsidR="00265C52" w:rsidRPr="009F7A76" w:rsidRDefault="00265C52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happens at fertilisation</w:t>
            </w:r>
          </w:p>
        </w:tc>
        <w:tc>
          <w:tcPr>
            <w:tcW w:w="851" w:type="dxa"/>
            <w:gridSpan w:val="2"/>
          </w:tcPr>
          <w:p w14:paraId="65DBCBB3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C22709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460D2D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1A04E233" w14:textId="77777777" w:rsidTr="199ED2C2">
        <w:tc>
          <w:tcPr>
            <w:tcW w:w="1420" w:type="dxa"/>
            <w:gridSpan w:val="2"/>
          </w:tcPr>
          <w:p w14:paraId="06E083B7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E29B12F" w14:textId="056DE4A6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the structure of DNA and its role in storing genetic information inside the cell</w:t>
            </w:r>
          </w:p>
        </w:tc>
        <w:tc>
          <w:tcPr>
            <w:tcW w:w="851" w:type="dxa"/>
            <w:gridSpan w:val="2"/>
          </w:tcPr>
          <w:p w14:paraId="507F50A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F453AB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DEAF6A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6CD04A7" w14:textId="77777777" w:rsidTr="199ED2C2">
        <w:tc>
          <w:tcPr>
            <w:tcW w:w="1420" w:type="dxa"/>
            <w:gridSpan w:val="2"/>
          </w:tcPr>
          <w:p w14:paraId="4866723A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1D3901A6" w14:textId="63E95CFD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term 'genome' and the importance of the human genome (specific examples from spec only)</w:t>
            </w:r>
          </w:p>
        </w:tc>
        <w:tc>
          <w:tcPr>
            <w:tcW w:w="851" w:type="dxa"/>
            <w:gridSpan w:val="2"/>
          </w:tcPr>
          <w:p w14:paraId="2F010A5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5F62E3A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0584E9F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5C7F9E69" w14:textId="77777777" w:rsidTr="199ED2C2">
        <w:tc>
          <w:tcPr>
            <w:tcW w:w="1420" w:type="dxa"/>
            <w:gridSpan w:val="2"/>
          </w:tcPr>
          <w:p w14:paraId="72383AC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234DD41" w14:textId="0AA147F4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characteristics are controlled by one or more genes, including examples</w:t>
            </w:r>
          </w:p>
        </w:tc>
        <w:tc>
          <w:tcPr>
            <w:tcW w:w="851" w:type="dxa"/>
            <w:gridSpan w:val="2"/>
          </w:tcPr>
          <w:p w14:paraId="7119008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735DC8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85A551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41B1A567" w14:textId="77777777" w:rsidTr="199ED2C2">
        <w:tc>
          <w:tcPr>
            <w:tcW w:w="1420" w:type="dxa"/>
            <w:gridSpan w:val="2"/>
          </w:tcPr>
          <w:p w14:paraId="26ED056D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DF5F3EC" w14:textId="685220A6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important genetic terms: gamete, chromosome, gene, allele, genotype, phenotype, dominant, recessive, homozygous and heterozygous</w:t>
            </w:r>
          </w:p>
        </w:tc>
        <w:tc>
          <w:tcPr>
            <w:tcW w:w="851" w:type="dxa"/>
            <w:gridSpan w:val="2"/>
          </w:tcPr>
          <w:p w14:paraId="0F9B8FF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DEE812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DD4BC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2DDE727B" w14:textId="77777777" w:rsidTr="199ED2C2">
        <w:tc>
          <w:tcPr>
            <w:tcW w:w="1420" w:type="dxa"/>
            <w:gridSpan w:val="2"/>
          </w:tcPr>
          <w:p w14:paraId="57234785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F7B90C1" w14:textId="31BB654F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and use Punnet square diagrams, genetic crosses and family trees</w:t>
            </w:r>
          </w:p>
        </w:tc>
        <w:tc>
          <w:tcPr>
            <w:tcW w:w="851" w:type="dxa"/>
            <w:gridSpan w:val="2"/>
          </w:tcPr>
          <w:p w14:paraId="426D3B57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738A62ED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0214A3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56D34D39" w14:textId="77777777" w:rsidTr="199ED2C2">
        <w:tc>
          <w:tcPr>
            <w:tcW w:w="1420" w:type="dxa"/>
            <w:gridSpan w:val="2"/>
          </w:tcPr>
          <w:p w14:paraId="630558C6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F2B9A8A" w14:textId="5D1246A2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cystic fibrosis and polydactyly as examples of inherited disorders</w:t>
            </w:r>
          </w:p>
        </w:tc>
        <w:tc>
          <w:tcPr>
            <w:tcW w:w="851" w:type="dxa"/>
            <w:gridSpan w:val="2"/>
          </w:tcPr>
          <w:p w14:paraId="26D48E9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436E939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41FE65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94A5E6E" w14:textId="77777777" w:rsidTr="199ED2C2">
        <w:tc>
          <w:tcPr>
            <w:tcW w:w="1420" w:type="dxa"/>
            <w:gridSpan w:val="2"/>
          </w:tcPr>
          <w:p w14:paraId="03466C76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FBB9BCC" w14:textId="212C94B0" w:rsidR="00265C52" w:rsidRPr="009F7A76" w:rsidRDefault="7AF1984E" w:rsidP="199ED2C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Evaluate social, economic and ethical issues concerning embryo screening when given appropriate information</w:t>
            </w:r>
          </w:p>
        </w:tc>
        <w:tc>
          <w:tcPr>
            <w:tcW w:w="851" w:type="dxa"/>
            <w:gridSpan w:val="2"/>
          </w:tcPr>
          <w:p w14:paraId="1B54AC0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A58DEB1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63E4B8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0D532710" w14:textId="77777777" w:rsidTr="199ED2C2">
        <w:tc>
          <w:tcPr>
            <w:tcW w:w="1420" w:type="dxa"/>
            <w:gridSpan w:val="2"/>
          </w:tcPr>
          <w:p w14:paraId="751577E7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3A5BFDE" w14:textId="5B2DC4E8" w:rsidR="00265C52" w:rsidRPr="009F7A76" w:rsidRDefault="7AF1984E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the chromosomes are arranged in human body cells, including the function of the sex chromosomes</w:t>
            </w:r>
          </w:p>
        </w:tc>
        <w:tc>
          <w:tcPr>
            <w:tcW w:w="851" w:type="dxa"/>
            <w:gridSpan w:val="2"/>
          </w:tcPr>
          <w:p w14:paraId="18BE97A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2CD43CD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7AEF0A7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5949336E" w14:textId="77777777" w:rsidTr="199ED2C2">
        <w:tc>
          <w:tcPr>
            <w:tcW w:w="1420" w:type="dxa"/>
            <w:gridSpan w:val="2"/>
          </w:tcPr>
          <w:p w14:paraId="4A0E55F9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304FE09" w14:textId="28395A1A" w:rsidR="00265C52" w:rsidRPr="009F7A76" w:rsidRDefault="00265C52" w:rsidP="00265C52">
            <w:pPr>
              <w:rPr>
                <w:sz w:val="20"/>
                <w:szCs w:val="20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how sex is determined and carry out a genetic cross to show sex inheritance</w:t>
            </w:r>
          </w:p>
        </w:tc>
        <w:tc>
          <w:tcPr>
            <w:tcW w:w="851" w:type="dxa"/>
            <w:gridSpan w:val="2"/>
          </w:tcPr>
          <w:p w14:paraId="11926B2D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92650E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FA6033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68F6695A" w14:textId="77777777" w:rsidTr="199ED2C2">
        <w:tc>
          <w:tcPr>
            <w:tcW w:w="1420" w:type="dxa"/>
            <w:gridSpan w:val="2"/>
          </w:tcPr>
          <w:p w14:paraId="67937D59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03C9F9E" w14:textId="50348CB1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variation is and how it can be caused within a population</w:t>
            </w:r>
          </w:p>
        </w:tc>
        <w:tc>
          <w:tcPr>
            <w:tcW w:w="851" w:type="dxa"/>
            <w:gridSpan w:val="2"/>
          </w:tcPr>
          <w:p w14:paraId="50C4338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1F9DF0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9ED8AE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41FB26AD" w14:textId="77777777" w:rsidTr="199ED2C2">
        <w:tc>
          <w:tcPr>
            <w:tcW w:w="1420" w:type="dxa"/>
            <w:gridSpan w:val="2"/>
          </w:tcPr>
          <w:p w14:paraId="190F4BFF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AE34608" w14:textId="5B079CC7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mutations and explain their influence on phenotype and changes in a species</w:t>
            </w:r>
          </w:p>
        </w:tc>
        <w:tc>
          <w:tcPr>
            <w:tcW w:w="851" w:type="dxa"/>
            <w:gridSpan w:val="2"/>
          </w:tcPr>
          <w:p w14:paraId="7C029D4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0B58E771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B39F8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74CB866B" w14:textId="77777777" w:rsidTr="199ED2C2">
        <w:tc>
          <w:tcPr>
            <w:tcW w:w="1420" w:type="dxa"/>
            <w:gridSpan w:val="2"/>
          </w:tcPr>
          <w:p w14:paraId="24909E1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B0EA39D" w14:textId="3EF0B9D9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theory of evolution by natural selection</w:t>
            </w:r>
          </w:p>
        </w:tc>
        <w:tc>
          <w:tcPr>
            <w:tcW w:w="851" w:type="dxa"/>
            <w:gridSpan w:val="2"/>
          </w:tcPr>
          <w:p w14:paraId="5BA7992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47AB1BD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5833E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6F2D31D" w14:textId="77777777" w:rsidTr="199ED2C2">
        <w:tc>
          <w:tcPr>
            <w:tcW w:w="1420" w:type="dxa"/>
            <w:gridSpan w:val="2"/>
          </w:tcPr>
          <w:p w14:paraId="70F31ED0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9F20D1F" w14:textId="1C99DA80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new species can be formed</w:t>
            </w:r>
          </w:p>
        </w:tc>
        <w:tc>
          <w:tcPr>
            <w:tcW w:w="851" w:type="dxa"/>
            <w:gridSpan w:val="2"/>
          </w:tcPr>
          <w:p w14:paraId="15EE25F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C336E6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C1FB1C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B28624B" w14:textId="77777777" w:rsidTr="199ED2C2">
        <w:tc>
          <w:tcPr>
            <w:tcW w:w="1420" w:type="dxa"/>
            <w:gridSpan w:val="2"/>
          </w:tcPr>
          <w:p w14:paraId="1C9444A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F1B97E8" w14:textId="174FB775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what selective breeding is </w:t>
            </w:r>
          </w:p>
        </w:tc>
        <w:tc>
          <w:tcPr>
            <w:tcW w:w="851" w:type="dxa"/>
            <w:gridSpan w:val="2"/>
          </w:tcPr>
          <w:p w14:paraId="609F912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491226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EE2501E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15319C3D" w14:textId="77777777" w:rsidTr="199ED2C2">
        <w:tc>
          <w:tcPr>
            <w:tcW w:w="1420" w:type="dxa"/>
            <w:gridSpan w:val="2"/>
          </w:tcPr>
          <w:p w14:paraId="18CF0087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853E8D3" w14:textId="2B439552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the process of selective breeding, including examples of desired characteristics and risks associated with selective breeding</w:t>
            </w:r>
          </w:p>
        </w:tc>
        <w:tc>
          <w:tcPr>
            <w:tcW w:w="851" w:type="dxa"/>
            <w:gridSpan w:val="2"/>
          </w:tcPr>
          <w:p w14:paraId="2617BFD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7826949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B1FFCC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205FB9C9" w14:textId="77777777" w:rsidTr="199ED2C2">
        <w:tc>
          <w:tcPr>
            <w:tcW w:w="1420" w:type="dxa"/>
            <w:gridSpan w:val="2"/>
          </w:tcPr>
          <w:p w14:paraId="7F2F779D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5B0CB0A1" w14:textId="13672878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genetic engineering is, including examples, and how it is carried out</w:t>
            </w:r>
          </w:p>
        </w:tc>
        <w:tc>
          <w:tcPr>
            <w:tcW w:w="851" w:type="dxa"/>
            <w:gridSpan w:val="2"/>
          </w:tcPr>
          <w:p w14:paraId="10E0EE3A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01FE377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2660F2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4EB899D7" w14:textId="77777777" w:rsidTr="199ED2C2">
        <w:tc>
          <w:tcPr>
            <w:tcW w:w="1420" w:type="dxa"/>
            <w:gridSpan w:val="2"/>
          </w:tcPr>
          <w:p w14:paraId="3E4173E3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007A168" w14:textId="1AF2B961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some benefits, risks and concerns related to genetic engineering</w:t>
            </w:r>
          </w:p>
        </w:tc>
        <w:tc>
          <w:tcPr>
            <w:tcW w:w="851" w:type="dxa"/>
            <w:gridSpan w:val="2"/>
          </w:tcPr>
          <w:p w14:paraId="6FC7F9B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5C46AF3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B47DB66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5D85DE74" w14:textId="77777777" w:rsidTr="199ED2C2">
        <w:tc>
          <w:tcPr>
            <w:tcW w:w="1420" w:type="dxa"/>
            <w:gridSpan w:val="2"/>
          </w:tcPr>
          <w:p w14:paraId="2546B53F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4A3EA9C" w14:textId="73B3E38D" w:rsidR="00265C52" w:rsidRPr="009F7A76" w:rsidRDefault="7AF1984E" w:rsidP="199ED2C2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some sources of evidence for evolution</w:t>
            </w:r>
          </w:p>
        </w:tc>
        <w:tc>
          <w:tcPr>
            <w:tcW w:w="851" w:type="dxa"/>
            <w:gridSpan w:val="2"/>
          </w:tcPr>
          <w:p w14:paraId="3F6C2968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37D403E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164C9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3C6C5CB" w14:textId="77777777" w:rsidTr="199ED2C2">
        <w:tc>
          <w:tcPr>
            <w:tcW w:w="1420" w:type="dxa"/>
            <w:gridSpan w:val="2"/>
          </w:tcPr>
          <w:p w14:paraId="2ABE843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9E4082D" w14:textId="6B9EC533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what fossils are, how they are formed and what we can learn from them</w:t>
            </w:r>
          </w:p>
        </w:tc>
        <w:tc>
          <w:tcPr>
            <w:tcW w:w="851" w:type="dxa"/>
            <w:gridSpan w:val="2"/>
          </w:tcPr>
          <w:p w14:paraId="6C1A956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2E1FE8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2EDB1B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4B475ACE" w14:textId="77777777" w:rsidTr="199ED2C2">
        <w:tc>
          <w:tcPr>
            <w:tcW w:w="1420" w:type="dxa"/>
            <w:gridSpan w:val="2"/>
          </w:tcPr>
          <w:p w14:paraId="431447B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7C112B32" w14:textId="0B736BF4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Explain why there are few traces of the early life forms, and the consequences of this in terms of our understanding of how life began</w:t>
            </w:r>
          </w:p>
        </w:tc>
        <w:tc>
          <w:tcPr>
            <w:tcW w:w="851" w:type="dxa"/>
            <w:gridSpan w:val="2"/>
          </w:tcPr>
          <w:p w14:paraId="39B321F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829C8EF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60E3D02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30386E45" w14:textId="77777777" w:rsidTr="199ED2C2">
        <w:tc>
          <w:tcPr>
            <w:tcW w:w="1420" w:type="dxa"/>
            <w:gridSpan w:val="2"/>
          </w:tcPr>
          <w:p w14:paraId="0506C5C5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FDDCC70" w14:textId="7FEB1299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some of the causes of extinction</w:t>
            </w:r>
          </w:p>
        </w:tc>
        <w:tc>
          <w:tcPr>
            <w:tcW w:w="851" w:type="dxa"/>
            <w:gridSpan w:val="2"/>
          </w:tcPr>
          <w:p w14:paraId="2AF8D588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7248B2A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FFB8C0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1F11887D" w14:textId="77777777" w:rsidTr="199ED2C2">
        <w:tc>
          <w:tcPr>
            <w:tcW w:w="1420" w:type="dxa"/>
            <w:gridSpan w:val="2"/>
          </w:tcPr>
          <w:p w14:paraId="0EE9D25C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B37D655" w14:textId="7EADD6BC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antibiotic-resistant strains of bacteria can arise and spread (</w:t>
            </w:r>
            <w:proofErr w:type="spellStart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 MRSA)</w:t>
            </w:r>
          </w:p>
        </w:tc>
        <w:tc>
          <w:tcPr>
            <w:tcW w:w="851" w:type="dxa"/>
            <w:gridSpan w:val="2"/>
          </w:tcPr>
          <w:p w14:paraId="68265C95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2BABAF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A257DC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12974E53" w14:textId="77777777" w:rsidTr="199ED2C2">
        <w:tc>
          <w:tcPr>
            <w:tcW w:w="1420" w:type="dxa"/>
            <w:gridSpan w:val="2"/>
          </w:tcPr>
          <w:p w14:paraId="5E77444E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2084588D" w14:textId="51A48FBB" w:rsidR="00265C52" w:rsidRPr="009F7A76" w:rsidRDefault="00265C52" w:rsidP="00265C5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the emergence of antibiotic-resistant bacteria can be reduced and controlled, to include the limitations of antibiotic development</w:t>
            </w:r>
          </w:p>
        </w:tc>
        <w:tc>
          <w:tcPr>
            <w:tcW w:w="851" w:type="dxa"/>
            <w:gridSpan w:val="2"/>
          </w:tcPr>
          <w:p w14:paraId="1045E880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4F530B8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5AE1DB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74F1BF36" w14:textId="77777777" w:rsidTr="199ED2C2">
        <w:tc>
          <w:tcPr>
            <w:tcW w:w="1420" w:type="dxa"/>
            <w:gridSpan w:val="2"/>
          </w:tcPr>
          <w:p w14:paraId="19442689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66871AED" w14:textId="79417652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how organisms are named and classified in the Linnaean system</w:t>
            </w:r>
          </w:p>
        </w:tc>
        <w:tc>
          <w:tcPr>
            <w:tcW w:w="851" w:type="dxa"/>
            <w:gridSpan w:val="2"/>
          </w:tcPr>
          <w:p w14:paraId="6820E90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5198F08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5091AE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9F7A76" w14:paraId="63872025" w14:textId="77777777" w:rsidTr="199ED2C2">
        <w:tc>
          <w:tcPr>
            <w:tcW w:w="1420" w:type="dxa"/>
            <w:gridSpan w:val="2"/>
          </w:tcPr>
          <w:p w14:paraId="5446B7C3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38048A4F" w14:textId="51E9244D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Describe and interpret evolutionary trees</w:t>
            </w:r>
          </w:p>
        </w:tc>
        <w:tc>
          <w:tcPr>
            <w:tcW w:w="851" w:type="dxa"/>
            <w:gridSpan w:val="2"/>
          </w:tcPr>
          <w:p w14:paraId="213AC3B4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6672A369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6F3D6DF" w14:textId="77777777" w:rsidR="00265C52" w:rsidRPr="009F7A76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  <w:tr w:rsidR="00AE3717" w:rsidRPr="00AE3717" w14:paraId="33F655E8" w14:textId="77777777" w:rsidTr="199ED2C2">
        <w:tc>
          <w:tcPr>
            <w:tcW w:w="1420" w:type="dxa"/>
            <w:gridSpan w:val="2"/>
          </w:tcPr>
          <w:p w14:paraId="2D221C6D" w14:textId="77777777" w:rsidR="00265C52" w:rsidRPr="009F7A76" w:rsidRDefault="00265C52" w:rsidP="00265C5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3"/>
          </w:tcPr>
          <w:p w14:paraId="10A951D9" w14:textId="0C4A67BF" w:rsidR="00265C52" w:rsidRPr="009F7A76" w:rsidRDefault="7AF1984E" w:rsidP="199ED2C2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scientific advances have led to the proposal of new models of classification, </w:t>
            </w:r>
            <w:proofErr w:type="spellStart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>inc</w:t>
            </w:r>
            <w:proofErr w:type="spellEnd"/>
            <w:r w:rsidRPr="009F7A76">
              <w:rPr>
                <w:rFonts w:eastAsia="Times New Roman" w:cs="Arial"/>
                <w:sz w:val="20"/>
                <w:szCs w:val="20"/>
                <w:lang w:eastAsia="en-GB"/>
              </w:rPr>
              <w:t xml:space="preserve"> three-domain system</w:t>
            </w:r>
          </w:p>
        </w:tc>
        <w:tc>
          <w:tcPr>
            <w:tcW w:w="851" w:type="dxa"/>
            <w:gridSpan w:val="2"/>
          </w:tcPr>
          <w:p w14:paraId="4AB5B9EA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38AA15CF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0136AD5" w14:textId="77777777" w:rsidR="00265C52" w:rsidRPr="00AE3717" w:rsidRDefault="00265C52" w:rsidP="00265C5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11736"/>
    <w:rsid w:val="0008694E"/>
    <w:rsid w:val="000C27E7"/>
    <w:rsid w:val="00265C52"/>
    <w:rsid w:val="003126C4"/>
    <w:rsid w:val="00334740"/>
    <w:rsid w:val="00346CF3"/>
    <w:rsid w:val="003E6CD6"/>
    <w:rsid w:val="00415A14"/>
    <w:rsid w:val="00483B05"/>
    <w:rsid w:val="005D6522"/>
    <w:rsid w:val="00671C21"/>
    <w:rsid w:val="006E7077"/>
    <w:rsid w:val="007355E7"/>
    <w:rsid w:val="00772C89"/>
    <w:rsid w:val="007956FA"/>
    <w:rsid w:val="008A14A3"/>
    <w:rsid w:val="00993F8E"/>
    <w:rsid w:val="009A3602"/>
    <w:rsid w:val="009F28F0"/>
    <w:rsid w:val="009F7A76"/>
    <w:rsid w:val="00A11787"/>
    <w:rsid w:val="00A741FE"/>
    <w:rsid w:val="00AD6335"/>
    <w:rsid w:val="00AE3717"/>
    <w:rsid w:val="00B95668"/>
    <w:rsid w:val="00BE05E1"/>
    <w:rsid w:val="00C55381"/>
    <w:rsid w:val="00C9702A"/>
    <w:rsid w:val="00EB50F8"/>
    <w:rsid w:val="00EE5E37"/>
    <w:rsid w:val="00F35499"/>
    <w:rsid w:val="00F40D7E"/>
    <w:rsid w:val="00FA32C5"/>
    <w:rsid w:val="00FE67CA"/>
    <w:rsid w:val="07ECDE97"/>
    <w:rsid w:val="177C3C0A"/>
    <w:rsid w:val="1899D4F8"/>
    <w:rsid w:val="199ED2C2"/>
    <w:rsid w:val="19C8075F"/>
    <w:rsid w:val="29A3BBB5"/>
    <w:rsid w:val="2B58B473"/>
    <w:rsid w:val="2CF484D4"/>
    <w:rsid w:val="2E772CD8"/>
    <w:rsid w:val="3378A42B"/>
    <w:rsid w:val="358B896C"/>
    <w:rsid w:val="3911D211"/>
    <w:rsid w:val="3B12B188"/>
    <w:rsid w:val="50FA02ED"/>
    <w:rsid w:val="5AC8AF2F"/>
    <w:rsid w:val="5E004FF1"/>
    <w:rsid w:val="5F9C2052"/>
    <w:rsid w:val="67F318F0"/>
    <w:rsid w:val="71A79054"/>
    <w:rsid w:val="7219B7DE"/>
    <w:rsid w:val="7AF19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17" ma:contentTypeDescription="Create a new document." ma:contentTypeScope="" ma:versionID="2638ab18d949b0dc1262786e311fc33e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48d25c65dee86f8b2f143a42bedfa9c1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12D35-EE90-441A-A833-08F7B9274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3ad93-091b-45fa-a254-9e70500a7a7d"/>
    <ds:schemaRef ds:uri="ec85ad85-a7ee-4b14-abf3-72c62285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85ad85-a7ee-4b14-abf3-72c6228532a7"/>
    <ds:schemaRef ds:uri="18b3ad93-091b-45fa-a254-9e70500a7a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Hazlehurst D Mr</cp:lastModifiedBy>
  <cp:revision>2</cp:revision>
  <cp:lastPrinted>2022-03-21T16:38:00Z</cp:lastPrinted>
  <dcterms:created xsi:type="dcterms:W3CDTF">2022-10-09T12:50:00Z</dcterms:created>
  <dcterms:modified xsi:type="dcterms:W3CDTF">2022-10-09T12:50:00Z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