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443C5AEF" w:rsidR="00A741FE" w:rsidRPr="00A741FE" w:rsidRDefault="00A741FE" w:rsidP="00A741FE">
      <w:pPr>
        <w:jc w:val="center"/>
        <w:rPr>
          <w:b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33FFFF41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es Logo Excellen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46" cy="82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sz w:val="4"/>
          <w:szCs w:val="4"/>
        </w:rPr>
        <w:br/>
      </w:r>
      <w:r w:rsidRPr="00A741FE">
        <w:rPr>
          <w:b/>
        </w:rPr>
        <w:t>Student Learning Reflection</w:t>
      </w:r>
      <w:r w:rsidR="00415A14">
        <w:rPr>
          <w:b/>
        </w:rPr>
        <w:t xml:space="preserve"> &amp; Personalised Learning Checklist</w:t>
      </w:r>
      <w:r w:rsidRPr="00A741FE">
        <w:rPr>
          <w:b/>
        </w:rPr>
        <w:t xml:space="preserve"> </w:t>
      </w:r>
      <w:r>
        <w:rPr>
          <w:b/>
          <w:sz w:val="4"/>
          <w:szCs w:val="4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008694E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164C4660" w:rsidR="00A741FE" w:rsidRDefault="002E7BBE" w:rsidP="00A741FE">
            <w:pPr>
              <w:jc w:val="center"/>
              <w:rPr>
                <w:b/>
              </w:rPr>
            </w:pPr>
            <w:r>
              <w:rPr>
                <w:b/>
              </w:rPr>
              <w:t>Computer Science</w:t>
            </w:r>
            <w:r w:rsidR="001852D2">
              <w:rPr>
                <w:b/>
              </w:rPr>
              <w:t xml:space="preserve"> GCSE</w:t>
            </w:r>
          </w:p>
        </w:tc>
      </w:tr>
      <w:tr w:rsidR="0008694E" w14:paraId="3A13D0AB" w14:textId="77777777" w:rsidTr="0008694E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15C7907E" w14:textId="759D4A1A" w:rsidR="00A741FE" w:rsidRPr="0008694E" w:rsidRDefault="00A741FE" w:rsidP="30F4BEBC">
      <w:pPr>
        <w:jc w:val="center"/>
      </w:pPr>
    </w:p>
    <w:tbl>
      <w:tblPr>
        <w:tblStyle w:val="TableGrid"/>
        <w:tblW w:w="10004" w:type="dxa"/>
        <w:tblLayout w:type="fixed"/>
        <w:tblLook w:val="04A0" w:firstRow="1" w:lastRow="0" w:firstColumn="1" w:lastColumn="0" w:noHBand="0" w:noVBand="1"/>
      </w:tblPr>
      <w:tblGrid>
        <w:gridCol w:w="1693"/>
        <w:gridCol w:w="5910"/>
        <w:gridCol w:w="761"/>
        <w:gridCol w:w="815"/>
        <w:gridCol w:w="825"/>
      </w:tblGrid>
      <w:tr w:rsidR="0008694E" w14:paraId="39CD5655" w14:textId="77777777" w:rsidTr="478EB5F9"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EFD14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B0C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3"/>
            <w:tcBorders>
              <w:left w:val="single" w:sz="4" w:space="0" w:color="auto"/>
            </w:tcBorders>
          </w:tcPr>
          <w:p w14:paraId="0E6E555C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Self Assessment</w:t>
            </w:r>
            <w:proofErr w:type="spellEnd"/>
          </w:p>
        </w:tc>
      </w:tr>
      <w:tr w:rsidR="0008694E" w14:paraId="2E7A441C" w14:textId="77777777" w:rsidTr="478EB5F9">
        <w:tc>
          <w:tcPr>
            <w:tcW w:w="1693" w:type="dxa"/>
            <w:tcBorders>
              <w:top w:val="single" w:sz="4" w:space="0" w:color="auto"/>
            </w:tcBorders>
          </w:tcPr>
          <w:p w14:paraId="1575BF4B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5910" w:type="dxa"/>
            <w:tcBorders>
              <w:top w:val="single" w:sz="4" w:space="0" w:color="auto"/>
            </w:tcBorders>
          </w:tcPr>
          <w:p w14:paraId="61384D80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761" w:type="dxa"/>
            <w:shd w:val="clear" w:color="auto" w:fill="FF0000"/>
          </w:tcPr>
          <w:p w14:paraId="48021C9D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815" w:type="dxa"/>
            <w:shd w:val="clear" w:color="auto" w:fill="FFC000" w:themeFill="accent4"/>
          </w:tcPr>
          <w:p w14:paraId="14108935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825" w:type="dxa"/>
            <w:shd w:val="clear" w:color="auto" w:fill="92D050"/>
          </w:tcPr>
          <w:p w14:paraId="596C6562" w14:textId="77777777" w:rsidR="0008694E" w:rsidRDefault="0008694E" w:rsidP="00A7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08694E" w14:paraId="61AECB18" w14:textId="77777777" w:rsidTr="478EB5F9">
        <w:tc>
          <w:tcPr>
            <w:tcW w:w="1693" w:type="dxa"/>
          </w:tcPr>
          <w:p w14:paraId="2393A20B" w14:textId="3BA9AA8A" w:rsidR="0008694E" w:rsidRPr="00DC2EDD" w:rsidRDefault="0046113E" w:rsidP="0008694E">
            <w:pPr>
              <w:rPr>
                <w:b/>
                <w:sz w:val="28"/>
                <w:szCs w:val="28"/>
              </w:rPr>
            </w:pPr>
            <w:r w:rsidRPr="00DC2EDD">
              <w:rPr>
                <w:b/>
                <w:sz w:val="28"/>
                <w:szCs w:val="28"/>
              </w:rPr>
              <w:t>Paper 1</w:t>
            </w:r>
          </w:p>
        </w:tc>
        <w:tc>
          <w:tcPr>
            <w:tcW w:w="5910" w:type="dxa"/>
          </w:tcPr>
          <w:p w14:paraId="71BC387D" w14:textId="253CC0E0" w:rsidR="0008694E" w:rsidRPr="00DC2EDD" w:rsidRDefault="0046113E" w:rsidP="0046113E">
            <w:pPr>
              <w:rPr>
                <w:b/>
                <w:sz w:val="28"/>
                <w:szCs w:val="28"/>
              </w:rPr>
            </w:pPr>
            <w:r w:rsidRPr="00DC2EDD">
              <w:rPr>
                <w:b/>
                <w:sz w:val="28"/>
                <w:szCs w:val="28"/>
              </w:rPr>
              <w:t>Computer Systems</w:t>
            </w:r>
          </w:p>
        </w:tc>
        <w:tc>
          <w:tcPr>
            <w:tcW w:w="761" w:type="dxa"/>
          </w:tcPr>
          <w:p w14:paraId="5CD011F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54E02A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CC7A26C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115573AE" w14:textId="77777777" w:rsidTr="478EB5F9">
        <w:tc>
          <w:tcPr>
            <w:tcW w:w="1693" w:type="dxa"/>
          </w:tcPr>
          <w:p w14:paraId="09B24AF6" w14:textId="31CB490B" w:rsidR="0008694E" w:rsidRPr="00313FC5" w:rsidRDefault="0046113E" w:rsidP="478EB5F9">
            <w:pPr>
              <w:rPr>
                <w:b/>
                <w:bCs/>
                <w:sz w:val="20"/>
                <w:szCs w:val="20"/>
              </w:rPr>
            </w:pPr>
            <w:r w:rsidRPr="00313FC5">
              <w:rPr>
                <w:b/>
                <w:bCs/>
                <w:sz w:val="20"/>
                <w:szCs w:val="20"/>
              </w:rPr>
              <w:t>1.1 Systems architecture</w:t>
            </w:r>
          </w:p>
        </w:tc>
        <w:tc>
          <w:tcPr>
            <w:tcW w:w="5910" w:type="dxa"/>
          </w:tcPr>
          <w:p w14:paraId="094AB37D" w14:textId="2325ED06" w:rsidR="0046113E" w:rsidRPr="00313FC5" w:rsidRDefault="001852D2" w:rsidP="478EB5F9">
            <w:pPr>
              <w:rPr>
                <w:sz w:val="20"/>
                <w:szCs w:val="20"/>
              </w:rPr>
            </w:pPr>
            <w:r w:rsidRPr="00313FC5">
              <w:rPr>
                <w:sz w:val="20"/>
                <w:szCs w:val="20"/>
              </w:rPr>
              <w:t>T</w:t>
            </w:r>
            <w:r w:rsidR="0046113E" w:rsidRPr="00313FC5">
              <w:rPr>
                <w:sz w:val="20"/>
                <w:szCs w:val="20"/>
              </w:rPr>
              <w:t>he purpose of the CPU</w:t>
            </w:r>
          </w:p>
          <w:p w14:paraId="17F280C8" w14:textId="02F88AC0" w:rsidR="0008694E" w:rsidRPr="00313FC5" w:rsidRDefault="001852D2" w:rsidP="005C0A43">
            <w:pPr>
              <w:pStyle w:val="Pa18"/>
              <w:numPr>
                <w:ilvl w:val="0"/>
                <w:numId w:val="27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fetch-execute cycle </w:t>
            </w:r>
          </w:p>
        </w:tc>
        <w:tc>
          <w:tcPr>
            <w:tcW w:w="761" w:type="dxa"/>
          </w:tcPr>
          <w:p w14:paraId="4D43421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84B2022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51C7F8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65A61892" w14:textId="77777777" w:rsidTr="478EB5F9">
        <w:tc>
          <w:tcPr>
            <w:tcW w:w="1693" w:type="dxa"/>
          </w:tcPr>
          <w:p w14:paraId="16438393" w14:textId="77777777" w:rsidR="0008694E" w:rsidRPr="00313FC5" w:rsidRDefault="0008694E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46E7CB75" w14:textId="77777777" w:rsidR="001852D2" w:rsidRPr="00313FC5" w:rsidRDefault="001852D2" w:rsidP="478EB5F9">
            <w:pPr>
              <w:pStyle w:val="Pa13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Common CPU components and their function: </w:t>
            </w:r>
          </w:p>
          <w:p w14:paraId="457515A7" w14:textId="11643EEB" w:rsidR="001852D2" w:rsidRPr="00313FC5" w:rsidRDefault="001852D2" w:rsidP="478EB5F9">
            <w:pPr>
              <w:pStyle w:val="Pa18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ALU (Arithmetic Logic Unit) </w:t>
            </w:r>
          </w:p>
          <w:p w14:paraId="37CC92D1" w14:textId="4DCE7139" w:rsidR="001852D2" w:rsidRPr="00313FC5" w:rsidRDefault="001852D2" w:rsidP="478EB5F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CU (Control Unit) </w:t>
            </w:r>
          </w:p>
          <w:p w14:paraId="3E292C06" w14:textId="03DA65DC" w:rsidR="001852D2" w:rsidRPr="00313FC5" w:rsidRDefault="001852D2" w:rsidP="478EB5F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Cache </w:t>
            </w:r>
          </w:p>
          <w:p w14:paraId="371B5C12" w14:textId="07B087EC" w:rsidR="0008694E" w:rsidRPr="00313FC5" w:rsidRDefault="001852D2" w:rsidP="478EB5F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Registers </w:t>
            </w:r>
          </w:p>
        </w:tc>
        <w:tc>
          <w:tcPr>
            <w:tcW w:w="761" w:type="dxa"/>
          </w:tcPr>
          <w:p w14:paraId="2FA7E4D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70234AA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AAB389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2D6FBBF5" w14:textId="77777777" w:rsidTr="478EB5F9">
        <w:tc>
          <w:tcPr>
            <w:tcW w:w="1693" w:type="dxa"/>
          </w:tcPr>
          <w:p w14:paraId="30098995" w14:textId="77777777" w:rsidR="0008694E" w:rsidRPr="00313FC5" w:rsidRDefault="0008694E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7C8768B0" w14:textId="77777777" w:rsidR="001852D2" w:rsidRPr="00313FC5" w:rsidRDefault="001852D2" w:rsidP="478EB5F9">
            <w:pPr>
              <w:pStyle w:val="Pa13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Von Neumann architecture: </w:t>
            </w:r>
          </w:p>
          <w:p w14:paraId="71C8158E" w14:textId="44507C62" w:rsidR="001852D2" w:rsidRPr="00313FC5" w:rsidRDefault="001852D2" w:rsidP="478EB5F9">
            <w:pPr>
              <w:pStyle w:val="Pa18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MAR (Memory Address Register) </w:t>
            </w:r>
          </w:p>
          <w:p w14:paraId="23EFDEE6" w14:textId="5EC0827B" w:rsidR="001852D2" w:rsidRPr="00313FC5" w:rsidRDefault="001852D2" w:rsidP="478EB5F9">
            <w:pPr>
              <w:pStyle w:val="Pa18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MDR (Memory Data Register) </w:t>
            </w:r>
          </w:p>
          <w:p w14:paraId="4446F033" w14:textId="1A5AA272" w:rsidR="001852D2" w:rsidRPr="00313FC5" w:rsidRDefault="001852D2" w:rsidP="478EB5F9">
            <w:pPr>
              <w:pStyle w:val="Pa18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Program Counter </w:t>
            </w:r>
          </w:p>
          <w:p w14:paraId="78EFEC39" w14:textId="038490E5" w:rsidR="0008694E" w:rsidRPr="00313FC5" w:rsidRDefault="001852D2" w:rsidP="478EB5F9">
            <w:pPr>
              <w:pStyle w:val="Pa18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Accumulator </w:t>
            </w:r>
          </w:p>
        </w:tc>
        <w:tc>
          <w:tcPr>
            <w:tcW w:w="761" w:type="dxa"/>
          </w:tcPr>
          <w:p w14:paraId="2746316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AE22F6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242883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7DE21000" w14:textId="77777777" w:rsidTr="478EB5F9">
        <w:tc>
          <w:tcPr>
            <w:tcW w:w="1693" w:type="dxa"/>
          </w:tcPr>
          <w:p w14:paraId="328A7F05" w14:textId="77777777" w:rsidR="0008694E" w:rsidRPr="00313FC5" w:rsidRDefault="0008694E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084C5889" w14:textId="77777777" w:rsidR="00DC12B9" w:rsidRPr="00313FC5" w:rsidRDefault="00DC12B9" w:rsidP="00DC12B9">
            <w:pPr>
              <w:pStyle w:val="Pa1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/>
                <w:sz w:val="22"/>
                <w:szCs w:val="22"/>
              </w:rPr>
              <w:t xml:space="preserve">How common characteristics of CPUs affect their performance: </w:t>
            </w:r>
          </w:p>
          <w:p w14:paraId="73ED25E8" w14:textId="7A39EE1B" w:rsidR="00DC12B9" w:rsidRPr="00313FC5" w:rsidRDefault="00DC12B9" w:rsidP="00DC12B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Clock speed </w:t>
            </w:r>
          </w:p>
          <w:p w14:paraId="6BD42094" w14:textId="1B706DA2" w:rsidR="00DC12B9" w:rsidRPr="00313FC5" w:rsidRDefault="00DC12B9" w:rsidP="00DC12B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Cache size </w:t>
            </w:r>
          </w:p>
          <w:p w14:paraId="0637B491" w14:textId="15E5943A" w:rsidR="0008694E" w:rsidRPr="00313FC5" w:rsidRDefault="00DC12B9" w:rsidP="00DC12B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Number of cores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2216D8AC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1830896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7AED54FB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32B0B15B" w14:textId="77777777" w:rsidTr="478EB5F9">
        <w:tc>
          <w:tcPr>
            <w:tcW w:w="1693" w:type="dxa"/>
          </w:tcPr>
          <w:p w14:paraId="648CC2B7" w14:textId="77777777" w:rsidR="0008694E" w:rsidRPr="00313FC5" w:rsidRDefault="0008694E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33FF6E04" w14:textId="3DDE6A6A" w:rsidR="00DC12B9" w:rsidRPr="00313FC5" w:rsidRDefault="00DC12B9" w:rsidP="00DC12B9">
            <w:pPr>
              <w:pStyle w:val="Pa17"/>
              <w:numPr>
                <w:ilvl w:val="0"/>
                <w:numId w:val="2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purpose and characteristics of embedded systems </w:t>
            </w:r>
          </w:p>
          <w:p w14:paraId="0716C3EB" w14:textId="507AEEC5" w:rsidR="0008694E" w:rsidRPr="00313FC5" w:rsidRDefault="00DC12B9" w:rsidP="00DC12B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313FC5">
              <w:rPr>
                <w:rFonts w:ascii="Calibri" w:hAnsi="Calibri" w:cs="Calibri"/>
                <w:color w:val="000000" w:themeColor="text1"/>
              </w:rPr>
              <w:t xml:space="preserve">Examples of embedded systems </w:t>
            </w:r>
          </w:p>
        </w:tc>
        <w:tc>
          <w:tcPr>
            <w:tcW w:w="761" w:type="dxa"/>
          </w:tcPr>
          <w:p w14:paraId="0F66D542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70FF201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9C416E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62ACC3BD" w14:textId="77777777" w:rsidTr="478EB5F9">
        <w:tc>
          <w:tcPr>
            <w:tcW w:w="1693" w:type="dxa"/>
          </w:tcPr>
          <w:p w14:paraId="189A942D" w14:textId="3EA16134" w:rsidR="0008694E" w:rsidRPr="00313FC5" w:rsidRDefault="00E90636" w:rsidP="478EB5F9">
            <w:pPr>
              <w:rPr>
                <w:b/>
                <w:bCs/>
                <w:sz w:val="20"/>
                <w:szCs w:val="20"/>
              </w:rPr>
            </w:pPr>
            <w:r w:rsidRPr="00313FC5">
              <w:rPr>
                <w:b/>
                <w:bCs/>
                <w:sz w:val="20"/>
                <w:szCs w:val="20"/>
              </w:rPr>
              <w:t>1.2 Memory</w:t>
            </w:r>
            <w:r w:rsidR="00DC12B9" w:rsidRPr="00313FC5">
              <w:rPr>
                <w:b/>
                <w:bCs/>
                <w:sz w:val="20"/>
                <w:szCs w:val="20"/>
              </w:rPr>
              <w:t xml:space="preserve"> and Storage</w:t>
            </w:r>
          </w:p>
        </w:tc>
        <w:tc>
          <w:tcPr>
            <w:tcW w:w="5910" w:type="dxa"/>
          </w:tcPr>
          <w:p w14:paraId="075E59BA" w14:textId="2A868C63" w:rsidR="00DC12B9" w:rsidRPr="00313FC5" w:rsidRDefault="00DC12B9" w:rsidP="478EB5F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need for primary storage </w:t>
            </w:r>
          </w:p>
          <w:p w14:paraId="49A4E174" w14:textId="6EC8D603" w:rsidR="00DC12B9" w:rsidRPr="00313FC5" w:rsidRDefault="00DC12B9" w:rsidP="478EB5F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difference between RAM and ROM </w:t>
            </w:r>
          </w:p>
          <w:p w14:paraId="5569F169" w14:textId="4587C328" w:rsidR="00DC12B9" w:rsidRPr="00313FC5" w:rsidRDefault="00DC12B9" w:rsidP="478EB5F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purpose of ROM in a computer system </w:t>
            </w:r>
          </w:p>
          <w:p w14:paraId="5C5F33EA" w14:textId="3CD96618" w:rsidR="00DC12B9" w:rsidRPr="00313FC5" w:rsidRDefault="00DC12B9" w:rsidP="478EB5F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purpose of RAM in a computer system </w:t>
            </w:r>
          </w:p>
          <w:p w14:paraId="7D333BAA" w14:textId="484F8B18" w:rsidR="0008694E" w:rsidRPr="00313FC5" w:rsidRDefault="00DC12B9" w:rsidP="478EB5F9">
            <w:pPr>
              <w:pStyle w:val="Pa19"/>
              <w:numPr>
                <w:ilvl w:val="0"/>
                <w:numId w:val="26"/>
              </w:numPr>
              <w:spacing w:line="240" w:lineRule="auto"/>
              <w:ind w:left="714" w:hanging="357"/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Virtual memory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3184E73D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2A7DA0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C63908A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2FAE1D26" w14:textId="77777777" w:rsidTr="478EB5F9">
        <w:tc>
          <w:tcPr>
            <w:tcW w:w="1693" w:type="dxa"/>
          </w:tcPr>
          <w:p w14:paraId="1377ED33" w14:textId="4A115E9C" w:rsidR="0008694E" w:rsidRPr="00313FC5" w:rsidRDefault="0008694E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25ECB436" w14:textId="77777777" w:rsidR="00BC1D22" w:rsidRPr="00313FC5" w:rsidRDefault="00BC1D22" w:rsidP="478EB5F9">
            <w:pPr>
              <w:pStyle w:val="Pa13"/>
              <w:numPr>
                <w:ilvl w:val="0"/>
                <w:numId w:val="2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need for secondary storage </w:t>
            </w:r>
          </w:p>
          <w:p w14:paraId="04CA420E" w14:textId="1C442659" w:rsidR="00BC1D22" w:rsidRPr="00313FC5" w:rsidRDefault="00BC1D22" w:rsidP="478EB5F9">
            <w:pPr>
              <w:pStyle w:val="Pa13"/>
              <w:numPr>
                <w:ilvl w:val="0"/>
                <w:numId w:val="2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Common types of storage: </w:t>
            </w:r>
          </w:p>
          <w:p w14:paraId="5E54BCAB" w14:textId="77A8F21F" w:rsidR="00BC1D22" w:rsidRPr="00313FC5" w:rsidRDefault="00BC1D22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Optical </w:t>
            </w:r>
          </w:p>
          <w:p w14:paraId="73D6E50D" w14:textId="275D77DD" w:rsidR="00BC1D22" w:rsidRPr="00313FC5" w:rsidRDefault="00BC1D22" w:rsidP="478EB5F9">
            <w:pPr>
              <w:pStyle w:val="Pa19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Magnetic </w:t>
            </w:r>
          </w:p>
          <w:p w14:paraId="161E2A5F" w14:textId="47CC22A4" w:rsidR="00BC1D22" w:rsidRPr="00313FC5" w:rsidRDefault="00BC1D22" w:rsidP="478EB5F9">
            <w:pPr>
              <w:pStyle w:val="Pa19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Solid state </w:t>
            </w:r>
          </w:p>
          <w:p w14:paraId="1E4C41BA" w14:textId="43979050" w:rsidR="00BC1D22" w:rsidRPr="00313FC5" w:rsidRDefault="00BC1D22" w:rsidP="478EB5F9">
            <w:pPr>
              <w:pStyle w:val="Pa13"/>
              <w:numPr>
                <w:ilvl w:val="0"/>
                <w:numId w:val="26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Suitable storage devices and storage media for a given application </w:t>
            </w:r>
          </w:p>
          <w:p w14:paraId="6E822D6C" w14:textId="2CECD79B" w:rsidR="00BC1D22" w:rsidRPr="00313FC5" w:rsidRDefault="00BC1D22" w:rsidP="478EB5F9">
            <w:pPr>
              <w:pStyle w:val="Pa13"/>
              <w:numPr>
                <w:ilvl w:val="0"/>
                <w:numId w:val="26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advantages and disadvantages of different storage devices and storage media relating to these characteristics: </w:t>
            </w:r>
          </w:p>
          <w:p w14:paraId="13157290" w14:textId="7D59C0BF" w:rsidR="00BC1D22" w:rsidRPr="00313FC5" w:rsidRDefault="00BC1D22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Capacity </w:t>
            </w:r>
          </w:p>
          <w:p w14:paraId="38D8A833" w14:textId="7744510D" w:rsidR="00BC1D22" w:rsidRPr="00313FC5" w:rsidRDefault="00BC1D22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Speed </w:t>
            </w:r>
          </w:p>
          <w:p w14:paraId="6AB9749B" w14:textId="12E64EB2" w:rsidR="00BC1D22" w:rsidRPr="00313FC5" w:rsidRDefault="00BC1D22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Portability </w:t>
            </w:r>
          </w:p>
          <w:p w14:paraId="67BB5478" w14:textId="2865B697" w:rsidR="00BC1D22" w:rsidRPr="00313FC5" w:rsidRDefault="00BC1D22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Durability </w:t>
            </w:r>
          </w:p>
          <w:p w14:paraId="18A46A98" w14:textId="611A93F9" w:rsidR="00BC1D22" w:rsidRPr="00313FC5" w:rsidRDefault="00BC1D22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Reliability </w:t>
            </w:r>
          </w:p>
          <w:p w14:paraId="7AD3853B" w14:textId="6E6DCB27" w:rsidR="005C0A43" w:rsidRPr="00313FC5" w:rsidRDefault="00BC1D22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 w:themeColor="text1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Cost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1FAB221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348B224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16E6CF5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6C02B32E" w14:textId="77777777" w:rsidTr="478EB5F9">
        <w:tc>
          <w:tcPr>
            <w:tcW w:w="1693" w:type="dxa"/>
          </w:tcPr>
          <w:p w14:paraId="45A0F6AC" w14:textId="77777777" w:rsidR="0008694E" w:rsidRPr="00313FC5" w:rsidRDefault="0008694E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6BFDE4D5" w14:textId="4898B869" w:rsidR="005D60D3" w:rsidRPr="00313FC5" w:rsidRDefault="005D60D3" w:rsidP="478EB5F9">
            <w:pPr>
              <w:pStyle w:val="Pa17"/>
              <w:numPr>
                <w:ilvl w:val="0"/>
                <w:numId w:val="29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units of data storage: </w:t>
            </w:r>
          </w:p>
          <w:p w14:paraId="0640B5C5" w14:textId="74C9E844" w:rsidR="005D60D3" w:rsidRPr="00313FC5" w:rsidRDefault="005D60D3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Bit </w:t>
            </w:r>
          </w:p>
          <w:p w14:paraId="7B89F9BD" w14:textId="00E062BB" w:rsidR="005D60D3" w:rsidRPr="00313FC5" w:rsidRDefault="005D60D3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Nibble (4 bits) </w:t>
            </w:r>
          </w:p>
          <w:p w14:paraId="773ECA2F" w14:textId="3B38544F" w:rsidR="005D60D3" w:rsidRPr="00313FC5" w:rsidRDefault="005D60D3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Byte (8 bits) </w:t>
            </w:r>
          </w:p>
          <w:p w14:paraId="3EDF5719" w14:textId="7B073343" w:rsidR="005D60D3" w:rsidRPr="00313FC5" w:rsidRDefault="005D60D3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lastRenderedPageBreak/>
              <w:t xml:space="preserve">Kilobyte (1,000 bytes or 1 KB) </w:t>
            </w:r>
          </w:p>
          <w:p w14:paraId="191D34D3" w14:textId="5E469177" w:rsidR="005D60D3" w:rsidRPr="00313FC5" w:rsidRDefault="005D60D3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Megabyte (1,000 KB) </w:t>
            </w:r>
          </w:p>
          <w:p w14:paraId="108034DC" w14:textId="54477372" w:rsidR="005D60D3" w:rsidRPr="00313FC5" w:rsidRDefault="005D60D3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Gigabyte (1,000 MB) </w:t>
            </w:r>
          </w:p>
          <w:p w14:paraId="217883DC" w14:textId="5424C7DC" w:rsidR="005D60D3" w:rsidRPr="00313FC5" w:rsidRDefault="005D60D3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Terabyte (1,000 GB) </w:t>
            </w:r>
          </w:p>
          <w:p w14:paraId="276761A5" w14:textId="22142EE5" w:rsidR="005D60D3" w:rsidRPr="00313FC5" w:rsidRDefault="005D60D3" w:rsidP="478EB5F9">
            <w:pPr>
              <w:pStyle w:val="Pa18"/>
              <w:numPr>
                <w:ilvl w:val="1"/>
                <w:numId w:val="26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Petabyte (1,000 TB) </w:t>
            </w:r>
          </w:p>
          <w:p w14:paraId="4419BECC" w14:textId="75759FEC" w:rsidR="005D60D3" w:rsidRPr="00313FC5" w:rsidRDefault="005D60D3" w:rsidP="478EB5F9">
            <w:pPr>
              <w:pStyle w:val="Pa13"/>
              <w:numPr>
                <w:ilvl w:val="0"/>
                <w:numId w:val="29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How data needs to be converted into a binary format to be processed by a computer </w:t>
            </w:r>
          </w:p>
          <w:p w14:paraId="4B240358" w14:textId="31CE1133" w:rsidR="0008694E" w:rsidRPr="00313FC5" w:rsidRDefault="005D60D3" w:rsidP="478EB5F9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13FC5">
              <w:rPr>
                <w:rFonts w:ascii="Calibri" w:hAnsi="Calibri" w:cs="Calibri"/>
                <w:color w:val="000000" w:themeColor="text1"/>
              </w:rPr>
              <w:t xml:space="preserve">Data capacity and calculation of data capacity requirements </w:t>
            </w:r>
          </w:p>
        </w:tc>
        <w:tc>
          <w:tcPr>
            <w:tcW w:w="761" w:type="dxa"/>
          </w:tcPr>
          <w:p w14:paraId="3FA11F29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33539B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4BF408CE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782886A8" w14:textId="77777777" w:rsidTr="478EB5F9">
        <w:tc>
          <w:tcPr>
            <w:tcW w:w="1693" w:type="dxa"/>
          </w:tcPr>
          <w:p w14:paraId="3EA0DE94" w14:textId="77777777" w:rsidR="0008694E" w:rsidRPr="00313FC5" w:rsidRDefault="0008694E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431C61C5" w14:textId="77777777" w:rsidR="005D60D3" w:rsidRPr="00313FC5" w:rsidRDefault="005D60D3" w:rsidP="478EB5F9">
            <w:pPr>
              <w:pStyle w:val="Pa14"/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b/>
                <w:bCs/>
                <w:color w:val="000000" w:themeColor="text1"/>
                <w:sz w:val="22"/>
                <w:szCs w:val="22"/>
              </w:rPr>
              <w:t xml:space="preserve">Numbers </w:t>
            </w:r>
          </w:p>
          <w:p w14:paraId="32DF907F" w14:textId="1BAE77CB" w:rsidR="005D60D3" w:rsidRPr="00313FC5" w:rsidRDefault="005D60D3" w:rsidP="478EB5F9">
            <w:pPr>
              <w:pStyle w:val="Pa13"/>
              <w:numPr>
                <w:ilvl w:val="0"/>
                <w:numId w:val="29"/>
              </w:numPr>
              <w:spacing w:before="120"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How to convert positive denary whole numbers to binary numbers (up to and including 8 bits) and vice versa </w:t>
            </w:r>
          </w:p>
          <w:p w14:paraId="45B71F05" w14:textId="398EA274" w:rsidR="005D60D3" w:rsidRPr="00313FC5" w:rsidRDefault="005D60D3" w:rsidP="478EB5F9">
            <w:pPr>
              <w:pStyle w:val="Pa13"/>
              <w:numPr>
                <w:ilvl w:val="0"/>
                <w:numId w:val="29"/>
              </w:numPr>
              <w:spacing w:before="120"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How to add two binary integers together (up to and including 8 bits) and explain overflow errors which may occur </w:t>
            </w:r>
          </w:p>
          <w:p w14:paraId="1D2DD637" w14:textId="36ED79F4" w:rsidR="005D60D3" w:rsidRPr="00313FC5" w:rsidRDefault="005D60D3" w:rsidP="478EB5F9">
            <w:pPr>
              <w:pStyle w:val="Pa13"/>
              <w:numPr>
                <w:ilvl w:val="0"/>
                <w:numId w:val="29"/>
              </w:numPr>
              <w:spacing w:before="120"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How to convert positive denary whole numbers into 2-digit hexadecimal numbers and vice versa </w:t>
            </w:r>
          </w:p>
          <w:p w14:paraId="027FB5D4" w14:textId="64525A79" w:rsidR="005D60D3" w:rsidRPr="00313FC5" w:rsidRDefault="005D60D3" w:rsidP="478EB5F9">
            <w:pPr>
              <w:pStyle w:val="Pa13"/>
              <w:numPr>
                <w:ilvl w:val="0"/>
                <w:numId w:val="29"/>
              </w:numPr>
              <w:spacing w:before="120"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How to convert binary integers to their hexadecimal equivalents and vice versa </w:t>
            </w:r>
          </w:p>
          <w:p w14:paraId="3C8798C6" w14:textId="65E73427" w:rsidR="0008694E" w:rsidRPr="00313FC5" w:rsidRDefault="005D60D3" w:rsidP="005C0A43">
            <w:pPr>
              <w:pStyle w:val="Pa13"/>
              <w:numPr>
                <w:ilvl w:val="0"/>
                <w:numId w:val="29"/>
              </w:numPr>
              <w:spacing w:before="120" w:line="240" w:lineRule="auto"/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Binary shifts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38FCC8E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4B54CF8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4A569F42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08694E" w14:paraId="4958F8B4" w14:textId="77777777" w:rsidTr="478EB5F9">
        <w:tc>
          <w:tcPr>
            <w:tcW w:w="1693" w:type="dxa"/>
          </w:tcPr>
          <w:p w14:paraId="45C2D983" w14:textId="77777777" w:rsidR="0008694E" w:rsidRPr="00313FC5" w:rsidRDefault="0008694E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07D8D8F4" w14:textId="77777777" w:rsidR="005D60D3" w:rsidRPr="00313FC5" w:rsidRDefault="005D60D3" w:rsidP="478EB5F9">
            <w:pPr>
              <w:pStyle w:val="Pa14"/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b/>
                <w:bCs/>
                <w:color w:val="000000" w:themeColor="text1"/>
                <w:sz w:val="22"/>
                <w:szCs w:val="22"/>
              </w:rPr>
              <w:t xml:space="preserve">Characters </w:t>
            </w:r>
          </w:p>
          <w:p w14:paraId="2507B4A0" w14:textId="0E4AB111" w:rsidR="005D60D3" w:rsidRPr="00313FC5" w:rsidRDefault="005D60D3" w:rsidP="478EB5F9">
            <w:pPr>
              <w:pStyle w:val="Pa17"/>
              <w:numPr>
                <w:ilvl w:val="0"/>
                <w:numId w:val="2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use of binary codes to represent characters </w:t>
            </w:r>
          </w:p>
          <w:p w14:paraId="33A92981" w14:textId="5EDD7FFB" w:rsidR="005D60D3" w:rsidRPr="00313FC5" w:rsidRDefault="005D60D3" w:rsidP="478EB5F9">
            <w:pPr>
              <w:pStyle w:val="Pa17"/>
              <w:numPr>
                <w:ilvl w:val="0"/>
                <w:numId w:val="2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term ‘character set’ </w:t>
            </w:r>
          </w:p>
          <w:p w14:paraId="7BAA095C" w14:textId="795EE9A0" w:rsidR="005D60D3" w:rsidRPr="00313FC5" w:rsidRDefault="005D60D3" w:rsidP="478EB5F9">
            <w:pPr>
              <w:pStyle w:val="Pa17"/>
              <w:numPr>
                <w:ilvl w:val="0"/>
                <w:numId w:val="2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relationship between the number of bits per character in a character set, and the number of characters which can be represented, e.g.: </w:t>
            </w:r>
          </w:p>
          <w:p w14:paraId="453603E9" w14:textId="1CE7DC99" w:rsidR="005D60D3" w:rsidRPr="00313FC5" w:rsidRDefault="005D60D3" w:rsidP="478EB5F9">
            <w:pPr>
              <w:pStyle w:val="Pa19"/>
              <w:numPr>
                <w:ilvl w:val="1"/>
                <w:numId w:val="29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ASCII </w:t>
            </w:r>
          </w:p>
          <w:p w14:paraId="4440D44A" w14:textId="0606A57D" w:rsidR="005D60D3" w:rsidRPr="00313FC5" w:rsidRDefault="005D60D3" w:rsidP="478EB5F9">
            <w:pPr>
              <w:pStyle w:val="Pa19"/>
              <w:numPr>
                <w:ilvl w:val="1"/>
                <w:numId w:val="29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Unicode </w:t>
            </w:r>
          </w:p>
          <w:p w14:paraId="061D0223" w14:textId="77777777" w:rsidR="005D60D3" w:rsidRPr="00313FC5" w:rsidRDefault="005D60D3" w:rsidP="478EB5F9">
            <w:pPr>
              <w:pStyle w:val="Pa22"/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b/>
                <w:bCs/>
                <w:color w:val="000000" w:themeColor="text1"/>
                <w:sz w:val="22"/>
                <w:szCs w:val="22"/>
              </w:rPr>
              <w:t xml:space="preserve">Images </w:t>
            </w:r>
          </w:p>
          <w:p w14:paraId="21E7B7BB" w14:textId="7D496A84" w:rsidR="005D60D3" w:rsidRPr="00313FC5" w:rsidRDefault="005D60D3" w:rsidP="478EB5F9">
            <w:pPr>
              <w:pStyle w:val="Pa17"/>
              <w:numPr>
                <w:ilvl w:val="0"/>
                <w:numId w:val="2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How an image is represented as a series of pixels, represented in binary </w:t>
            </w:r>
          </w:p>
          <w:p w14:paraId="5180518E" w14:textId="6E1513D2" w:rsidR="005D60D3" w:rsidRPr="00313FC5" w:rsidRDefault="005D60D3" w:rsidP="478EB5F9">
            <w:pPr>
              <w:pStyle w:val="Pa17"/>
              <w:numPr>
                <w:ilvl w:val="0"/>
                <w:numId w:val="2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Metadata </w:t>
            </w:r>
          </w:p>
          <w:p w14:paraId="42C59F82" w14:textId="54F4F868" w:rsidR="005D60D3" w:rsidRPr="00313FC5" w:rsidRDefault="005D60D3" w:rsidP="478EB5F9">
            <w:pPr>
              <w:pStyle w:val="Pa17"/>
              <w:numPr>
                <w:ilvl w:val="0"/>
                <w:numId w:val="2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effect of colour depth and resolution on: </w:t>
            </w:r>
          </w:p>
          <w:p w14:paraId="32851FC9" w14:textId="48075FF6" w:rsidR="005D60D3" w:rsidRPr="00313FC5" w:rsidRDefault="005D60D3" w:rsidP="478EB5F9">
            <w:pPr>
              <w:pStyle w:val="Pa19"/>
              <w:numPr>
                <w:ilvl w:val="1"/>
                <w:numId w:val="29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quality of the image </w:t>
            </w:r>
          </w:p>
          <w:p w14:paraId="38212887" w14:textId="5DF93901" w:rsidR="005D60D3" w:rsidRPr="00313FC5" w:rsidRDefault="005D60D3" w:rsidP="478EB5F9">
            <w:pPr>
              <w:pStyle w:val="Pa19"/>
              <w:numPr>
                <w:ilvl w:val="1"/>
                <w:numId w:val="29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size of an image file </w:t>
            </w:r>
          </w:p>
          <w:p w14:paraId="6B1C99F5" w14:textId="77777777" w:rsidR="005D60D3" w:rsidRPr="00313FC5" w:rsidRDefault="005D60D3" w:rsidP="478EB5F9">
            <w:pPr>
              <w:pStyle w:val="Pa22"/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b/>
                <w:bCs/>
                <w:color w:val="000000" w:themeColor="text1"/>
                <w:sz w:val="22"/>
                <w:szCs w:val="22"/>
              </w:rPr>
              <w:t xml:space="preserve">Sound </w:t>
            </w:r>
          </w:p>
          <w:p w14:paraId="434B40D1" w14:textId="36FF3172" w:rsidR="005D60D3" w:rsidRPr="00313FC5" w:rsidRDefault="005D60D3" w:rsidP="478EB5F9">
            <w:pPr>
              <w:pStyle w:val="Pa17"/>
              <w:numPr>
                <w:ilvl w:val="0"/>
                <w:numId w:val="2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How sound can be sampled and stored in digital form </w:t>
            </w:r>
          </w:p>
          <w:p w14:paraId="390272A9" w14:textId="3EF5C089" w:rsidR="005D60D3" w:rsidRPr="00313FC5" w:rsidRDefault="005D60D3" w:rsidP="478EB5F9">
            <w:pPr>
              <w:pStyle w:val="Pa17"/>
              <w:numPr>
                <w:ilvl w:val="0"/>
                <w:numId w:val="29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effect of sample rate, duration and bit depth on: </w:t>
            </w:r>
          </w:p>
          <w:p w14:paraId="2DF583FA" w14:textId="3D0CD6FF" w:rsidR="005D60D3" w:rsidRPr="00313FC5" w:rsidRDefault="005D60D3" w:rsidP="478EB5F9">
            <w:pPr>
              <w:pStyle w:val="Pa19"/>
              <w:numPr>
                <w:ilvl w:val="1"/>
                <w:numId w:val="29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playback quality </w:t>
            </w:r>
          </w:p>
          <w:p w14:paraId="5F1F4171" w14:textId="718DB4EF" w:rsidR="0008694E" w:rsidRPr="00313FC5" w:rsidRDefault="005D60D3" w:rsidP="005C0A43">
            <w:pPr>
              <w:pStyle w:val="Pa19"/>
              <w:numPr>
                <w:ilvl w:val="1"/>
                <w:numId w:val="29"/>
              </w:numPr>
              <w:spacing w:line="240" w:lineRule="auto"/>
              <w:ind w:left="1434" w:hanging="357"/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size of a sound file </w:t>
            </w:r>
          </w:p>
        </w:tc>
        <w:tc>
          <w:tcPr>
            <w:tcW w:w="761" w:type="dxa"/>
          </w:tcPr>
          <w:p w14:paraId="4D1E777F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4DB2F1C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7AB1533" w14:textId="77777777" w:rsidR="0008694E" w:rsidRDefault="0008694E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D83768" w14:paraId="2C611746" w14:textId="77777777" w:rsidTr="478EB5F9">
        <w:tc>
          <w:tcPr>
            <w:tcW w:w="1693" w:type="dxa"/>
          </w:tcPr>
          <w:p w14:paraId="5E6C4F3E" w14:textId="77777777" w:rsidR="00D83768" w:rsidRPr="00313FC5" w:rsidRDefault="00D83768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3C93D374" w14:textId="55546564" w:rsidR="00D83768" w:rsidRPr="00313FC5" w:rsidRDefault="00D83768" w:rsidP="478EB5F9">
            <w:pPr>
              <w:pStyle w:val="Pa17"/>
              <w:numPr>
                <w:ilvl w:val="0"/>
                <w:numId w:val="30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need for compression </w:t>
            </w:r>
          </w:p>
          <w:p w14:paraId="0E23EEF9" w14:textId="198A9FD4" w:rsidR="00D83768" w:rsidRPr="00313FC5" w:rsidRDefault="00D83768" w:rsidP="478EB5F9">
            <w:pPr>
              <w:pStyle w:val="Pa17"/>
              <w:numPr>
                <w:ilvl w:val="0"/>
                <w:numId w:val="30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Types of compression: </w:t>
            </w:r>
          </w:p>
          <w:p w14:paraId="1393742B" w14:textId="2272EBEF" w:rsidR="00D83768" w:rsidRPr="00313FC5" w:rsidRDefault="00D83768" w:rsidP="478EB5F9">
            <w:pPr>
              <w:pStyle w:val="Pa19"/>
              <w:numPr>
                <w:ilvl w:val="1"/>
                <w:numId w:val="29"/>
              </w:numPr>
              <w:spacing w:line="240" w:lineRule="atLeast"/>
              <w:ind w:left="1434" w:hanging="357"/>
              <w:rPr>
                <w:color w:val="000000"/>
                <w:sz w:val="22"/>
                <w:szCs w:val="22"/>
              </w:rPr>
            </w:pPr>
            <w:proofErr w:type="spellStart"/>
            <w:r w:rsidRPr="00313FC5">
              <w:rPr>
                <w:color w:val="000000" w:themeColor="text1"/>
                <w:sz w:val="22"/>
                <w:szCs w:val="22"/>
              </w:rPr>
              <w:t>Lossy</w:t>
            </w:r>
            <w:proofErr w:type="spellEnd"/>
            <w:r w:rsidRPr="00313FC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C28D4A9" w14:textId="35842BC6" w:rsidR="00D83768" w:rsidRPr="00313FC5" w:rsidRDefault="00D83768" w:rsidP="478EB5F9">
            <w:pPr>
              <w:pStyle w:val="Pa19"/>
              <w:numPr>
                <w:ilvl w:val="1"/>
                <w:numId w:val="29"/>
              </w:numPr>
              <w:spacing w:line="240" w:lineRule="atLeast"/>
              <w:ind w:left="1434" w:hanging="357"/>
              <w:rPr>
                <w:b/>
                <w:bCs/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Lossless </w:t>
            </w:r>
          </w:p>
        </w:tc>
        <w:tc>
          <w:tcPr>
            <w:tcW w:w="761" w:type="dxa"/>
          </w:tcPr>
          <w:p w14:paraId="4573611D" w14:textId="77777777" w:rsidR="00D83768" w:rsidRDefault="00D83768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66169FA" w14:textId="77777777" w:rsidR="00D83768" w:rsidRDefault="00D83768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122B90DD" w14:textId="77777777" w:rsidR="00D83768" w:rsidRDefault="00D83768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D83768" w14:paraId="6E7ADE7C" w14:textId="77777777" w:rsidTr="478EB5F9">
        <w:tc>
          <w:tcPr>
            <w:tcW w:w="1693" w:type="dxa"/>
          </w:tcPr>
          <w:p w14:paraId="7726463E" w14:textId="4641F344" w:rsidR="00D83768" w:rsidRPr="00313FC5" w:rsidRDefault="00D83768" w:rsidP="478EB5F9">
            <w:pPr>
              <w:rPr>
                <w:b/>
                <w:bCs/>
                <w:sz w:val="20"/>
                <w:szCs w:val="20"/>
              </w:rPr>
            </w:pPr>
            <w:r w:rsidRPr="00313FC5">
              <w:rPr>
                <w:b/>
                <w:bCs/>
                <w:sz w:val="20"/>
                <w:szCs w:val="20"/>
              </w:rPr>
              <w:t xml:space="preserve">1.3 </w:t>
            </w:r>
            <w:r w:rsidR="00A41CDC" w:rsidRPr="00313FC5">
              <w:rPr>
                <w:b/>
                <w:bCs/>
                <w:sz w:val="20"/>
                <w:szCs w:val="20"/>
              </w:rPr>
              <w:t>Computer networks, connections and protocols</w:t>
            </w:r>
          </w:p>
        </w:tc>
        <w:tc>
          <w:tcPr>
            <w:tcW w:w="5910" w:type="dxa"/>
          </w:tcPr>
          <w:p w14:paraId="48EE4F4A" w14:textId="0D8920AF" w:rsidR="00A41CDC" w:rsidRPr="00313FC5" w:rsidRDefault="00A41CDC" w:rsidP="478EB5F9">
            <w:pPr>
              <w:pStyle w:val="Pa17"/>
              <w:numPr>
                <w:ilvl w:val="0"/>
                <w:numId w:val="31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Types of network: </w:t>
            </w:r>
          </w:p>
          <w:p w14:paraId="7964B2DB" w14:textId="20458E88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LAN (Local Area Network) </w:t>
            </w:r>
          </w:p>
          <w:p w14:paraId="272E67C2" w14:textId="2779B7D9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WAN (Wide Area Network) </w:t>
            </w:r>
          </w:p>
          <w:p w14:paraId="3A4F3C0B" w14:textId="079C3A02" w:rsidR="00A41CDC" w:rsidRPr="00313FC5" w:rsidRDefault="00A41CDC" w:rsidP="478EB5F9">
            <w:pPr>
              <w:pStyle w:val="Pa13"/>
              <w:numPr>
                <w:ilvl w:val="0"/>
                <w:numId w:val="31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Factors that affect the performance of networks </w:t>
            </w:r>
          </w:p>
          <w:p w14:paraId="0CBF3F2D" w14:textId="57DCC746" w:rsidR="00A41CDC" w:rsidRPr="00313FC5" w:rsidRDefault="00A41CDC" w:rsidP="00A41CDC">
            <w:pPr>
              <w:pStyle w:val="Pa17"/>
              <w:numPr>
                <w:ilvl w:val="0"/>
                <w:numId w:val="31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different roles of computers in a client-server and a peer-to-peer network </w:t>
            </w:r>
          </w:p>
          <w:p w14:paraId="1FE75846" w14:textId="11675CB7" w:rsidR="00A41CDC" w:rsidRPr="00313FC5" w:rsidRDefault="00A41CDC" w:rsidP="478EB5F9">
            <w:pPr>
              <w:pStyle w:val="Pa17"/>
              <w:numPr>
                <w:ilvl w:val="0"/>
                <w:numId w:val="31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hardware needed to connect stand-alone computers into a Local Area Network: </w:t>
            </w:r>
          </w:p>
          <w:p w14:paraId="09322E61" w14:textId="038EBB67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Wireless access points </w:t>
            </w:r>
          </w:p>
          <w:p w14:paraId="6529F483" w14:textId="15B82168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Routers </w:t>
            </w:r>
          </w:p>
          <w:p w14:paraId="1596250D" w14:textId="53E65518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Switches </w:t>
            </w:r>
          </w:p>
          <w:p w14:paraId="3C1826EF" w14:textId="465B4A0B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NIC (Network Interface Controller/Card) </w:t>
            </w:r>
          </w:p>
          <w:p w14:paraId="059A760B" w14:textId="3734570C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lastRenderedPageBreak/>
              <w:t xml:space="preserve">Transmission media </w:t>
            </w:r>
          </w:p>
          <w:p w14:paraId="11AF47F6" w14:textId="2E3DFA72" w:rsidR="00A41CDC" w:rsidRPr="00313FC5" w:rsidRDefault="00A41CDC" w:rsidP="478EB5F9">
            <w:pPr>
              <w:pStyle w:val="Pa13"/>
              <w:numPr>
                <w:ilvl w:val="0"/>
                <w:numId w:val="31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Internet as a worldwide collection of computer networks: </w:t>
            </w:r>
          </w:p>
          <w:p w14:paraId="0C68522E" w14:textId="6DFC3309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DNS (Domain Name Server) </w:t>
            </w:r>
          </w:p>
          <w:p w14:paraId="19256FD4" w14:textId="7F3ECBA3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Hosting </w:t>
            </w:r>
          </w:p>
          <w:p w14:paraId="4C3FC592" w14:textId="271737A9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Cloud </w:t>
            </w:r>
          </w:p>
          <w:p w14:paraId="458B5CA9" w14:textId="40BF0338" w:rsidR="00A41CDC" w:rsidRPr="00313FC5" w:rsidRDefault="00A41CDC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Web servers and clients </w:t>
            </w:r>
          </w:p>
          <w:p w14:paraId="1261C026" w14:textId="0F0AEC6A" w:rsidR="00D83768" w:rsidRPr="00313FC5" w:rsidRDefault="00A41CDC" w:rsidP="00A41CDC">
            <w:pPr>
              <w:pStyle w:val="Pa14"/>
              <w:numPr>
                <w:ilvl w:val="0"/>
                <w:numId w:val="31"/>
              </w:num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Star and Mesh network topologies </w:t>
            </w:r>
          </w:p>
        </w:tc>
        <w:tc>
          <w:tcPr>
            <w:tcW w:w="761" w:type="dxa"/>
          </w:tcPr>
          <w:p w14:paraId="4B151C97" w14:textId="77777777" w:rsidR="00D83768" w:rsidRDefault="00D83768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3F69BD5" w14:textId="77777777" w:rsidR="00D83768" w:rsidRDefault="00D83768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26C4FF17" w14:textId="77777777" w:rsidR="00D83768" w:rsidRDefault="00D83768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8637ED" w14:paraId="0F09B1F7" w14:textId="77777777" w:rsidTr="478EB5F9">
        <w:tc>
          <w:tcPr>
            <w:tcW w:w="1693" w:type="dxa"/>
          </w:tcPr>
          <w:p w14:paraId="30C03F78" w14:textId="7EB00B11" w:rsidR="008637ED" w:rsidRPr="00313FC5" w:rsidRDefault="008637ED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00CF7931" w14:textId="077F06C0" w:rsidR="001900BF" w:rsidRPr="00313FC5" w:rsidRDefault="001900BF" w:rsidP="478EB5F9">
            <w:pPr>
              <w:pStyle w:val="Pa17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Modes of connection: </w:t>
            </w:r>
          </w:p>
          <w:p w14:paraId="3268F9FC" w14:textId="3CE2A0E7" w:rsidR="001900BF" w:rsidRPr="00313FC5" w:rsidRDefault="001900BF" w:rsidP="478EB5F9">
            <w:pPr>
              <w:pStyle w:val="Pa19"/>
              <w:numPr>
                <w:ilvl w:val="1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Wired </w:t>
            </w:r>
          </w:p>
          <w:p w14:paraId="004B0055" w14:textId="5D439595" w:rsidR="001900BF" w:rsidRPr="00313FC5" w:rsidRDefault="001900BF" w:rsidP="478EB5F9">
            <w:pPr>
              <w:pStyle w:val="Pa19"/>
              <w:numPr>
                <w:ilvl w:val="2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Ethernet </w:t>
            </w:r>
          </w:p>
          <w:p w14:paraId="58587C4E" w14:textId="0CAB3732" w:rsidR="001900BF" w:rsidRPr="00313FC5" w:rsidRDefault="001900BF" w:rsidP="478EB5F9">
            <w:pPr>
              <w:pStyle w:val="Pa19"/>
              <w:numPr>
                <w:ilvl w:val="1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Wireless </w:t>
            </w:r>
          </w:p>
          <w:p w14:paraId="55A5A01A" w14:textId="1F711F9B" w:rsidR="001900BF" w:rsidRPr="00313FC5" w:rsidRDefault="001900BF" w:rsidP="478EB5F9">
            <w:pPr>
              <w:pStyle w:val="Pa19"/>
              <w:numPr>
                <w:ilvl w:val="2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Wi-Fi </w:t>
            </w:r>
          </w:p>
          <w:p w14:paraId="4DFBFB3B" w14:textId="51D637C0" w:rsidR="001900BF" w:rsidRPr="00313FC5" w:rsidRDefault="001900BF" w:rsidP="478EB5F9">
            <w:pPr>
              <w:pStyle w:val="Pa19"/>
              <w:numPr>
                <w:ilvl w:val="2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Bluetooth </w:t>
            </w:r>
          </w:p>
          <w:p w14:paraId="56E1F4F4" w14:textId="7619BBC2" w:rsidR="001900BF" w:rsidRPr="00313FC5" w:rsidRDefault="001900BF" w:rsidP="478EB5F9">
            <w:pPr>
              <w:pStyle w:val="Pa13"/>
              <w:numPr>
                <w:ilvl w:val="0"/>
                <w:numId w:val="32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Encryption </w:t>
            </w:r>
          </w:p>
          <w:p w14:paraId="357F0B69" w14:textId="6C1F93D2" w:rsidR="001900BF" w:rsidRPr="00313FC5" w:rsidRDefault="001900BF" w:rsidP="478EB5F9">
            <w:pPr>
              <w:pStyle w:val="Pa17"/>
              <w:numPr>
                <w:ilvl w:val="0"/>
                <w:numId w:val="32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IP addressing and MAC addressing </w:t>
            </w:r>
          </w:p>
          <w:p w14:paraId="65E57BA8" w14:textId="10477CFD" w:rsidR="001900BF" w:rsidRPr="00313FC5" w:rsidRDefault="001900BF" w:rsidP="478EB5F9">
            <w:pPr>
              <w:pStyle w:val="Pa17"/>
              <w:numPr>
                <w:ilvl w:val="0"/>
                <w:numId w:val="32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Standards </w:t>
            </w:r>
          </w:p>
          <w:p w14:paraId="2FC5C4EF" w14:textId="0BFF32EB" w:rsidR="001900BF" w:rsidRPr="00313FC5" w:rsidRDefault="001900BF" w:rsidP="478EB5F9">
            <w:pPr>
              <w:pStyle w:val="Pa17"/>
              <w:numPr>
                <w:ilvl w:val="0"/>
                <w:numId w:val="32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Common protocols including: </w:t>
            </w:r>
          </w:p>
          <w:p w14:paraId="5120C3B0" w14:textId="2225B4AB" w:rsidR="001900BF" w:rsidRPr="00313FC5" w:rsidRDefault="001900BF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TCP/IP (Transmission Control Protocol/Internet Protocol) </w:t>
            </w:r>
          </w:p>
          <w:p w14:paraId="71001FFC" w14:textId="1B90B786" w:rsidR="001900BF" w:rsidRPr="00313FC5" w:rsidRDefault="001900BF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HTTP (Hyper Text Transfer Protocol) </w:t>
            </w:r>
          </w:p>
          <w:p w14:paraId="2CD7F9B7" w14:textId="19DD5A63" w:rsidR="001900BF" w:rsidRPr="00313FC5" w:rsidRDefault="001900BF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HTTPS (Hyper Text Transfer Protocol Secure) </w:t>
            </w:r>
          </w:p>
          <w:p w14:paraId="74939BFF" w14:textId="5BE13F1C" w:rsidR="001900BF" w:rsidRPr="00313FC5" w:rsidRDefault="001900BF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FTP (File Transfer Protocol) </w:t>
            </w:r>
          </w:p>
          <w:p w14:paraId="5DD48085" w14:textId="6B3F0962" w:rsidR="001900BF" w:rsidRPr="00313FC5" w:rsidRDefault="001900BF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POP (Post Office Protocol) </w:t>
            </w:r>
          </w:p>
          <w:p w14:paraId="3C5343F6" w14:textId="6C57EA3D" w:rsidR="001900BF" w:rsidRPr="00313FC5" w:rsidRDefault="001900BF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IMAP (Internet Message Access Protocol) </w:t>
            </w:r>
          </w:p>
          <w:p w14:paraId="6162FF72" w14:textId="03C206E6" w:rsidR="001900BF" w:rsidRPr="00313FC5" w:rsidRDefault="001900BF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SMTP (Simple Mail Transfer Protocol) </w:t>
            </w:r>
          </w:p>
          <w:p w14:paraId="5A4FA57A" w14:textId="6C759CC4" w:rsidR="008637ED" w:rsidRPr="00313FC5" w:rsidRDefault="001900BF" w:rsidP="001900BF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13FC5">
              <w:rPr>
                <w:rFonts w:ascii="Calibri" w:hAnsi="Calibri" w:cs="Calibri"/>
                <w:color w:val="000000" w:themeColor="text1"/>
              </w:rPr>
              <w:t xml:space="preserve">The concept of layers </w:t>
            </w:r>
          </w:p>
        </w:tc>
        <w:tc>
          <w:tcPr>
            <w:tcW w:w="761" w:type="dxa"/>
          </w:tcPr>
          <w:p w14:paraId="3C8C0CB7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3D0A8B0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56E44A78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8637ED" w14:paraId="1D6D3309" w14:textId="77777777" w:rsidTr="478EB5F9">
        <w:tc>
          <w:tcPr>
            <w:tcW w:w="1693" w:type="dxa"/>
          </w:tcPr>
          <w:p w14:paraId="6F01533E" w14:textId="71F51247" w:rsidR="008637ED" w:rsidRPr="00313FC5" w:rsidRDefault="000B4CD6" w:rsidP="478EB5F9">
            <w:pPr>
              <w:rPr>
                <w:b/>
                <w:bCs/>
                <w:sz w:val="20"/>
                <w:szCs w:val="20"/>
              </w:rPr>
            </w:pPr>
            <w:r w:rsidRPr="00313FC5">
              <w:rPr>
                <w:b/>
                <w:bCs/>
                <w:sz w:val="20"/>
                <w:szCs w:val="20"/>
              </w:rPr>
              <w:t>1.4 Network Security</w:t>
            </w:r>
          </w:p>
        </w:tc>
        <w:tc>
          <w:tcPr>
            <w:tcW w:w="5910" w:type="dxa"/>
          </w:tcPr>
          <w:p w14:paraId="37A81FA7" w14:textId="0E4F2DF5" w:rsidR="000B4CD6" w:rsidRPr="00313FC5" w:rsidRDefault="000B4CD6" w:rsidP="478EB5F9">
            <w:pPr>
              <w:pStyle w:val="Pa17"/>
              <w:numPr>
                <w:ilvl w:val="0"/>
                <w:numId w:val="3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Forms of attack: </w:t>
            </w:r>
          </w:p>
          <w:p w14:paraId="47D31845" w14:textId="5B40BF70" w:rsidR="000B4CD6" w:rsidRPr="00313FC5" w:rsidRDefault="000B4CD6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Malware </w:t>
            </w:r>
          </w:p>
          <w:p w14:paraId="0856D74D" w14:textId="5DFD1F86" w:rsidR="000B4CD6" w:rsidRPr="00313FC5" w:rsidRDefault="000B4CD6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Social engineering, e.g. phishing, people as the ‘weak point’ </w:t>
            </w:r>
          </w:p>
          <w:p w14:paraId="068E5C59" w14:textId="52AF50D7" w:rsidR="000B4CD6" w:rsidRPr="00313FC5" w:rsidRDefault="000B4CD6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Brute-force attacks </w:t>
            </w:r>
          </w:p>
          <w:p w14:paraId="1E797EBA" w14:textId="2ABD16EF" w:rsidR="000B4CD6" w:rsidRPr="00313FC5" w:rsidRDefault="000B4CD6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Denial of service attacks </w:t>
            </w:r>
          </w:p>
          <w:p w14:paraId="35FF687B" w14:textId="33258599" w:rsidR="000B4CD6" w:rsidRPr="00313FC5" w:rsidRDefault="000B4CD6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Data interception and theft </w:t>
            </w:r>
          </w:p>
          <w:p w14:paraId="20E35960" w14:textId="13C5C597" w:rsidR="008637ED" w:rsidRPr="00313FC5" w:rsidRDefault="000B4CD6" w:rsidP="000B4CD6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The concept of SQL injection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4CE8886C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FC67B31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4C70C61D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8637ED" w14:paraId="6888BC59" w14:textId="77777777" w:rsidTr="478EB5F9">
        <w:tc>
          <w:tcPr>
            <w:tcW w:w="1693" w:type="dxa"/>
          </w:tcPr>
          <w:p w14:paraId="26ED615B" w14:textId="77777777" w:rsidR="008637ED" w:rsidRPr="00313FC5" w:rsidRDefault="008637ED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0BB4AD25" w14:textId="43584100" w:rsidR="00BD5098" w:rsidRPr="00313FC5" w:rsidRDefault="00BD5098" w:rsidP="478EB5F9">
            <w:pPr>
              <w:pStyle w:val="Pa17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Common prevention methods: </w:t>
            </w:r>
          </w:p>
          <w:p w14:paraId="2D6314D9" w14:textId="7D38118A" w:rsidR="00BD5098" w:rsidRPr="00313FC5" w:rsidRDefault="00BD5098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Penetration testing </w:t>
            </w:r>
          </w:p>
          <w:p w14:paraId="4D238958" w14:textId="6B05DD95" w:rsidR="00BD5098" w:rsidRPr="00313FC5" w:rsidRDefault="00BD5098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Anti-malware software </w:t>
            </w:r>
          </w:p>
          <w:p w14:paraId="6758DDDE" w14:textId="5B12801C" w:rsidR="00BD5098" w:rsidRPr="00313FC5" w:rsidRDefault="00BD5098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Firewalls </w:t>
            </w:r>
          </w:p>
          <w:p w14:paraId="574472E0" w14:textId="6FC98A0F" w:rsidR="00BD5098" w:rsidRPr="00313FC5" w:rsidRDefault="00BD5098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User access levels </w:t>
            </w:r>
          </w:p>
          <w:p w14:paraId="77F7E46C" w14:textId="21C26420" w:rsidR="00BD5098" w:rsidRPr="00313FC5" w:rsidRDefault="00BD5098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Passwords </w:t>
            </w:r>
          </w:p>
          <w:p w14:paraId="7C02F665" w14:textId="3987F113" w:rsidR="00BD5098" w:rsidRPr="00313FC5" w:rsidRDefault="00BD5098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Encryption </w:t>
            </w:r>
          </w:p>
          <w:p w14:paraId="7BBC9627" w14:textId="6957B613" w:rsidR="008637ED" w:rsidRPr="00313FC5" w:rsidRDefault="00BD5098" w:rsidP="478EB5F9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Physical security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0CD95BEB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9A802B1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D7BFC3F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8637ED" w14:paraId="6986FAB5" w14:textId="77777777" w:rsidTr="478EB5F9">
        <w:tc>
          <w:tcPr>
            <w:tcW w:w="1693" w:type="dxa"/>
          </w:tcPr>
          <w:p w14:paraId="19C3C9EA" w14:textId="073B7A0D" w:rsidR="008637ED" w:rsidRPr="00313FC5" w:rsidRDefault="00BD5098" w:rsidP="0008694E">
            <w:pPr>
              <w:rPr>
                <w:b/>
                <w:sz w:val="20"/>
                <w:szCs w:val="20"/>
              </w:rPr>
            </w:pPr>
            <w:r w:rsidRPr="00313FC5">
              <w:rPr>
                <w:b/>
                <w:sz w:val="20"/>
                <w:szCs w:val="20"/>
              </w:rPr>
              <w:t>1.5 Systems Software</w:t>
            </w:r>
          </w:p>
        </w:tc>
        <w:tc>
          <w:tcPr>
            <w:tcW w:w="5910" w:type="dxa"/>
          </w:tcPr>
          <w:p w14:paraId="20305814" w14:textId="10015B66" w:rsidR="00BD5098" w:rsidRPr="00313FC5" w:rsidRDefault="00BD5098" w:rsidP="00BD5098">
            <w:pPr>
              <w:pStyle w:val="Pa17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purpose and functionality of operating systems: </w:t>
            </w:r>
          </w:p>
          <w:p w14:paraId="79AFA80A" w14:textId="14BCA582" w:rsidR="00BD5098" w:rsidRPr="00313FC5" w:rsidRDefault="00BD5098" w:rsidP="00BD5098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User interface </w:t>
            </w:r>
          </w:p>
          <w:p w14:paraId="62CE9159" w14:textId="24261C2F" w:rsidR="00BD5098" w:rsidRPr="00313FC5" w:rsidRDefault="00BD5098" w:rsidP="00BD5098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Memory management and multitasking </w:t>
            </w:r>
          </w:p>
          <w:p w14:paraId="29AAFE24" w14:textId="6513F424" w:rsidR="00BD5098" w:rsidRPr="00313FC5" w:rsidRDefault="00BD5098" w:rsidP="00BD5098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Peripheral management and drivers </w:t>
            </w:r>
          </w:p>
          <w:p w14:paraId="1FE479C1" w14:textId="4989E457" w:rsidR="00BD5098" w:rsidRPr="00313FC5" w:rsidRDefault="00BD5098" w:rsidP="00BD5098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User management </w:t>
            </w:r>
          </w:p>
          <w:p w14:paraId="0725D5A0" w14:textId="6E663372" w:rsidR="008637ED" w:rsidRPr="00313FC5" w:rsidRDefault="00BD5098" w:rsidP="00BD5098">
            <w:pPr>
              <w:pStyle w:val="Pa19"/>
              <w:numPr>
                <w:ilvl w:val="1"/>
                <w:numId w:val="31"/>
              </w:numPr>
              <w:spacing w:line="240" w:lineRule="auto"/>
              <w:ind w:left="1434" w:hanging="357"/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File management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518116C4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0534D85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76D1CBDE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8637ED" w14:paraId="0F49B516" w14:textId="77777777" w:rsidTr="478EB5F9">
        <w:tc>
          <w:tcPr>
            <w:tcW w:w="1693" w:type="dxa"/>
          </w:tcPr>
          <w:p w14:paraId="742EA27C" w14:textId="77777777" w:rsidR="008637ED" w:rsidRPr="00313FC5" w:rsidRDefault="008637ED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308CB16A" w14:textId="01B4403E" w:rsidR="001C54CA" w:rsidRPr="00313FC5" w:rsidRDefault="001C54CA" w:rsidP="001C54CA">
            <w:pPr>
              <w:pStyle w:val="Pa17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purpose and functionality of utility software </w:t>
            </w:r>
          </w:p>
          <w:p w14:paraId="207EF5A5" w14:textId="6CF33155" w:rsidR="001C54CA" w:rsidRPr="00313FC5" w:rsidRDefault="001C54CA" w:rsidP="001C54CA">
            <w:pPr>
              <w:pStyle w:val="Pa17"/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Utility system software: </w:t>
            </w:r>
          </w:p>
          <w:p w14:paraId="41A26F04" w14:textId="08A3C1EF" w:rsidR="001C54CA" w:rsidRPr="00313FC5" w:rsidRDefault="001C54CA" w:rsidP="001C54CA">
            <w:pPr>
              <w:pStyle w:val="Pa19"/>
              <w:numPr>
                <w:ilvl w:val="1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Encryption software </w:t>
            </w:r>
          </w:p>
          <w:p w14:paraId="0F89CF83" w14:textId="0D53A892" w:rsidR="001C54CA" w:rsidRPr="00313FC5" w:rsidRDefault="001C54CA" w:rsidP="001C54CA">
            <w:pPr>
              <w:pStyle w:val="Pa19"/>
              <w:numPr>
                <w:ilvl w:val="1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Defragmentation </w:t>
            </w:r>
          </w:p>
          <w:p w14:paraId="3C1C6C07" w14:textId="0E62933D" w:rsidR="008637ED" w:rsidRPr="00313FC5" w:rsidRDefault="001C54CA" w:rsidP="001C54CA">
            <w:pPr>
              <w:pStyle w:val="Pa19"/>
              <w:numPr>
                <w:ilvl w:val="1"/>
                <w:numId w:val="32"/>
              </w:numPr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Data compression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2969217C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1365CD3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5D93EF21" w14:textId="77777777" w:rsidR="008637ED" w:rsidRDefault="008637ED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3B7FE8" w14:paraId="341734E1" w14:textId="77777777" w:rsidTr="478EB5F9">
        <w:tc>
          <w:tcPr>
            <w:tcW w:w="1693" w:type="dxa"/>
          </w:tcPr>
          <w:p w14:paraId="5358C090" w14:textId="58875125" w:rsidR="003B7FE8" w:rsidRPr="00313FC5" w:rsidRDefault="003B7FE8" w:rsidP="478EB5F9">
            <w:pPr>
              <w:rPr>
                <w:b/>
                <w:bCs/>
                <w:sz w:val="20"/>
                <w:szCs w:val="20"/>
              </w:rPr>
            </w:pPr>
            <w:r w:rsidRPr="00313FC5">
              <w:rPr>
                <w:b/>
                <w:bCs/>
                <w:sz w:val="20"/>
                <w:szCs w:val="20"/>
              </w:rPr>
              <w:t>1.</w:t>
            </w:r>
            <w:r w:rsidR="005145B6" w:rsidRPr="00313FC5">
              <w:rPr>
                <w:b/>
                <w:bCs/>
                <w:sz w:val="20"/>
                <w:szCs w:val="20"/>
              </w:rPr>
              <w:t>6</w:t>
            </w:r>
            <w:r w:rsidRPr="00313FC5">
              <w:rPr>
                <w:b/>
                <w:bCs/>
                <w:sz w:val="20"/>
                <w:szCs w:val="20"/>
              </w:rPr>
              <w:t xml:space="preserve"> Ethical, legal, cultural and environmental </w:t>
            </w:r>
            <w:r w:rsidR="005145B6" w:rsidRPr="00313FC5">
              <w:rPr>
                <w:b/>
                <w:bCs/>
                <w:sz w:val="20"/>
                <w:szCs w:val="20"/>
              </w:rPr>
              <w:t xml:space="preserve">impacts of </w:t>
            </w:r>
            <w:r w:rsidR="005145B6" w:rsidRPr="00313FC5">
              <w:rPr>
                <w:b/>
                <w:bCs/>
                <w:sz w:val="20"/>
                <w:szCs w:val="20"/>
              </w:rPr>
              <w:lastRenderedPageBreak/>
              <w:t>digital technology</w:t>
            </w:r>
          </w:p>
        </w:tc>
        <w:tc>
          <w:tcPr>
            <w:tcW w:w="5910" w:type="dxa"/>
          </w:tcPr>
          <w:p w14:paraId="15C1F822" w14:textId="734708B4" w:rsidR="00DE70F1" w:rsidRPr="00313FC5" w:rsidRDefault="00DE70F1" w:rsidP="478EB5F9">
            <w:pPr>
              <w:pStyle w:val="Pa17"/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lastRenderedPageBreak/>
              <w:t xml:space="preserve">Impacts of digital technology on wider society including: </w:t>
            </w:r>
          </w:p>
          <w:p w14:paraId="4D58FA28" w14:textId="77709103" w:rsidR="00DE70F1" w:rsidRPr="00313FC5" w:rsidRDefault="00DE70F1" w:rsidP="478EB5F9">
            <w:pPr>
              <w:pStyle w:val="Pa19"/>
              <w:numPr>
                <w:ilvl w:val="1"/>
                <w:numId w:val="34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Ethical issues </w:t>
            </w:r>
          </w:p>
          <w:p w14:paraId="6981A725" w14:textId="347824A4" w:rsidR="00DE70F1" w:rsidRPr="00313FC5" w:rsidRDefault="00DE70F1" w:rsidP="478EB5F9">
            <w:pPr>
              <w:pStyle w:val="Pa19"/>
              <w:numPr>
                <w:ilvl w:val="1"/>
                <w:numId w:val="34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Legal issues </w:t>
            </w:r>
          </w:p>
          <w:p w14:paraId="2DF635BF" w14:textId="0022677F" w:rsidR="00DE70F1" w:rsidRPr="00313FC5" w:rsidRDefault="00DE70F1" w:rsidP="478EB5F9">
            <w:pPr>
              <w:pStyle w:val="Pa19"/>
              <w:numPr>
                <w:ilvl w:val="1"/>
                <w:numId w:val="34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lastRenderedPageBreak/>
              <w:t xml:space="preserve">Cultural issues </w:t>
            </w:r>
          </w:p>
          <w:p w14:paraId="5978AB2A" w14:textId="42E9244A" w:rsidR="00DE70F1" w:rsidRPr="00313FC5" w:rsidRDefault="00DE70F1" w:rsidP="478EB5F9">
            <w:pPr>
              <w:pStyle w:val="Pa19"/>
              <w:numPr>
                <w:ilvl w:val="1"/>
                <w:numId w:val="34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Environmental issues </w:t>
            </w:r>
          </w:p>
          <w:p w14:paraId="054B4EBE" w14:textId="05220AB9" w:rsidR="00DE70F1" w:rsidRPr="00313FC5" w:rsidRDefault="00DE70F1" w:rsidP="478EB5F9">
            <w:pPr>
              <w:pStyle w:val="Pa19"/>
              <w:numPr>
                <w:ilvl w:val="1"/>
                <w:numId w:val="34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Privacy issues </w:t>
            </w:r>
          </w:p>
          <w:p w14:paraId="35187264" w14:textId="4C97BA39" w:rsidR="00DE70F1" w:rsidRPr="00313FC5" w:rsidRDefault="00DE70F1" w:rsidP="478EB5F9">
            <w:pPr>
              <w:pStyle w:val="Pa13"/>
              <w:numPr>
                <w:ilvl w:val="0"/>
                <w:numId w:val="34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Legislation relevant to Computer Science: </w:t>
            </w:r>
          </w:p>
          <w:p w14:paraId="05E935FB" w14:textId="060202EC" w:rsidR="00DE70F1" w:rsidRPr="00313FC5" w:rsidRDefault="00DE70F1" w:rsidP="478EB5F9">
            <w:pPr>
              <w:pStyle w:val="Pa19"/>
              <w:numPr>
                <w:ilvl w:val="1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Data Protection Act 2018 </w:t>
            </w:r>
          </w:p>
          <w:p w14:paraId="5EC894E1" w14:textId="1636D58E" w:rsidR="00DE70F1" w:rsidRPr="00313FC5" w:rsidRDefault="00DE70F1" w:rsidP="478EB5F9">
            <w:pPr>
              <w:pStyle w:val="Pa19"/>
              <w:numPr>
                <w:ilvl w:val="1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Computer Misuse Act 1990 </w:t>
            </w:r>
          </w:p>
          <w:p w14:paraId="50046C81" w14:textId="50AB5671" w:rsidR="00DE70F1" w:rsidRPr="00313FC5" w:rsidRDefault="00DE70F1" w:rsidP="478EB5F9">
            <w:pPr>
              <w:pStyle w:val="Pa19"/>
              <w:numPr>
                <w:ilvl w:val="1"/>
                <w:numId w:val="32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Copyright Designs and Patents Act 1988 </w:t>
            </w:r>
          </w:p>
          <w:p w14:paraId="0EE045FB" w14:textId="5FBEE0D5" w:rsidR="003B7FE8" w:rsidRPr="00313FC5" w:rsidRDefault="00DE70F1" w:rsidP="478EB5F9">
            <w:pPr>
              <w:pStyle w:val="Pa19"/>
              <w:numPr>
                <w:ilvl w:val="1"/>
                <w:numId w:val="32"/>
              </w:numPr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Software licences (i.e. open source and proprietary) </w:t>
            </w:r>
          </w:p>
        </w:tc>
        <w:tc>
          <w:tcPr>
            <w:tcW w:w="761" w:type="dxa"/>
          </w:tcPr>
          <w:p w14:paraId="4CE976B7" w14:textId="77777777" w:rsidR="003B7FE8" w:rsidRDefault="003B7FE8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37C1DBA" w14:textId="77777777" w:rsidR="003B7FE8" w:rsidRDefault="003B7FE8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B8D3AD8" w14:textId="77777777" w:rsidR="003B7FE8" w:rsidRDefault="003B7FE8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3CCAEADF" w14:textId="77777777" w:rsidTr="478EB5F9">
        <w:tc>
          <w:tcPr>
            <w:tcW w:w="1693" w:type="dxa"/>
          </w:tcPr>
          <w:p w14:paraId="17382BE7" w14:textId="1A3935B3" w:rsidR="00F94C52" w:rsidRPr="00313FC5" w:rsidRDefault="00F94C52" w:rsidP="0008694E">
            <w:pPr>
              <w:rPr>
                <w:b/>
                <w:sz w:val="28"/>
                <w:szCs w:val="28"/>
              </w:rPr>
            </w:pPr>
            <w:r w:rsidRPr="00313FC5">
              <w:rPr>
                <w:b/>
                <w:sz w:val="28"/>
                <w:szCs w:val="28"/>
              </w:rPr>
              <w:t>Paper 2</w:t>
            </w:r>
          </w:p>
        </w:tc>
        <w:tc>
          <w:tcPr>
            <w:tcW w:w="5910" w:type="dxa"/>
          </w:tcPr>
          <w:p w14:paraId="60F8EDB2" w14:textId="044867E9" w:rsidR="00F94C52" w:rsidRPr="00313FC5" w:rsidRDefault="00F94C52" w:rsidP="00AE5A44">
            <w:pPr>
              <w:rPr>
                <w:b/>
                <w:sz w:val="28"/>
                <w:szCs w:val="28"/>
              </w:rPr>
            </w:pPr>
            <w:r w:rsidRPr="00313FC5">
              <w:rPr>
                <w:b/>
                <w:sz w:val="28"/>
                <w:szCs w:val="28"/>
              </w:rPr>
              <w:t>Computational Thinking, algorithms and programming</w:t>
            </w:r>
          </w:p>
        </w:tc>
        <w:tc>
          <w:tcPr>
            <w:tcW w:w="761" w:type="dxa"/>
          </w:tcPr>
          <w:p w14:paraId="48C3A905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537F91D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1F5C8E47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00F38354" w14:textId="77777777" w:rsidTr="478EB5F9">
        <w:tc>
          <w:tcPr>
            <w:tcW w:w="1693" w:type="dxa"/>
          </w:tcPr>
          <w:p w14:paraId="5AB01EE9" w14:textId="7DB56D78" w:rsidR="00F94C52" w:rsidRPr="00313FC5" w:rsidRDefault="00065ACB" w:rsidP="0008694E">
            <w:pPr>
              <w:rPr>
                <w:b/>
                <w:sz w:val="20"/>
                <w:szCs w:val="20"/>
              </w:rPr>
            </w:pPr>
            <w:r w:rsidRPr="00313FC5">
              <w:rPr>
                <w:b/>
                <w:sz w:val="20"/>
                <w:szCs w:val="20"/>
              </w:rPr>
              <w:t>2.1 Algorithms</w:t>
            </w:r>
          </w:p>
        </w:tc>
        <w:tc>
          <w:tcPr>
            <w:tcW w:w="5910" w:type="dxa"/>
          </w:tcPr>
          <w:p w14:paraId="4F51085E" w14:textId="6AD9935C" w:rsidR="00F94C52" w:rsidRPr="00313FC5" w:rsidRDefault="00F94C52" w:rsidP="00F94C52">
            <w:pPr>
              <w:rPr>
                <w:sz w:val="20"/>
                <w:szCs w:val="20"/>
              </w:rPr>
            </w:pPr>
            <w:r w:rsidRPr="00313FC5">
              <w:rPr>
                <w:sz w:val="20"/>
                <w:szCs w:val="20"/>
              </w:rPr>
              <w:t>computational thinking:</w:t>
            </w:r>
          </w:p>
          <w:p w14:paraId="72BAE22D" w14:textId="0DB48CD8" w:rsidR="00F94C52" w:rsidRPr="00313FC5" w:rsidRDefault="00F94C52" w:rsidP="00F94C5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13FC5">
              <w:rPr>
                <w:sz w:val="20"/>
                <w:szCs w:val="20"/>
              </w:rPr>
              <w:t>abstraction</w:t>
            </w:r>
          </w:p>
          <w:p w14:paraId="0683C4FF" w14:textId="1734C253" w:rsidR="00F94C52" w:rsidRPr="00313FC5" w:rsidRDefault="00F94C52" w:rsidP="00F94C5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13FC5">
              <w:rPr>
                <w:sz w:val="20"/>
                <w:szCs w:val="20"/>
              </w:rPr>
              <w:t>decomposition</w:t>
            </w:r>
          </w:p>
          <w:p w14:paraId="319EBB6B" w14:textId="56FF6A49" w:rsidR="00F94C52" w:rsidRPr="00313FC5" w:rsidRDefault="00F94C52" w:rsidP="00F94C52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13FC5">
              <w:rPr>
                <w:sz w:val="20"/>
                <w:szCs w:val="20"/>
              </w:rPr>
              <w:t>algorithmic thinking</w:t>
            </w:r>
          </w:p>
        </w:tc>
        <w:tc>
          <w:tcPr>
            <w:tcW w:w="761" w:type="dxa"/>
          </w:tcPr>
          <w:p w14:paraId="3188CB7E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7F36F85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10A3DDA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10C2F163" w14:textId="77777777" w:rsidTr="478EB5F9">
        <w:tc>
          <w:tcPr>
            <w:tcW w:w="1693" w:type="dxa"/>
          </w:tcPr>
          <w:p w14:paraId="75D612CF" w14:textId="77777777" w:rsidR="00F94C52" w:rsidRPr="00313FC5" w:rsidRDefault="00F94C52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60D78E52" w14:textId="2EF73863" w:rsidR="006A165E" w:rsidRPr="00313FC5" w:rsidRDefault="006A165E" w:rsidP="006A165E">
            <w:pPr>
              <w:pStyle w:val="Pa1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Identify the inputs, processes, and outputs for a problem </w:t>
            </w:r>
          </w:p>
          <w:p w14:paraId="487BCF0F" w14:textId="0B1D098B" w:rsidR="006A165E" w:rsidRPr="00313FC5" w:rsidRDefault="006A165E" w:rsidP="006A165E">
            <w:pPr>
              <w:pStyle w:val="Pa1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Structure diagrams </w:t>
            </w:r>
          </w:p>
          <w:p w14:paraId="50C3422C" w14:textId="5AFBB216" w:rsidR="006A165E" w:rsidRPr="00313FC5" w:rsidRDefault="006A165E" w:rsidP="006A165E">
            <w:pPr>
              <w:pStyle w:val="Pa1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Create, interpret, correct, complete, and refine algorithms using: </w:t>
            </w:r>
          </w:p>
          <w:p w14:paraId="6DCE7603" w14:textId="18B810CF" w:rsidR="006A165E" w:rsidRPr="00313FC5" w:rsidRDefault="006A165E" w:rsidP="006A165E">
            <w:pPr>
              <w:pStyle w:val="Pa19"/>
              <w:numPr>
                <w:ilvl w:val="1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Pseudocode </w:t>
            </w:r>
          </w:p>
          <w:p w14:paraId="24923DBD" w14:textId="6869A718" w:rsidR="006A165E" w:rsidRPr="00313FC5" w:rsidRDefault="006A165E" w:rsidP="006A165E">
            <w:pPr>
              <w:pStyle w:val="Pa19"/>
              <w:numPr>
                <w:ilvl w:val="1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Flowcharts </w:t>
            </w:r>
          </w:p>
          <w:p w14:paraId="19573DD3" w14:textId="383C3204" w:rsidR="006A165E" w:rsidRPr="00313FC5" w:rsidRDefault="006A165E" w:rsidP="006A165E">
            <w:pPr>
              <w:pStyle w:val="Pa19"/>
              <w:numPr>
                <w:ilvl w:val="1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Reference language/high-level programming language </w:t>
            </w:r>
          </w:p>
          <w:p w14:paraId="42EB8A0A" w14:textId="1241CA19" w:rsidR="006A165E" w:rsidRPr="00313FC5" w:rsidRDefault="006A165E" w:rsidP="006A165E">
            <w:pPr>
              <w:pStyle w:val="Pa13"/>
              <w:numPr>
                <w:ilvl w:val="0"/>
                <w:numId w:val="13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Identify common errors </w:t>
            </w:r>
          </w:p>
          <w:p w14:paraId="309C8523" w14:textId="4AE8B507" w:rsidR="00F94C52" w:rsidRPr="00313FC5" w:rsidRDefault="006A165E" w:rsidP="006A165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313FC5">
              <w:rPr>
                <w:rFonts w:ascii="Calibri" w:hAnsi="Calibri" w:cs="Calibri"/>
                <w:color w:val="000000" w:themeColor="text1"/>
              </w:rPr>
              <w:t xml:space="preserve">Trace tables </w:t>
            </w:r>
          </w:p>
        </w:tc>
        <w:tc>
          <w:tcPr>
            <w:tcW w:w="761" w:type="dxa"/>
          </w:tcPr>
          <w:p w14:paraId="7FAC65F4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3D04478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7DF68C4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277BAF16" w14:textId="77777777" w:rsidTr="478EB5F9">
        <w:tc>
          <w:tcPr>
            <w:tcW w:w="1693" w:type="dxa"/>
          </w:tcPr>
          <w:p w14:paraId="00C39BEF" w14:textId="77777777" w:rsidR="00F94C52" w:rsidRPr="00313FC5" w:rsidRDefault="00F94C52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4D57545D" w14:textId="678FDD92" w:rsidR="006A165E" w:rsidRPr="00313FC5" w:rsidRDefault="006A165E" w:rsidP="006A165E">
            <w:pPr>
              <w:pStyle w:val="Pa17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Standard searching algorithms: </w:t>
            </w:r>
          </w:p>
          <w:p w14:paraId="2A4C5EEF" w14:textId="75130086" w:rsidR="006A165E" w:rsidRPr="00313FC5" w:rsidRDefault="006A165E" w:rsidP="006A165E">
            <w:pPr>
              <w:pStyle w:val="Pa19"/>
              <w:numPr>
                <w:ilvl w:val="1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Binary search </w:t>
            </w:r>
          </w:p>
          <w:p w14:paraId="4EE2C6EC" w14:textId="75081208" w:rsidR="006A165E" w:rsidRPr="00313FC5" w:rsidRDefault="006A165E" w:rsidP="006A165E">
            <w:pPr>
              <w:pStyle w:val="Pa19"/>
              <w:numPr>
                <w:ilvl w:val="1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Linear search </w:t>
            </w:r>
          </w:p>
          <w:p w14:paraId="6CF62C3D" w14:textId="243093BF" w:rsidR="006A165E" w:rsidRPr="00313FC5" w:rsidRDefault="006A165E" w:rsidP="006A165E">
            <w:pPr>
              <w:pStyle w:val="Pa13"/>
              <w:numPr>
                <w:ilvl w:val="0"/>
                <w:numId w:val="13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Standard sorting algorithms: </w:t>
            </w:r>
          </w:p>
          <w:p w14:paraId="3B0C1E91" w14:textId="51A8B8C3" w:rsidR="006A165E" w:rsidRPr="00313FC5" w:rsidRDefault="006A165E" w:rsidP="006A165E">
            <w:pPr>
              <w:pStyle w:val="Pa19"/>
              <w:numPr>
                <w:ilvl w:val="1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Bubble sort </w:t>
            </w:r>
          </w:p>
          <w:p w14:paraId="5AFD64A2" w14:textId="50C4F46B" w:rsidR="006A165E" w:rsidRPr="00313FC5" w:rsidRDefault="006A165E" w:rsidP="006A165E">
            <w:pPr>
              <w:pStyle w:val="Pa19"/>
              <w:numPr>
                <w:ilvl w:val="1"/>
                <w:numId w:val="13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Merge sort </w:t>
            </w:r>
          </w:p>
          <w:p w14:paraId="6B41CBA8" w14:textId="25981660" w:rsidR="00F94C52" w:rsidRPr="00313FC5" w:rsidRDefault="006A165E" w:rsidP="006A165E">
            <w:pPr>
              <w:pStyle w:val="Pa19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Insertion sort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562ECFD6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CE82805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51543B81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1D6BD604" w14:textId="77777777" w:rsidTr="478EB5F9">
        <w:tc>
          <w:tcPr>
            <w:tcW w:w="1693" w:type="dxa"/>
          </w:tcPr>
          <w:p w14:paraId="6059D2A8" w14:textId="673429A0" w:rsidR="00F94C52" w:rsidRPr="00313FC5" w:rsidRDefault="00FD5AB7" w:rsidP="0008694E">
            <w:pPr>
              <w:rPr>
                <w:b/>
                <w:sz w:val="20"/>
                <w:szCs w:val="20"/>
              </w:rPr>
            </w:pPr>
            <w:r w:rsidRPr="00313FC5">
              <w:rPr>
                <w:b/>
                <w:sz w:val="20"/>
                <w:szCs w:val="20"/>
              </w:rPr>
              <w:t>2.2 Programming fundamentals</w:t>
            </w:r>
          </w:p>
        </w:tc>
        <w:tc>
          <w:tcPr>
            <w:tcW w:w="5910" w:type="dxa"/>
          </w:tcPr>
          <w:p w14:paraId="34DB15DF" w14:textId="1F0C3EEB" w:rsidR="00ED71A3" w:rsidRPr="00313FC5" w:rsidRDefault="00ED71A3" w:rsidP="00ED71A3">
            <w:pPr>
              <w:pStyle w:val="Pa17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use of variables, constants, operators, inputs, outputs and assignments </w:t>
            </w:r>
          </w:p>
          <w:p w14:paraId="53E2D810" w14:textId="514426B9" w:rsidR="00ED71A3" w:rsidRPr="00313FC5" w:rsidRDefault="00ED71A3" w:rsidP="00ED71A3">
            <w:pPr>
              <w:pStyle w:val="Pa17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use of the three basic programming constructs used to control the flow of a program: </w:t>
            </w:r>
          </w:p>
          <w:p w14:paraId="4087C5AA" w14:textId="3650E739" w:rsidR="00ED71A3" w:rsidRPr="00313FC5" w:rsidRDefault="00ED71A3" w:rsidP="00ED71A3">
            <w:pPr>
              <w:pStyle w:val="Pa19"/>
              <w:numPr>
                <w:ilvl w:val="1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Sequence </w:t>
            </w:r>
          </w:p>
          <w:p w14:paraId="33B6DB28" w14:textId="58C34D99" w:rsidR="00ED71A3" w:rsidRPr="00313FC5" w:rsidRDefault="00ED71A3" w:rsidP="00ED71A3">
            <w:pPr>
              <w:pStyle w:val="Pa19"/>
              <w:numPr>
                <w:ilvl w:val="1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Selection </w:t>
            </w:r>
          </w:p>
          <w:p w14:paraId="0902638D" w14:textId="5784C2E4" w:rsidR="00ED71A3" w:rsidRPr="00313FC5" w:rsidRDefault="00ED71A3" w:rsidP="00ED71A3">
            <w:pPr>
              <w:pStyle w:val="Pa19"/>
              <w:numPr>
                <w:ilvl w:val="1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Iteration (count- and condition-controlled loops) </w:t>
            </w:r>
          </w:p>
          <w:p w14:paraId="3BB1DFC8" w14:textId="17D77298" w:rsidR="00ED71A3" w:rsidRPr="00313FC5" w:rsidRDefault="00ED71A3" w:rsidP="00ED71A3">
            <w:pPr>
              <w:pStyle w:val="Pa13"/>
              <w:numPr>
                <w:ilvl w:val="0"/>
                <w:numId w:val="35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common arithmetic operators </w:t>
            </w:r>
          </w:p>
          <w:p w14:paraId="70F35F54" w14:textId="4EA46611" w:rsidR="00F94C52" w:rsidRPr="00313FC5" w:rsidRDefault="00ED71A3" w:rsidP="00ED71A3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13FC5">
              <w:rPr>
                <w:rFonts w:ascii="Calibri" w:hAnsi="Calibri" w:cs="Calibri"/>
                <w:color w:val="000000" w:themeColor="text1"/>
              </w:rPr>
              <w:t xml:space="preserve">The common Boolean operators AND, OR and NOT </w:t>
            </w:r>
          </w:p>
        </w:tc>
        <w:tc>
          <w:tcPr>
            <w:tcW w:w="761" w:type="dxa"/>
          </w:tcPr>
          <w:p w14:paraId="439D13B9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C0A83EF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3A745EF6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240DC3ED" w14:textId="77777777" w:rsidTr="478EB5F9">
        <w:tc>
          <w:tcPr>
            <w:tcW w:w="1693" w:type="dxa"/>
          </w:tcPr>
          <w:p w14:paraId="2FD7A398" w14:textId="77777777" w:rsidR="00F94C52" w:rsidRPr="00313FC5" w:rsidRDefault="00F94C52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79CF403F" w14:textId="0711B6B0" w:rsidR="00AF5025" w:rsidRPr="00313FC5" w:rsidRDefault="00AF5025" w:rsidP="00AF5025">
            <w:pPr>
              <w:pStyle w:val="Pa17"/>
              <w:numPr>
                <w:ilvl w:val="0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use of data types: </w:t>
            </w:r>
          </w:p>
          <w:p w14:paraId="1EE0ADB8" w14:textId="04D8CA9A" w:rsidR="00AF5025" w:rsidRPr="00313FC5" w:rsidRDefault="00AF5025" w:rsidP="00AF5025">
            <w:pPr>
              <w:pStyle w:val="Pa19"/>
              <w:numPr>
                <w:ilvl w:val="1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Integer </w:t>
            </w:r>
          </w:p>
          <w:p w14:paraId="2C753700" w14:textId="0BE12035" w:rsidR="00AF5025" w:rsidRPr="00313FC5" w:rsidRDefault="00AF5025" w:rsidP="00AF5025">
            <w:pPr>
              <w:pStyle w:val="Pa19"/>
              <w:numPr>
                <w:ilvl w:val="1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Real </w:t>
            </w:r>
          </w:p>
          <w:p w14:paraId="27CBB599" w14:textId="569D55D0" w:rsidR="00AF5025" w:rsidRPr="00313FC5" w:rsidRDefault="00AF5025" w:rsidP="00AF5025">
            <w:pPr>
              <w:pStyle w:val="Pa19"/>
              <w:numPr>
                <w:ilvl w:val="1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Boolean </w:t>
            </w:r>
          </w:p>
          <w:p w14:paraId="4D0263B5" w14:textId="6CF1EE1E" w:rsidR="00AF5025" w:rsidRPr="00313FC5" w:rsidRDefault="00AF5025" w:rsidP="00AF5025">
            <w:pPr>
              <w:pStyle w:val="Pa19"/>
              <w:numPr>
                <w:ilvl w:val="1"/>
                <w:numId w:val="35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Character and string </w:t>
            </w:r>
          </w:p>
          <w:p w14:paraId="7EABD535" w14:textId="3F652337" w:rsidR="00F94C52" w:rsidRPr="00313FC5" w:rsidRDefault="00AF5025" w:rsidP="00AF5025">
            <w:pPr>
              <w:pStyle w:val="ListParagraph"/>
              <w:numPr>
                <w:ilvl w:val="1"/>
                <w:numId w:val="35"/>
              </w:numPr>
              <w:rPr>
                <w:sz w:val="20"/>
                <w:szCs w:val="20"/>
              </w:rPr>
            </w:pPr>
            <w:r w:rsidRPr="00313FC5">
              <w:rPr>
                <w:rFonts w:ascii="Calibri" w:hAnsi="Calibri" w:cs="Calibri"/>
                <w:color w:val="000000" w:themeColor="text1"/>
              </w:rPr>
              <w:t xml:space="preserve">Casting </w:t>
            </w:r>
          </w:p>
        </w:tc>
        <w:tc>
          <w:tcPr>
            <w:tcW w:w="761" w:type="dxa"/>
          </w:tcPr>
          <w:p w14:paraId="211F4E0A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9018BCE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5B5D4430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9745E6" w14:paraId="6D8605D8" w14:textId="77777777" w:rsidTr="478EB5F9">
        <w:tc>
          <w:tcPr>
            <w:tcW w:w="1693" w:type="dxa"/>
          </w:tcPr>
          <w:p w14:paraId="7F32D332" w14:textId="6FA54869" w:rsidR="009745E6" w:rsidRPr="00313FC5" w:rsidRDefault="009745E6" w:rsidP="009745E6">
            <w:pPr>
              <w:rPr>
                <w:b/>
                <w:sz w:val="28"/>
                <w:szCs w:val="28"/>
              </w:rPr>
            </w:pPr>
          </w:p>
        </w:tc>
        <w:tc>
          <w:tcPr>
            <w:tcW w:w="5910" w:type="dxa"/>
          </w:tcPr>
          <w:p w14:paraId="60B42E0F" w14:textId="13EBCC14" w:rsidR="002C3B64" w:rsidRPr="00313FC5" w:rsidRDefault="002C3B64" w:rsidP="002C3B64">
            <w:pPr>
              <w:pStyle w:val="Pa17"/>
              <w:numPr>
                <w:ilvl w:val="0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use of basic string manipulation </w:t>
            </w:r>
          </w:p>
          <w:p w14:paraId="7B57DA60" w14:textId="1E0A16E4" w:rsidR="002C3B64" w:rsidRPr="00313FC5" w:rsidRDefault="002C3B64" w:rsidP="002C3B64">
            <w:pPr>
              <w:pStyle w:val="Pa17"/>
              <w:numPr>
                <w:ilvl w:val="0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use of basic file handling operations: </w:t>
            </w:r>
          </w:p>
          <w:p w14:paraId="74618869" w14:textId="1491E5D1" w:rsidR="002C3B64" w:rsidRPr="00313FC5" w:rsidRDefault="002C3B64" w:rsidP="002C3B64">
            <w:pPr>
              <w:pStyle w:val="Pa19"/>
              <w:numPr>
                <w:ilvl w:val="1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Open </w:t>
            </w:r>
          </w:p>
          <w:p w14:paraId="5CBB27F1" w14:textId="3C2A526D" w:rsidR="002C3B64" w:rsidRPr="00313FC5" w:rsidRDefault="002C3B64" w:rsidP="002C3B64">
            <w:pPr>
              <w:pStyle w:val="Pa19"/>
              <w:numPr>
                <w:ilvl w:val="1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Read </w:t>
            </w:r>
          </w:p>
          <w:p w14:paraId="12F835E0" w14:textId="3EA8EEB9" w:rsidR="002C3B64" w:rsidRPr="00313FC5" w:rsidRDefault="002C3B64" w:rsidP="002C3B64">
            <w:pPr>
              <w:pStyle w:val="Pa19"/>
              <w:numPr>
                <w:ilvl w:val="1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Write </w:t>
            </w:r>
          </w:p>
          <w:p w14:paraId="57378660" w14:textId="71DB01DA" w:rsidR="002C3B64" w:rsidRPr="00313FC5" w:rsidRDefault="002C3B64" w:rsidP="002C3B64">
            <w:pPr>
              <w:pStyle w:val="Pa19"/>
              <w:numPr>
                <w:ilvl w:val="1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Close </w:t>
            </w:r>
          </w:p>
          <w:p w14:paraId="082AECF7" w14:textId="17C9EB38" w:rsidR="002C3B64" w:rsidRPr="00313FC5" w:rsidRDefault="002C3B64" w:rsidP="002C3B64">
            <w:pPr>
              <w:pStyle w:val="Pa13"/>
              <w:numPr>
                <w:ilvl w:val="0"/>
                <w:numId w:val="36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use of records to store data </w:t>
            </w:r>
          </w:p>
          <w:p w14:paraId="71D17C45" w14:textId="4804082D" w:rsidR="002C3B64" w:rsidRPr="00313FC5" w:rsidRDefault="002C3B64" w:rsidP="002C3B64">
            <w:pPr>
              <w:pStyle w:val="Pa17"/>
              <w:numPr>
                <w:ilvl w:val="0"/>
                <w:numId w:val="36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use of SQL to search for data </w:t>
            </w:r>
          </w:p>
          <w:p w14:paraId="0C995A48" w14:textId="22030DA0" w:rsidR="002C3B64" w:rsidRPr="00313FC5" w:rsidRDefault="002C3B64" w:rsidP="002C3B64">
            <w:pPr>
              <w:pStyle w:val="Pa17"/>
              <w:numPr>
                <w:ilvl w:val="0"/>
                <w:numId w:val="36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lastRenderedPageBreak/>
              <w:t xml:space="preserve">The use of arrays (or equivalent) when solving problems, including both one-dimensional (1D) and two-dimensional arrays (2D) </w:t>
            </w:r>
          </w:p>
          <w:p w14:paraId="72292F54" w14:textId="1392B78E" w:rsidR="002C3B64" w:rsidRPr="00313FC5" w:rsidRDefault="002C3B64" w:rsidP="002C3B64">
            <w:pPr>
              <w:pStyle w:val="Pa17"/>
              <w:spacing w:before="120"/>
              <w:ind w:left="720"/>
              <w:rPr>
                <w:color w:val="000000"/>
                <w:sz w:val="22"/>
                <w:szCs w:val="22"/>
              </w:rPr>
            </w:pPr>
            <w:r w:rsidRPr="00313FC5">
              <w:rPr>
                <w:rFonts w:cs="Wingdings"/>
                <w:color w:val="000000"/>
                <w:sz w:val="22"/>
                <w:szCs w:val="22"/>
              </w:rPr>
              <w:t xml:space="preserve"> </w:t>
            </w:r>
            <w:r w:rsidRPr="00313FC5">
              <w:rPr>
                <w:color w:val="000000"/>
                <w:sz w:val="22"/>
                <w:szCs w:val="22"/>
              </w:rPr>
              <w:t xml:space="preserve">How to use sub programs (functions and procedures) to produce structured code </w:t>
            </w:r>
          </w:p>
          <w:p w14:paraId="5BDD1016" w14:textId="2A149793" w:rsidR="009745E6" w:rsidRPr="00313FC5" w:rsidRDefault="002C3B64" w:rsidP="30F4BEBC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sz w:val="28"/>
                <w:szCs w:val="28"/>
              </w:rPr>
            </w:pPr>
            <w:r w:rsidRPr="00313FC5">
              <w:rPr>
                <w:rFonts w:ascii="Calibri" w:hAnsi="Calibri" w:cs="Calibri"/>
                <w:color w:val="000000" w:themeColor="text1"/>
              </w:rPr>
              <w:t xml:space="preserve">Random number generation </w:t>
            </w:r>
          </w:p>
        </w:tc>
        <w:tc>
          <w:tcPr>
            <w:tcW w:w="761" w:type="dxa"/>
          </w:tcPr>
          <w:p w14:paraId="4ABEFDA0" w14:textId="77777777" w:rsidR="009745E6" w:rsidRDefault="009745E6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C14B09A" w14:textId="77777777" w:rsidR="009745E6" w:rsidRDefault="009745E6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0C7D6BD" w14:textId="77777777" w:rsidR="009745E6" w:rsidRDefault="009745E6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25BC7F49" w14:textId="77777777" w:rsidTr="478EB5F9">
        <w:tc>
          <w:tcPr>
            <w:tcW w:w="1693" w:type="dxa"/>
          </w:tcPr>
          <w:p w14:paraId="1F7DEFC2" w14:textId="5465183D" w:rsidR="00065ACB" w:rsidRPr="00313FC5" w:rsidRDefault="001A4403" w:rsidP="0008694E">
            <w:pPr>
              <w:rPr>
                <w:b/>
                <w:sz w:val="20"/>
                <w:szCs w:val="20"/>
              </w:rPr>
            </w:pPr>
            <w:r w:rsidRPr="00313FC5">
              <w:rPr>
                <w:b/>
                <w:sz w:val="20"/>
                <w:szCs w:val="20"/>
              </w:rPr>
              <w:t>2.3 Defensive design</w:t>
            </w:r>
          </w:p>
        </w:tc>
        <w:tc>
          <w:tcPr>
            <w:tcW w:w="5910" w:type="dxa"/>
          </w:tcPr>
          <w:p w14:paraId="5767CBCA" w14:textId="3612C8F5" w:rsidR="00567161" w:rsidRPr="00313FC5" w:rsidRDefault="00567161" w:rsidP="00567161">
            <w:pPr>
              <w:pStyle w:val="Pa17"/>
              <w:numPr>
                <w:ilvl w:val="0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Defensive design considerations: </w:t>
            </w:r>
          </w:p>
          <w:p w14:paraId="4401DA67" w14:textId="12D8A969" w:rsidR="00567161" w:rsidRPr="00313FC5" w:rsidRDefault="00567161" w:rsidP="00567161">
            <w:pPr>
              <w:pStyle w:val="Pa19"/>
              <w:numPr>
                <w:ilvl w:val="1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Anticipating misuse </w:t>
            </w:r>
          </w:p>
          <w:p w14:paraId="162468FA" w14:textId="1CE7E87B" w:rsidR="00567161" w:rsidRPr="00313FC5" w:rsidRDefault="00567161" w:rsidP="00567161">
            <w:pPr>
              <w:pStyle w:val="Pa19"/>
              <w:numPr>
                <w:ilvl w:val="1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Authentication </w:t>
            </w:r>
          </w:p>
          <w:p w14:paraId="0DDC0435" w14:textId="1E1D5199" w:rsidR="00567161" w:rsidRPr="00313FC5" w:rsidRDefault="00567161" w:rsidP="00567161">
            <w:pPr>
              <w:pStyle w:val="Pa13"/>
              <w:numPr>
                <w:ilvl w:val="0"/>
                <w:numId w:val="36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Input validation </w:t>
            </w:r>
          </w:p>
          <w:p w14:paraId="4C9A205F" w14:textId="7CBA0452" w:rsidR="00567161" w:rsidRPr="00313FC5" w:rsidRDefault="00567161" w:rsidP="00567161">
            <w:pPr>
              <w:pStyle w:val="Pa17"/>
              <w:numPr>
                <w:ilvl w:val="0"/>
                <w:numId w:val="36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Maintainability: </w:t>
            </w:r>
          </w:p>
          <w:p w14:paraId="4FD8C26A" w14:textId="07CE672A" w:rsidR="00567161" w:rsidRPr="00313FC5" w:rsidRDefault="00567161" w:rsidP="00567161">
            <w:pPr>
              <w:pStyle w:val="Pa19"/>
              <w:numPr>
                <w:ilvl w:val="1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Use of sub programs </w:t>
            </w:r>
          </w:p>
          <w:p w14:paraId="49A7378C" w14:textId="14587DBE" w:rsidR="00567161" w:rsidRPr="00313FC5" w:rsidRDefault="00567161" w:rsidP="00567161">
            <w:pPr>
              <w:pStyle w:val="Pa19"/>
              <w:numPr>
                <w:ilvl w:val="1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Naming conventions </w:t>
            </w:r>
          </w:p>
          <w:p w14:paraId="2F0AC3F0" w14:textId="21DCA071" w:rsidR="00567161" w:rsidRPr="00313FC5" w:rsidRDefault="00567161" w:rsidP="00567161">
            <w:pPr>
              <w:pStyle w:val="Pa19"/>
              <w:numPr>
                <w:ilvl w:val="1"/>
                <w:numId w:val="36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Indentation </w:t>
            </w:r>
          </w:p>
          <w:p w14:paraId="3D63A877" w14:textId="1BC6114A" w:rsidR="00F94C52" w:rsidRPr="00313FC5" w:rsidRDefault="00567161" w:rsidP="00567161">
            <w:pPr>
              <w:pStyle w:val="Pa19"/>
              <w:numPr>
                <w:ilvl w:val="1"/>
                <w:numId w:val="36"/>
              </w:numPr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Commenting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33429F8B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DEF67D2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46EB258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277994C6" w14:textId="77777777" w:rsidTr="478EB5F9">
        <w:tc>
          <w:tcPr>
            <w:tcW w:w="1693" w:type="dxa"/>
          </w:tcPr>
          <w:p w14:paraId="04119B44" w14:textId="77777777" w:rsidR="00F94C52" w:rsidRPr="00313FC5" w:rsidRDefault="00F94C52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33C6E6EF" w14:textId="408E53F6" w:rsidR="00B52692" w:rsidRPr="00313FC5" w:rsidRDefault="00B52692" w:rsidP="00B52692">
            <w:pPr>
              <w:pStyle w:val="Pa17"/>
              <w:numPr>
                <w:ilvl w:val="0"/>
                <w:numId w:val="37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purpose of testing </w:t>
            </w:r>
          </w:p>
          <w:p w14:paraId="70962148" w14:textId="273FC607" w:rsidR="00B52692" w:rsidRPr="00313FC5" w:rsidRDefault="00B52692" w:rsidP="00B52692">
            <w:pPr>
              <w:pStyle w:val="Pa17"/>
              <w:numPr>
                <w:ilvl w:val="0"/>
                <w:numId w:val="37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Types of testing: </w:t>
            </w:r>
          </w:p>
          <w:p w14:paraId="4A87CBC7" w14:textId="29B30AF3" w:rsidR="00B52692" w:rsidRPr="00313FC5" w:rsidRDefault="00B52692" w:rsidP="00B52692">
            <w:pPr>
              <w:pStyle w:val="Pa19"/>
              <w:numPr>
                <w:ilvl w:val="1"/>
                <w:numId w:val="37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Iterative </w:t>
            </w:r>
          </w:p>
          <w:p w14:paraId="56A17E9D" w14:textId="54B7CBF7" w:rsidR="00B52692" w:rsidRPr="00313FC5" w:rsidRDefault="00B52692" w:rsidP="00B52692">
            <w:pPr>
              <w:pStyle w:val="Pa19"/>
              <w:numPr>
                <w:ilvl w:val="1"/>
                <w:numId w:val="37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Final/terminal </w:t>
            </w:r>
          </w:p>
          <w:p w14:paraId="0C832767" w14:textId="6F641D6A" w:rsidR="00B52692" w:rsidRPr="00313FC5" w:rsidRDefault="00B52692" w:rsidP="00B52692">
            <w:pPr>
              <w:pStyle w:val="Pa13"/>
              <w:numPr>
                <w:ilvl w:val="0"/>
                <w:numId w:val="37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Identify syntax and logic errors </w:t>
            </w:r>
          </w:p>
          <w:p w14:paraId="1E8B5025" w14:textId="5FB1E3B7" w:rsidR="00B52692" w:rsidRPr="00313FC5" w:rsidRDefault="00B52692" w:rsidP="00B52692">
            <w:pPr>
              <w:pStyle w:val="Pa17"/>
              <w:numPr>
                <w:ilvl w:val="0"/>
                <w:numId w:val="37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Selecting and using suitable test data: </w:t>
            </w:r>
          </w:p>
          <w:p w14:paraId="618E57FB" w14:textId="2A18ABB5" w:rsidR="00B52692" w:rsidRPr="00313FC5" w:rsidRDefault="00B52692" w:rsidP="00B52692">
            <w:pPr>
              <w:pStyle w:val="Pa19"/>
              <w:numPr>
                <w:ilvl w:val="1"/>
                <w:numId w:val="37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Normal </w:t>
            </w:r>
          </w:p>
          <w:p w14:paraId="2CD22F65" w14:textId="0F800497" w:rsidR="00B52692" w:rsidRPr="00313FC5" w:rsidRDefault="00B52692" w:rsidP="00B52692">
            <w:pPr>
              <w:pStyle w:val="Pa19"/>
              <w:numPr>
                <w:ilvl w:val="1"/>
                <w:numId w:val="37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Boundary </w:t>
            </w:r>
          </w:p>
          <w:p w14:paraId="16710F29" w14:textId="3D3CD36C" w:rsidR="00B52692" w:rsidRPr="00313FC5" w:rsidRDefault="00B52692" w:rsidP="00B52692">
            <w:pPr>
              <w:pStyle w:val="Pa19"/>
              <w:numPr>
                <w:ilvl w:val="1"/>
                <w:numId w:val="37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Invalid/Erroneous </w:t>
            </w:r>
          </w:p>
          <w:p w14:paraId="327E2B2A" w14:textId="34FEC20F" w:rsidR="00F94C52" w:rsidRPr="00313FC5" w:rsidRDefault="00B52692" w:rsidP="00B52692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13FC5">
              <w:rPr>
                <w:rFonts w:ascii="Calibri" w:hAnsi="Calibri" w:cs="Calibri"/>
                <w:color w:val="000000" w:themeColor="text1"/>
              </w:rPr>
              <w:t xml:space="preserve">Refining algorithms </w:t>
            </w:r>
          </w:p>
        </w:tc>
        <w:tc>
          <w:tcPr>
            <w:tcW w:w="761" w:type="dxa"/>
          </w:tcPr>
          <w:p w14:paraId="2D4AAB39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4976FB1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60A4A5CD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564850B9" w14:textId="77777777" w:rsidTr="478EB5F9">
        <w:tc>
          <w:tcPr>
            <w:tcW w:w="1693" w:type="dxa"/>
          </w:tcPr>
          <w:p w14:paraId="34B3C958" w14:textId="7518E1F0" w:rsidR="00F94C52" w:rsidRPr="00313FC5" w:rsidRDefault="00C93A36" w:rsidP="0008694E">
            <w:pPr>
              <w:rPr>
                <w:b/>
                <w:sz w:val="20"/>
                <w:szCs w:val="20"/>
              </w:rPr>
            </w:pPr>
            <w:r w:rsidRPr="00313FC5">
              <w:rPr>
                <w:b/>
                <w:sz w:val="20"/>
                <w:szCs w:val="20"/>
              </w:rPr>
              <w:t>2.4 Boolean Logic</w:t>
            </w:r>
          </w:p>
        </w:tc>
        <w:tc>
          <w:tcPr>
            <w:tcW w:w="5910" w:type="dxa"/>
          </w:tcPr>
          <w:p w14:paraId="17476F42" w14:textId="7FA9EE48" w:rsidR="00C93A36" w:rsidRPr="00313FC5" w:rsidRDefault="00C93A36" w:rsidP="00C93A36">
            <w:pPr>
              <w:pStyle w:val="Pa17"/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Simple logic diagrams using the operators AND, OR and NOT </w:t>
            </w:r>
          </w:p>
          <w:p w14:paraId="2A840820" w14:textId="37F34520" w:rsidR="00C93A36" w:rsidRPr="00313FC5" w:rsidRDefault="00C93A36" w:rsidP="00C93A36">
            <w:pPr>
              <w:pStyle w:val="Pa17"/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Truth tables </w:t>
            </w:r>
          </w:p>
          <w:p w14:paraId="2638829A" w14:textId="61AE1B0D" w:rsidR="00C93A36" w:rsidRPr="00313FC5" w:rsidRDefault="00C93A36" w:rsidP="00C93A36">
            <w:pPr>
              <w:pStyle w:val="Pa17"/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Combining Boolean operators using AND, OR and NOT </w:t>
            </w:r>
          </w:p>
          <w:p w14:paraId="70400511" w14:textId="7187B65C" w:rsidR="00F94C52" w:rsidRPr="00313FC5" w:rsidRDefault="00C93A36" w:rsidP="00C93A36">
            <w:pPr>
              <w:pStyle w:val="Pa17"/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Applying logical operators in truth tables to solve problems </w:t>
            </w:r>
          </w:p>
        </w:tc>
        <w:tc>
          <w:tcPr>
            <w:tcW w:w="761" w:type="dxa"/>
          </w:tcPr>
          <w:p w14:paraId="630F3DAE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ABE3A9D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4EDB8348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22E8F537" w14:textId="77777777" w:rsidTr="478EB5F9">
        <w:tc>
          <w:tcPr>
            <w:tcW w:w="1693" w:type="dxa"/>
          </w:tcPr>
          <w:p w14:paraId="10CCA7F2" w14:textId="7B385D8F" w:rsidR="00F94C52" w:rsidRPr="00313FC5" w:rsidRDefault="00110660" w:rsidP="0008694E">
            <w:pPr>
              <w:rPr>
                <w:b/>
                <w:sz w:val="20"/>
                <w:szCs w:val="20"/>
              </w:rPr>
            </w:pPr>
            <w:r w:rsidRPr="00313FC5">
              <w:rPr>
                <w:b/>
                <w:sz w:val="20"/>
                <w:szCs w:val="20"/>
              </w:rPr>
              <w:t>2.5 Programming languages and Integrated Development Environments</w:t>
            </w:r>
          </w:p>
        </w:tc>
        <w:tc>
          <w:tcPr>
            <w:tcW w:w="5910" w:type="dxa"/>
          </w:tcPr>
          <w:p w14:paraId="07915B14" w14:textId="77777777" w:rsidR="00110660" w:rsidRPr="00313FC5" w:rsidRDefault="00110660" w:rsidP="00110660">
            <w:pPr>
              <w:pStyle w:val="Pa17"/>
              <w:numPr>
                <w:ilvl w:val="0"/>
                <w:numId w:val="39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Characteristics and purpose of different levels of programming language: </w:t>
            </w:r>
          </w:p>
          <w:p w14:paraId="6E5FC20A" w14:textId="09C221B8" w:rsidR="00110660" w:rsidRPr="00313FC5" w:rsidRDefault="00110660" w:rsidP="00110660">
            <w:pPr>
              <w:pStyle w:val="Pa19"/>
              <w:numPr>
                <w:ilvl w:val="1"/>
                <w:numId w:val="39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High-level languages </w:t>
            </w:r>
          </w:p>
          <w:p w14:paraId="6AA3E72D" w14:textId="77944E08" w:rsidR="00110660" w:rsidRPr="00313FC5" w:rsidRDefault="00110660" w:rsidP="00110660">
            <w:pPr>
              <w:pStyle w:val="Pa19"/>
              <w:numPr>
                <w:ilvl w:val="1"/>
                <w:numId w:val="39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Low-level languages </w:t>
            </w:r>
          </w:p>
          <w:p w14:paraId="2CE898C4" w14:textId="2794481C" w:rsidR="00110660" w:rsidRPr="00313FC5" w:rsidRDefault="00110660" w:rsidP="00110660">
            <w:pPr>
              <w:pStyle w:val="Pa13"/>
              <w:numPr>
                <w:ilvl w:val="0"/>
                <w:numId w:val="39"/>
              </w:numPr>
              <w:spacing w:before="120"/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The purpose of translators </w:t>
            </w:r>
          </w:p>
          <w:p w14:paraId="16539907" w14:textId="70741358" w:rsidR="00F94C52" w:rsidRPr="00313FC5" w:rsidRDefault="00110660" w:rsidP="00110660">
            <w:pPr>
              <w:pStyle w:val="Pa13"/>
              <w:numPr>
                <w:ilvl w:val="0"/>
                <w:numId w:val="39"/>
              </w:numPr>
              <w:spacing w:before="120"/>
              <w:rPr>
                <w:sz w:val="20"/>
                <w:szCs w:val="20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>The characteristics of a compiler and an interpreter</w:t>
            </w:r>
            <w:r w:rsidRPr="00313FC5">
              <w:rPr>
                <w:color w:val="000000" w:themeColor="text1"/>
              </w:rPr>
              <w:t xml:space="preserve"> </w:t>
            </w:r>
          </w:p>
        </w:tc>
        <w:tc>
          <w:tcPr>
            <w:tcW w:w="761" w:type="dxa"/>
          </w:tcPr>
          <w:p w14:paraId="2022582B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09D2D0E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8D65E36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  <w:tr w:rsidR="00F94C52" w14:paraId="6C432C44" w14:textId="77777777" w:rsidTr="478EB5F9">
        <w:tc>
          <w:tcPr>
            <w:tcW w:w="1693" w:type="dxa"/>
          </w:tcPr>
          <w:p w14:paraId="2B635C16" w14:textId="77777777" w:rsidR="00F94C52" w:rsidRPr="00313FC5" w:rsidRDefault="00F94C52" w:rsidP="0008694E">
            <w:pPr>
              <w:rPr>
                <w:b/>
                <w:sz w:val="20"/>
                <w:szCs w:val="20"/>
              </w:rPr>
            </w:pPr>
          </w:p>
        </w:tc>
        <w:tc>
          <w:tcPr>
            <w:tcW w:w="5910" w:type="dxa"/>
          </w:tcPr>
          <w:p w14:paraId="21CEEC46" w14:textId="5B500925" w:rsidR="00D57C64" w:rsidRPr="00313FC5" w:rsidRDefault="00D57C64" w:rsidP="00D57C64">
            <w:pPr>
              <w:pStyle w:val="Pa17"/>
              <w:numPr>
                <w:ilvl w:val="0"/>
                <w:numId w:val="39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Common tools and facilities available in an Integrated Development Environment (IDE): </w:t>
            </w:r>
          </w:p>
          <w:p w14:paraId="1A4AEC02" w14:textId="3875195C" w:rsidR="00D57C64" w:rsidRPr="00313FC5" w:rsidRDefault="00D57C64" w:rsidP="00D57C64">
            <w:pPr>
              <w:pStyle w:val="Pa19"/>
              <w:numPr>
                <w:ilvl w:val="1"/>
                <w:numId w:val="39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Editors </w:t>
            </w:r>
          </w:p>
          <w:p w14:paraId="474CD381" w14:textId="7F5ABCC1" w:rsidR="00D57C64" w:rsidRPr="00313FC5" w:rsidRDefault="00D57C64" w:rsidP="00D57C64">
            <w:pPr>
              <w:pStyle w:val="Pa19"/>
              <w:numPr>
                <w:ilvl w:val="1"/>
                <w:numId w:val="39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Error diagnostics </w:t>
            </w:r>
          </w:p>
          <w:p w14:paraId="695AE057" w14:textId="57082C40" w:rsidR="00D57C64" w:rsidRPr="00313FC5" w:rsidRDefault="00D57C64" w:rsidP="00D57C64">
            <w:pPr>
              <w:pStyle w:val="Pa19"/>
              <w:numPr>
                <w:ilvl w:val="1"/>
                <w:numId w:val="39"/>
              </w:numPr>
              <w:rPr>
                <w:color w:val="000000"/>
                <w:sz w:val="22"/>
                <w:szCs w:val="22"/>
              </w:rPr>
            </w:pPr>
            <w:r w:rsidRPr="00313FC5">
              <w:rPr>
                <w:color w:val="000000" w:themeColor="text1"/>
                <w:sz w:val="22"/>
                <w:szCs w:val="22"/>
              </w:rPr>
              <w:t xml:space="preserve">Run-time environment </w:t>
            </w:r>
          </w:p>
          <w:p w14:paraId="1DD08326" w14:textId="789270A9" w:rsidR="00F94C52" w:rsidRPr="00313FC5" w:rsidRDefault="00D57C64" w:rsidP="00D57C64">
            <w:pPr>
              <w:pStyle w:val="ListParagraph"/>
              <w:numPr>
                <w:ilvl w:val="1"/>
                <w:numId w:val="39"/>
              </w:numPr>
              <w:rPr>
                <w:sz w:val="20"/>
                <w:szCs w:val="20"/>
              </w:rPr>
            </w:pPr>
            <w:r w:rsidRPr="00313FC5">
              <w:rPr>
                <w:rFonts w:ascii="Calibri" w:hAnsi="Calibri" w:cs="Calibri"/>
                <w:color w:val="000000" w:themeColor="text1"/>
              </w:rPr>
              <w:t xml:space="preserve">Translators </w:t>
            </w:r>
            <w:bookmarkStart w:id="0" w:name="_GoBack"/>
            <w:bookmarkEnd w:id="0"/>
          </w:p>
        </w:tc>
        <w:tc>
          <w:tcPr>
            <w:tcW w:w="761" w:type="dxa"/>
          </w:tcPr>
          <w:p w14:paraId="63440366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3433B8B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05501506" w14:textId="77777777" w:rsidR="00F94C52" w:rsidRDefault="00F94C52" w:rsidP="0008694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7FD8EB" w14:textId="77777777" w:rsidR="00065ACB" w:rsidRDefault="0008694E" w:rsidP="0008694E">
      <w:pPr>
        <w:rPr>
          <w:sz w:val="18"/>
          <w:szCs w:val="18"/>
          <w:u w:val="single"/>
        </w:rPr>
      </w:pPr>
      <w:r>
        <w:rPr>
          <w:sz w:val="20"/>
          <w:szCs w:val="20"/>
        </w:rPr>
        <w:br/>
      </w:r>
    </w:p>
    <w:p w14:paraId="6846F7EC" w14:textId="2A170D6B" w:rsidR="0008694E" w:rsidRPr="00A741FE" w:rsidRDefault="00EB7284" w:rsidP="00EB7284">
      <w:pPr>
        <w:rPr>
          <w:sz w:val="20"/>
          <w:szCs w:val="20"/>
        </w:rPr>
      </w:pPr>
      <w:r w:rsidRPr="00A741FE">
        <w:rPr>
          <w:sz w:val="20"/>
          <w:szCs w:val="20"/>
        </w:rPr>
        <w:t xml:space="preserve"> </w:t>
      </w:r>
    </w:p>
    <w:sectPr w:rsidR="0008694E" w:rsidRPr="00A741FE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68F9"/>
    <w:multiLevelType w:val="hybridMultilevel"/>
    <w:tmpl w:val="D65C2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0FE"/>
    <w:multiLevelType w:val="hybridMultilevel"/>
    <w:tmpl w:val="2F2AC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2891"/>
    <w:multiLevelType w:val="hybridMultilevel"/>
    <w:tmpl w:val="8B04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C1D67"/>
    <w:multiLevelType w:val="hybridMultilevel"/>
    <w:tmpl w:val="84C4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866AF"/>
    <w:multiLevelType w:val="hybridMultilevel"/>
    <w:tmpl w:val="DE9E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7116D"/>
    <w:multiLevelType w:val="hybridMultilevel"/>
    <w:tmpl w:val="2A043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120"/>
    <w:multiLevelType w:val="hybridMultilevel"/>
    <w:tmpl w:val="5D342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26F5"/>
    <w:multiLevelType w:val="hybridMultilevel"/>
    <w:tmpl w:val="6DD0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6DB1"/>
    <w:multiLevelType w:val="hybridMultilevel"/>
    <w:tmpl w:val="05806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10C9"/>
    <w:multiLevelType w:val="hybridMultilevel"/>
    <w:tmpl w:val="263E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4BD0"/>
    <w:multiLevelType w:val="hybridMultilevel"/>
    <w:tmpl w:val="5BAC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A0520"/>
    <w:multiLevelType w:val="hybridMultilevel"/>
    <w:tmpl w:val="9CA8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78E1"/>
    <w:multiLevelType w:val="hybridMultilevel"/>
    <w:tmpl w:val="5FE42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6229E"/>
    <w:multiLevelType w:val="hybridMultilevel"/>
    <w:tmpl w:val="81EEE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7B0D"/>
    <w:multiLevelType w:val="hybridMultilevel"/>
    <w:tmpl w:val="D2160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19C0"/>
    <w:multiLevelType w:val="hybridMultilevel"/>
    <w:tmpl w:val="300E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4007A"/>
    <w:multiLevelType w:val="hybridMultilevel"/>
    <w:tmpl w:val="EBAC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B3F9E"/>
    <w:multiLevelType w:val="hybridMultilevel"/>
    <w:tmpl w:val="7E40E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E43BC"/>
    <w:multiLevelType w:val="hybridMultilevel"/>
    <w:tmpl w:val="AFBE8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61BF7"/>
    <w:multiLevelType w:val="hybridMultilevel"/>
    <w:tmpl w:val="1930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61E97"/>
    <w:multiLevelType w:val="hybridMultilevel"/>
    <w:tmpl w:val="99803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25AA1"/>
    <w:multiLevelType w:val="hybridMultilevel"/>
    <w:tmpl w:val="149E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C478E"/>
    <w:multiLevelType w:val="hybridMultilevel"/>
    <w:tmpl w:val="BA9A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03563"/>
    <w:multiLevelType w:val="hybridMultilevel"/>
    <w:tmpl w:val="4F421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A3C44"/>
    <w:multiLevelType w:val="hybridMultilevel"/>
    <w:tmpl w:val="A086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E7F3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A0FDB"/>
    <w:multiLevelType w:val="hybridMultilevel"/>
    <w:tmpl w:val="0FEE5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5EBA"/>
    <w:multiLevelType w:val="hybridMultilevel"/>
    <w:tmpl w:val="BF94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55CA1"/>
    <w:multiLevelType w:val="hybridMultilevel"/>
    <w:tmpl w:val="BDC4C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C56D4"/>
    <w:multiLevelType w:val="hybridMultilevel"/>
    <w:tmpl w:val="A6BE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E729C"/>
    <w:multiLevelType w:val="hybridMultilevel"/>
    <w:tmpl w:val="511E7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A6BB1"/>
    <w:multiLevelType w:val="hybridMultilevel"/>
    <w:tmpl w:val="71B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54DF0"/>
    <w:multiLevelType w:val="hybridMultilevel"/>
    <w:tmpl w:val="8458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6182A"/>
    <w:multiLevelType w:val="hybridMultilevel"/>
    <w:tmpl w:val="66DE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E49E4"/>
    <w:multiLevelType w:val="hybridMultilevel"/>
    <w:tmpl w:val="872E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C4942"/>
    <w:multiLevelType w:val="hybridMultilevel"/>
    <w:tmpl w:val="4DB6A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B44A41"/>
    <w:multiLevelType w:val="hybridMultilevel"/>
    <w:tmpl w:val="B374E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84926"/>
    <w:multiLevelType w:val="hybridMultilevel"/>
    <w:tmpl w:val="4FC00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60F8D"/>
    <w:multiLevelType w:val="hybridMultilevel"/>
    <w:tmpl w:val="692E90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543F0"/>
    <w:multiLevelType w:val="hybridMultilevel"/>
    <w:tmpl w:val="30E4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29"/>
  </w:num>
  <w:num w:numId="4">
    <w:abstractNumId w:val="1"/>
  </w:num>
  <w:num w:numId="5">
    <w:abstractNumId w:val="21"/>
  </w:num>
  <w:num w:numId="6">
    <w:abstractNumId w:val="27"/>
  </w:num>
  <w:num w:numId="7">
    <w:abstractNumId w:val="10"/>
  </w:num>
  <w:num w:numId="8">
    <w:abstractNumId w:val="32"/>
  </w:num>
  <w:num w:numId="9">
    <w:abstractNumId w:val="17"/>
  </w:num>
  <w:num w:numId="10">
    <w:abstractNumId w:val="23"/>
  </w:num>
  <w:num w:numId="11">
    <w:abstractNumId w:val="26"/>
  </w:num>
  <w:num w:numId="12">
    <w:abstractNumId w:val="20"/>
  </w:num>
  <w:num w:numId="13">
    <w:abstractNumId w:val="19"/>
  </w:num>
  <w:num w:numId="14">
    <w:abstractNumId w:val="31"/>
  </w:num>
  <w:num w:numId="15">
    <w:abstractNumId w:val="15"/>
  </w:num>
  <w:num w:numId="16">
    <w:abstractNumId w:val="6"/>
  </w:num>
  <w:num w:numId="17">
    <w:abstractNumId w:val="25"/>
  </w:num>
  <w:num w:numId="18">
    <w:abstractNumId w:val="11"/>
  </w:num>
  <w:num w:numId="19">
    <w:abstractNumId w:val="12"/>
  </w:num>
  <w:num w:numId="20">
    <w:abstractNumId w:val="30"/>
  </w:num>
  <w:num w:numId="21">
    <w:abstractNumId w:val="22"/>
  </w:num>
  <w:num w:numId="22">
    <w:abstractNumId w:val="7"/>
  </w:num>
  <w:num w:numId="23">
    <w:abstractNumId w:val="0"/>
  </w:num>
  <w:num w:numId="24">
    <w:abstractNumId w:val="35"/>
  </w:num>
  <w:num w:numId="25">
    <w:abstractNumId w:val="34"/>
  </w:num>
  <w:num w:numId="26">
    <w:abstractNumId w:val="5"/>
  </w:num>
  <w:num w:numId="27">
    <w:abstractNumId w:val="16"/>
  </w:num>
  <w:num w:numId="28">
    <w:abstractNumId w:val="2"/>
  </w:num>
  <w:num w:numId="29">
    <w:abstractNumId w:val="13"/>
  </w:num>
  <w:num w:numId="30">
    <w:abstractNumId w:val="9"/>
  </w:num>
  <w:num w:numId="31">
    <w:abstractNumId w:val="38"/>
  </w:num>
  <w:num w:numId="32">
    <w:abstractNumId w:val="24"/>
  </w:num>
  <w:num w:numId="33">
    <w:abstractNumId w:val="37"/>
  </w:num>
  <w:num w:numId="34">
    <w:abstractNumId w:val="14"/>
  </w:num>
  <w:num w:numId="35">
    <w:abstractNumId w:val="8"/>
  </w:num>
  <w:num w:numId="36">
    <w:abstractNumId w:val="3"/>
  </w:num>
  <w:num w:numId="37">
    <w:abstractNumId w:val="18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47FAB"/>
    <w:rsid w:val="00065ACB"/>
    <w:rsid w:val="0008694E"/>
    <w:rsid w:val="000B4CD6"/>
    <w:rsid w:val="00110660"/>
    <w:rsid w:val="001852D2"/>
    <w:rsid w:val="001900BF"/>
    <w:rsid w:val="001A4403"/>
    <w:rsid w:val="001C54CA"/>
    <w:rsid w:val="001D7E65"/>
    <w:rsid w:val="002C3B64"/>
    <w:rsid w:val="002E7BBE"/>
    <w:rsid w:val="00313FC5"/>
    <w:rsid w:val="003B7FE8"/>
    <w:rsid w:val="003F7E84"/>
    <w:rsid w:val="00415A14"/>
    <w:rsid w:val="0046113E"/>
    <w:rsid w:val="005145B6"/>
    <w:rsid w:val="00522335"/>
    <w:rsid w:val="00567161"/>
    <w:rsid w:val="0057753B"/>
    <w:rsid w:val="005C0A43"/>
    <w:rsid w:val="005D60D3"/>
    <w:rsid w:val="00640033"/>
    <w:rsid w:val="006A165E"/>
    <w:rsid w:val="006B4C04"/>
    <w:rsid w:val="00773D94"/>
    <w:rsid w:val="007B6465"/>
    <w:rsid w:val="008637ED"/>
    <w:rsid w:val="009745E6"/>
    <w:rsid w:val="00A41CDC"/>
    <w:rsid w:val="00A741FE"/>
    <w:rsid w:val="00AE5A44"/>
    <w:rsid w:val="00AF5025"/>
    <w:rsid w:val="00B50060"/>
    <w:rsid w:val="00B52692"/>
    <w:rsid w:val="00BB691E"/>
    <w:rsid w:val="00BC1D22"/>
    <w:rsid w:val="00BD5098"/>
    <w:rsid w:val="00C93A36"/>
    <w:rsid w:val="00C9702A"/>
    <w:rsid w:val="00D57C64"/>
    <w:rsid w:val="00D83768"/>
    <w:rsid w:val="00DC12B9"/>
    <w:rsid w:val="00DC2EDD"/>
    <w:rsid w:val="00DE70F1"/>
    <w:rsid w:val="00E0093D"/>
    <w:rsid w:val="00E90636"/>
    <w:rsid w:val="00EB7284"/>
    <w:rsid w:val="00ED71A3"/>
    <w:rsid w:val="00F94C52"/>
    <w:rsid w:val="00FD5AB7"/>
    <w:rsid w:val="00FF6C8A"/>
    <w:rsid w:val="1B85F3CF"/>
    <w:rsid w:val="1CE0F189"/>
    <w:rsid w:val="224347BD"/>
    <w:rsid w:val="30F4BEBC"/>
    <w:rsid w:val="31B15E19"/>
    <w:rsid w:val="39E93BAA"/>
    <w:rsid w:val="478EB5F9"/>
    <w:rsid w:val="49C158F1"/>
    <w:rsid w:val="4CF8F9B3"/>
    <w:rsid w:val="4D122210"/>
    <w:rsid w:val="4EF6B29E"/>
    <w:rsid w:val="592F6F4D"/>
    <w:rsid w:val="5C72C5D8"/>
    <w:rsid w:val="6509A5EF"/>
    <w:rsid w:val="67101353"/>
    <w:rsid w:val="6C640B7C"/>
    <w:rsid w:val="6DFFDBDD"/>
    <w:rsid w:val="7AC7C739"/>
    <w:rsid w:val="7C82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13E"/>
    <w:pPr>
      <w:ind w:left="720"/>
      <w:contextualSpacing/>
    </w:pPr>
  </w:style>
  <w:style w:type="paragraph" w:customStyle="1" w:styleId="Pa13">
    <w:name w:val="Pa13"/>
    <w:basedOn w:val="Normal"/>
    <w:next w:val="Normal"/>
    <w:uiPriority w:val="99"/>
    <w:rsid w:val="001852D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1852D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1852D2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1852D2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DC12B9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5D60D3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5D60D3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E555465F15541BD5445097D96C1CC" ma:contentTypeVersion="17" ma:contentTypeDescription="Create a new document." ma:contentTypeScope="" ma:versionID="2638ab18d949b0dc1262786e311fc33e">
  <xsd:schema xmlns:xsd="http://www.w3.org/2001/XMLSchema" xmlns:xs="http://www.w3.org/2001/XMLSchema" xmlns:p="http://schemas.microsoft.com/office/2006/metadata/properties" xmlns:ns1="http://schemas.microsoft.com/sharepoint/v3" xmlns:ns2="18b3ad93-091b-45fa-a254-9e70500a7a7d" xmlns:ns3="ec85ad85-a7ee-4b14-abf3-72c6228532a7" targetNamespace="http://schemas.microsoft.com/office/2006/metadata/properties" ma:root="true" ma:fieldsID="48d25c65dee86f8b2f143a42bedfa9c1" ns1:_="" ns2:_="" ns3:_="">
    <xsd:import namespace="http://schemas.microsoft.com/sharepoint/v3"/>
    <xsd:import namespace="18b3ad93-091b-45fa-a254-9e70500a7a7d"/>
    <xsd:import namespace="ec85ad85-a7ee-4b14-abf3-72c6228532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3ad93-091b-45fa-a254-9e70500a7a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5ad85-a7ee-4b14-abf3-72c622853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C52BE-56F8-43E7-BC68-060828577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3ad93-091b-45fa-a254-9e70500a7a7d"/>
    <ds:schemaRef ds:uri="ec85ad85-a7ee-4b14-abf3-72c622853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85ad85-a7ee-4b14-abf3-72c6228532a7"/>
    <ds:schemaRef ds:uri="http://schemas.microsoft.com/sharepoint/v3"/>
    <ds:schemaRef ds:uri="http://purl.org/dc/terms/"/>
    <ds:schemaRef ds:uri="http://schemas.openxmlformats.org/package/2006/metadata/core-properties"/>
    <ds:schemaRef ds:uri="18b3ad93-091b-45fa-a254-9e70500a7a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Hazlehurst D Mr</cp:lastModifiedBy>
  <cp:revision>2</cp:revision>
  <dcterms:created xsi:type="dcterms:W3CDTF">2022-10-09T12:48:00Z</dcterms:created>
  <dcterms:modified xsi:type="dcterms:W3CDTF">2022-10-09T12:48:00Z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0x010100503E555465F15541BD5445097D96C1CC</vt:lpwstr>
  </property>
</Properties>
</file>