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09" w:rsidRPr="00917C09" w:rsidRDefault="00DF78AF" w:rsidP="00917C09">
      <w:pPr>
        <w:jc w:val="center"/>
        <w:rPr>
          <w:rFonts w:ascii="Calibri" w:hAnsi="Calibri" w:cs="Arial"/>
          <w:b/>
          <w:sz w:val="40"/>
          <w:szCs w:val="40"/>
        </w:rPr>
      </w:pPr>
      <w:r w:rsidRPr="00917C09">
        <w:rPr>
          <w:rFonts w:ascii="Calibri" w:hAnsi="Calibri" w:cs="Arial"/>
          <w:b/>
          <w:sz w:val="40"/>
          <w:szCs w:val="40"/>
        </w:rPr>
        <w:t>PAPER 2 BIO</w:t>
      </w:r>
      <w:bookmarkStart w:id="0" w:name="_GoBack"/>
      <w:bookmarkEnd w:id="0"/>
      <w:r w:rsidRPr="00917C09">
        <w:rPr>
          <w:rFonts w:ascii="Calibri" w:hAnsi="Calibri" w:cs="Arial"/>
          <w:b/>
          <w:sz w:val="40"/>
          <w:szCs w:val="40"/>
        </w:rPr>
        <w:t>PSYCHOLOGY PLC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709"/>
        <w:gridCol w:w="709"/>
        <w:gridCol w:w="567"/>
        <w:gridCol w:w="567"/>
      </w:tblGrid>
      <w:tr w:rsidR="002D6F51" w:rsidRPr="00DF78AF" w:rsidTr="00DF78AF">
        <w:trPr>
          <w:trHeight w:val="1312"/>
        </w:trPr>
        <w:tc>
          <w:tcPr>
            <w:tcW w:w="8080" w:type="dxa"/>
          </w:tcPr>
          <w:p w:rsidR="002D6F51" w:rsidRPr="00DF78AF" w:rsidRDefault="002D6F51" w:rsidP="002D6F51">
            <w:pPr>
              <w:jc w:val="center"/>
              <w:rPr>
                <w:rFonts w:ascii="Calibri" w:hAnsi="Calibri"/>
                <w:b/>
                <w:sz w:val="19"/>
                <w:szCs w:val="19"/>
              </w:rPr>
            </w:pPr>
            <w:bookmarkStart w:id="1" w:name="_Hlk75259835"/>
          </w:p>
          <w:p w:rsidR="002D6F51" w:rsidRPr="00DF78AF" w:rsidRDefault="002D6F51" w:rsidP="002D6F51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textDirection w:val="btLr"/>
          </w:tcPr>
          <w:p w:rsidR="002D6F51" w:rsidRPr="00DF78AF" w:rsidRDefault="002D6F51" w:rsidP="002D6F51">
            <w:pPr>
              <w:ind w:left="113" w:right="113"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DF78A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Knowledge rating</w:t>
            </w:r>
          </w:p>
        </w:tc>
        <w:tc>
          <w:tcPr>
            <w:tcW w:w="709" w:type="dxa"/>
            <w:textDirection w:val="btLr"/>
          </w:tcPr>
          <w:p w:rsidR="002D6F51" w:rsidRPr="00DF78AF" w:rsidRDefault="002D6F51" w:rsidP="002D6F51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DF78AF">
              <w:rPr>
                <w:rFonts w:asciiTheme="minorHAnsi" w:hAnsiTheme="minorHAnsi"/>
                <w:b/>
                <w:sz w:val="19"/>
                <w:szCs w:val="19"/>
              </w:rPr>
              <w:t xml:space="preserve">Independent study </w:t>
            </w:r>
          </w:p>
        </w:tc>
        <w:tc>
          <w:tcPr>
            <w:tcW w:w="567" w:type="dxa"/>
            <w:textDirection w:val="btLr"/>
          </w:tcPr>
          <w:p w:rsidR="002D6F51" w:rsidRPr="00DF78AF" w:rsidRDefault="002D6F51" w:rsidP="002D6F51">
            <w:pPr>
              <w:ind w:left="113" w:right="113"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DF78AF">
              <w:rPr>
                <w:rFonts w:asciiTheme="minorHAnsi" w:hAnsiTheme="minorHAnsi"/>
                <w:b/>
                <w:sz w:val="19"/>
                <w:szCs w:val="19"/>
              </w:rPr>
              <w:t>Revised</w:t>
            </w:r>
          </w:p>
        </w:tc>
        <w:tc>
          <w:tcPr>
            <w:tcW w:w="567" w:type="dxa"/>
            <w:textDirection w:val="btLr"/>
          </w:tcPr>
          <w:p w:rsidR="002D6F51" w:rsidRPr="00DF78AF" w:rsidRDefault="002D6F51" w:rsidP="002D6F51">
            <w:pPr>
              <w:ind w:left="113" w:right="113"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DF78AF">
              <w:rPr>
                <w:rFonts w:asciiTheme="minorHAnsi" w:hAnsiTheme="minorHAnsi" w:cs="Arial"/>
                <w:b/>
                <w:sz w:val="19"/>
                <w:szCs w:val="19"/>
              </w:rPr>
              <w:t>Tested</w:t>
            </w:r>
          </w:p>
        </w:tc>
      </w:tr>
      <w:tr w:rsidR="002D6F51" w:rsidRPr="00DF78AF" w:rsidTr="00DF78AF">
        <w:tc>
          <w:tcPr>
            <w:tcW w:w="8080" w:type="dxa"/>
            <w:shd w:val="clear" w:color="auto" w:fill="000000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/>
                <w:sz w:val="19"/>
                <w:szCs w:val="19"/>
              </w:rPr>
              <w:t>The divisions of the nervous System</w:t>
            </w:r>
          </w:p>
        </w:tc>
        <w:tc>
          <w:tcPr>
            <w:tcW w:w="709" w:type="dxa"/>
            <w:shd w:val="clear" w:color="auto" w:fill="000000"/>
          </w:tcPr>
          <w:p w:rsidR="002D6F51" w:rsidRPr="00DF78AF" w:rsidRDefault="002D6F51" w:rsidP="002D6F51">
            <w:pPr>
              <w:rPr>
                <w:rFonts w:ascii="Calibri" w:hAnsi="Calibri"/>
                <w:color w:val="FFFFFF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/>
          </w:tcPr>
          <w:p w:rsidR="002D6F51" w:rsidRPr="00DF78AF" w:rsidRDefault="002D6F51" w:rsidP="002D6F51">
            <w:pPr>
              <w:rPr>
                <w:rFonts w:ascii="Calibri" w:hAnsi="Calibri"/>
                <w:color w:val="FFFFFF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/>
          </w:tcPr>
          <w:p w:rsidR="002D6F51" w:rsidRPr="00DF78AF" w:rsidRDefault="002D6F51" w:rsidP="002D6F51">
            <w:pPr>
              <w:rPr>
                <w:rFonts w:ascii="Calibri" w:hAnsi="Calibri"/>
                <w:color w:val="FFFFFF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color w:val="FFFFFF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the divisions of the nervous system: central, peripheral, somatic, autonomic, sympathetic, parasympathetic.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 xml:space="preserve">The structure and function of neurons and the process of synaptic transmission. 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explain the structure and function of sensory, relay and motor neurons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explain the process of synaptic transmission, including reference to neurotransmitters,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rPr>
          <w:trHeight w:val="303"/>
        </w:trPr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outline the action of excitatory (EPSP) and inhibitory neurotransmitters (IPSP).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>The endocrine system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explain the overall function of the endocrine system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name 3 glands and the hormones and can explain the function of these hormones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>The fight or flight response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the fight or flight response in detail – hypothalamus, SNS, adrenal medulla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explain the action of adrenaline on the body in the fight or flight response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Evaluate the fight or flight response e.g. gender diffs, freeze response, modern day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>Localisation of function in the brain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Can label the following:  motor, somatosensory, visual, auditory and language centres and briefly explain what each area’s function is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Able to identify where Broca’s and Wernicke’s areas, can explain the function of each area and the effect of damage to this area</w:t>
            </w:r>
            <w:r w:rsidR="00DF78AF"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(aphasia)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Can PEEL 4 evaluation points on localisation of brain function e.g. supporting</w:t>
            </w:r>
            <w:r w:rsidR="00DF78AF"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/</w:t>
            </w: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conflicting evidence, individual differences, higher cognitive functions, case of </w:t>
            </w:r>
            <w:proofErr w:type="spellStart"/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Phinneus</w:t>
            </w:r>
            <w:proofErr w:type="spellEnd"/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Gage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Know what is meant by hemispheric lateralisation and can explain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>functional specialisms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describe procedures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and findings 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of Sperry’s </w:t>
            </w:r>
            <w:proofErr w:type="gramStart"/>
            <w:r w:rsidRPr="00DF78AF">
              <w:rPr>
                <w:rFonts w:ascii="Calibri" w:hAnsi="Calibri"/>
                <w:sz w:val="19"/>
                <w:szCs w:val="19"/>
              </w:rPr>
              <w:t>split brain</w:t>
            </w:r>
            <w:proofErr w:type="gramEnd"/>
            <w:r w:rsidRPr="00DF78AF">
              <w:rPr>
                <w:rFonts w:ascii="Calibri" w:hAnsi="Calibri"/>
                <w:sz w:val="19"/>
                <w:szCs w:val="19"/>
              </w:rPr>
              <w:t xml:space="preserve"> research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 studies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Can PEEL 4 evaluation points on hemispheric lateralisation and </w:t>
            </w:r>
            <w:proofErr w:type="gramStart"/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split brain</w:t>
            </w:r>
            <w:proofErr w:type="gramEnd"/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research e.g. duality, lateralisation decreases with age, language not restricted to left, metho</w:t>
            </w:r>
            <w:r w:rsidR="00DF78AF"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ds </w:t>
            </w:r>
            <w:r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issu</w:t>
            </w:r>
            <w:r w:rsidR="00DF78AF" w:rsidRPr="00DF78AF">
              <w:rPr>
                <w:rFonts w:ascii="Calibri" w:hAnsi="Calibri"/>
                <w:color w:val="000000" w:themeColor="text1"/>
                <w:sz w:val="19"/>
                <w:szCs w:val="19"/>
              </w:rPr>
              <w:t>es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Understand what is meant by brain plasticity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>, how it occurs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and describe 2 research studies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Describe what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 is meant by functional recovery, the ways that it occurs, factors that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affec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>t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it </w:t>
            </w:r>
            <w:r w:rsidRPr="00DF78AF">
              <w:rPr>
                <w:rFonts w:ascii="Calibri" w:hAnsi="Calibri"/>
                <w:sz w:val="19"/>
                <w:szCs w:val="19"/>
              </w:rPr>
              <w:t>and 2 research studies into it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Evaluate research into plasticity and functional recovery e.g. supporting evidence, extrapolation, negative effects of plasticity such as Phantom Limb, age differences, free will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>Ways of studying the brain: Scanning techniques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how a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>n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fMRI scan is carried out, two strengths and two limitations of this scan in showing brain activity (e.g. spatial and temporal validity)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how an electroencephalogram (EEG) is carried out, two strengths and two limitations of this technique in showing brain activity (e.g. spatial and temporal validity)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how an event-related potential (ERP) is formed, two strengths and two limitations of this technique in showing brain activity (e.g. spatial and temporal validity)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describe how post-mortem examinations are used in Psychology, two strengths and two limitations of this technique in studying the brain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  <w:r w:rsidRPr="00DF78AF"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  <w:t>Biological rhythms</w:t>
            </w: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2D6F51" w:rsidRPr="00DF78AF" w:rsidRDefault="002D6F51" w:rsidP="002D6F51">
            <w:pPr>
              <w:rPr>
                <w:rFonts w:ascii="Calibri" w:hAnsi="Calibri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define Circadian rhythms, explain the sleep-wake cycle with reference to SCN and quote research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>e.g.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</w:t>
            </w:r>
            <w:proofErr w:type="spellStart"/>
            <w:r w:rsidRPr="00DF78AF">
              <w:rPr>
                <w:rFonts w:ascii="Calibri" w:hAnsi="Calibri"/>
                <w:sz w:val="19"/>
                <w:szCs w:val="19"/>
              </w:rPr>
              <w:t>Siffre’s</w:t>
            </w:r>
            <w:proofErr w:type="spellEnd"/>
            <w:r w:rsidRPr="00DF78AF">
              <w:rPr>
                <w:rFonts w:ascii="Calibri" w:hAnsi="Calibri"/>
                <w:sz w:val="19"/>
                <w:szCs w:val="19"/>
              </w:rPr>
              <w:t xml:space="preserve"> cave studies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evaluate the research on circadian rhythms e.g. RWA to shift work and drug therapies, individual differences, conflicting evidence on temperature, methodological issues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define </w:t>
            </w:r>
            <w:proofErr w:type="spellStart"/>
            <w:r w:rsidR="00DF78AF" w:rsidRPr="00DF78AF">
              <w:rPr>
                <w:rFonts w:ascii="Calibri" w:hAnsi="Calibri"/>
                <w:sz w:val="19"/>
                <w:szCs w:val="19"/>
              </w:rPr>
              <w:t>infradian</w:t>
            </w:r>
            <w:proofErr w:type="spellEnd"/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 rhythms, explain </w:t>
            </w:r>
            <w:r w:rsidRPr="00DF78AF">
              <w:rPr>
                <w:rFonts w:ascii="Calibri" w:hAnsi="Calibri"/>
                <w:sz w:val="19"/>
                <w:szCs w:val="19"/>
              </w:rPr>
              <w:t>the role of endogenous pacemakers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 and exogenous zeitgebers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 in menstrual cycle and SAD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evaluate research on </w:t>
            </w:r>
            <w:proofErr w:type="spellStart"/>
            <w:r w:rsidRPr="00DF78AF">
              <w:rPr>
                <w:rFonts w:ascii="Calibri" w:hAnsi="Calibri"/>
                <w:sz w:val="19"/>
                <w:szCs w:val="19"/>
              </w:rPr>
              <w:t>infradian</w:t>
            </w:r>
            <w:proofErr w:type="spellEnd"/>
            <w:r w:rsidRPr="00DF78AF">
              <w:rPr>
                <w:rFonts w:ascii="Calibri" w:hAnsi="Calibri"/>
                <w:sz w:val="19"/>
                <w:szCs w:val="19"/>
              </w:rPr>
              <w:t xml:space="preserve"> rhythms e.g. pheromone studies, evolutionary value, RWA 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Can define ultradian rhythms and explain the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5 </w:t>
            </w:r>
            <w:r w:rsidRPr="00DF78AF">
              <w:rPr>
                <w:rFonts w:ascii="Calibri" w:hAnsi="Calibri"/>
                <w:sz w:val="19"/>
                <w:szCs w:val="19"/>
              </w:rPr>
              <w:t>stages of the sleep cycle</w:t>
            </w: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evaluate sleep stages e.g. evidence, individual differences, problems investigating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 xml:space="preserve">Know the effect of endogenous pacemakers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(SCN, pineal gland) </w:t>
            </w:r>
            <w:r w:rsidRPr="00DF78AF">
              <w:rPr>
                <w:rFonts w:ascii="Calibri" w:hAnsi="Calibri"/>
                <w:sz w:val="19"/>
                <w:szCs w:val="19"/>
              </w:rPr>
              <w:t xml:space="preserve">and exogenous zeitgebers </w:t>
            </w:r>
            <w:r w:rsidR="00DF78AF" w:rsidRPr="00DF78AF">
              <w:rPr>
                <w:rFonts w:ascii="Calibri" w:hAnsi="Calibri"/>
                <w:sz w:val="19"/>
                <w:szCs w:val="19"/>
              </w:rPr>
              <w:t xml:space="preserve">(light, social cues, entrainment) </w:t>
            </w:r>
            <w:r w:rsidRPr="00DF78AF">
              <w:rPr>
                <w:rFonts w:ascii="Calibri" w:hAnsi="Calibri"/>
                <w:sz w:val="19"/>
                <w:szCs w:val="19"/>
              </w:rPr>
              <w:t>on the sleep/wake cycle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tr w:rsidR="002D6F51" w:rsidRPr="00DF78AF" w:rsidTr="00DF78AF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sz w:val="19"/>
                <w:szCs w:val="19"/>
              </w:rPr>
            </w:pPr>
            <w:r w:rsidRPr="00DF78AF">
              <w:rPr>
                <w:rFonts w:ascii="Calibri" w:hAnsi="Calibri"/>
                <w:sz w:val="19"/>
                <w:szCs w:val="19"/>
              </w:rPr>
              <w:t>Can evaluate the role of endogenous pacemakers and exogenous zeitgebers e.g. animal research, arctic research, RWA jet lag, light detection on skin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F51" w:rsidRPr="00DF78AF" w:rsidRDefault="002D6F51" w:rsidP="002D6F51">
            <w:pPr>
              <w:rPr>
                <w:rFonts w:ascii="Calibri" w:hAnsi="Calibri"/>
                <w:color w:val="FF0000"/>
                <w:sz w:val="19"/>
                <w:szCs w:val="19"/>
              </w:rPr>
            </w:pPr>
          </w:p>
        </w:tc>
      </w:tr>
      <w:bookmarkEnd w:id="1"/>
    </w:tbl>
    <w:p w:rsidR="00CA1D2C" w:rsidRDefault="00CA1D2C" w:rsidP="0005081B">
      <w:pPr>
        <w:sectPr w:rsidR="00CA1D2C" w:rsidSect="00DF78AF">
          <w:headerReference w:type="default" r:id="rId6"/>
          <w:headerReference w:type="first" r:id="rId7"/>
          <w:pgSz w:w="11906" w:h="16838"/>
          <w:pgMar w:top="680" w:right="1440" w:bottom="1440" w:left="1440" w:header="57" w:footer="709" w:gutter="0"/>
          <w:cols w:space="708"/>
          <w:docGrid w:linePitch="360"/>
        </w:sectPr>
      </w:pPr>
    </w:p>
    <w:p w:rsidR="0005081B" w:rsidRDefault="0005081B" w:rsidP="00CA1D2C"/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Autonomic Nervous System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Brain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Central Nervous System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Peripheral Nervous System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Somatic Nervous System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Sympathetic Nervous System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Parasympathetic Nervous System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Spinal Cord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Endocrine Glands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Endocrine System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Hormones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Pituitary Gland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Adrenal Medulla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Adrenaline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Fight or flight response </w:t>
      </w:r>
    </w:p>
    <w:p w:rsid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Sensory neuron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Relay Neuron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Motor neuron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Dendrites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Cell body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Axon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Nodes of </w:t>
      </w:r>
      <w:proofErr w:type="spellStart"/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ranvier</w:t>
      </w:r>
      <w:proofErr w:type="spellEnd"/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Axon terminal buttons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Action potential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5F7861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Synapse </w:t>
      </w:r>
    </w:p>
    <w:p w:rsidR="005F7861" w:rsidRPr="005F7861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Neurotransmitters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Vesicles </w:t>
      </w:r>
    </w:p>
    <w:p w:rsidR="005F7861" w:rsidRPr="005F7861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Inhibitory neurotransmitters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786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Excitatory neurotransmitters</w:t>
      </w:r>
      <w:r w:rsidRPr="005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Hemisphere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Localisation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Broca’s area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Wernicke’s area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Visual cortex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</w:t>
      </w:r>
      <w:r w:rsid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ot</w:t>
      </w: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</w:t>
      </w:r>
      <w:r w:rsid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</w:t>
      </w: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cortex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Somatosensory cortex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Auditory cortex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Lateralisation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Split brain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Plasticity (neuroplasticity)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Synaptic reweighting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Synaptic pruning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Functional recovery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Neuronal unmasking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Axonal sprouting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Recruitment of homologous areas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fMRI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EEG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ERP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Post-Mortem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Temporal validity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Spatial validity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Circadian Rhythm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Exogenous zeitgebers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Endogenous pacemakers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SCN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Pineal Gland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Infradian</w:t>
      </w:r>
      <w:proofErr w:type="spellEnd"/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Rhythm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Seasonal affective Disorder</w:t>
      </w:r>
    </w:p>
    <w:p w:rsidR="00CA1D2C" w:rsidRPr="00CA1D2C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Menstrual synchrony</w:t>
      </w:r>
    </w:p>
    <w:p w:rsidR="00CA1D2C" w:rsidRPr="00CA1D2C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Pheromones </w:t>
      </w:r>
    </w:p>
    <w:p w:rsidR="005F7861" w:rsidRPr="00CA1D2C" w:rsidRDefault="005F7861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Ultradian Rhythm</w:t>
      </w:r>
    </w:p>
    <w:p w:rsidR="00CA1D2C" w:rsidRPr="00CA1D2C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Sleep spindles</w:t>
      </w:r>
    </w:p>
    <w:p w:rsidR="00CA1D2C" w:rsidRPr="00CA1D2C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K-Complexes</w:t>
      </w:r>
    </w:p>
    <w:p w:rsidR="00CA1D2C" w:rsidRPr="00CA1D2C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Delta waves</w:t>
      </w:r>
    </w:p>
    <w:p w:rsidR="00CA1D2C" w:rsidRPr="005F7861" w:rsidRDefault="00CA1D2C" w:rsidP="00CA1D2C">
      <w:pPr>
        <w:tabs>
          <w:tab w:val="left" w:pos="1260"/>
        </w:tabs>
        <w:spacing w:after="16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A1D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REM sleep</w:t>
      </w:r>
    </w:p>
    <w:p w:rsidR="00EB707E" w:rsidRPr="00CA1D2C" w:rsidRDefault="00EB707E" w:rsidP="00CA1D2C">
      <w:pPr>
        <w:rPr>
          <w:b/>
        </w:rPr>
      </w:pPr>
    </w:p>
    <w:sectPr w:rsidR="00EB707E" w:rsidRPr="00CA1D2C" w:rsidSect="00CA1D2C">
      <w:type w:val="continuous"/>
      <w:pgSz w:w="11906" w:h="16838"/>
      <w:pgMar w:top="720" w:right="720" w:bottom="720" w:left="720" w:header="227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81B" w:rsidRDefault="0005081B" w:rsidP="0005081B">
      <w:r>
        <w:separator/>
      </w:r>
    </w:p>
  </w:endnote>
  <w:endnote w:type="continuationSeparator" w:id="0">
    <w:p w:rsidR="0005081B" w:rsidRDefault="0005081B" w:rsidP="0005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81B" w:rsidRDefault="0005081B" w:rsidP="0005081B">
      <w:r>
        <w:separator/>
      </w:r>
    </w:p>
  </w:footnote>
  <w:footnote w:type="continuationSeparator" w:id="0">
    <w:p w:rsidR="0005081B" w:rsidRDefault="0005081B" w:rsidP="0005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1B" w:rsidRPr="00CA1D2C" w:rsidRDefault="0005081B" w:rsidP="0005081B">
    <w:pPr>
      <w:pStyle w:val="Header"/>
      <w:jc w:val="center"/>
      <w:rPr>
        <w:rFonts w:asciiTheme="minorHAnsi" w:hAnsiTheme="minorHAnsi"/>
        <w:b/>
        <w:sz w:val="40"/>
        <w:szCs w:val="4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D2C" w:rsidRPr="00CA1D2C" w:rsidRDefault="00CA1D2C">
    <w:pPr>
      <w:pStyle w:val="Header"/>
      <w:rPr>
        <w:rFonts w:asciiTheme="minorHAnsi" w:hAnsiTheme="minorHAnsi"/>
        <w:b/>
        <w:sz w:val="40"/>
        <w:szCs w:val="40"/>
      </w:rPr>
    </w:pPr>
    <w:r w:rsidRPr="00CA1D2C">
      <w:rPr>
        <w:rFonts w:asciiTheme="minorHAnsi" w:hAnsiTheme="minorHAnsi"/>
        <w:b/>
        <w:sz w:val="40"/>
        <w:szCs w:val="40"/>
      </w:rPr>
      <w:t xml:space="preserve">Biopsychology Glossary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1B"/>
    <w:rsid w:val="0005081B"/>
    <w:rsid w:val="002D6F51"/>
    <w:rsid w:val="005F7861"/>
    <w:rsid w:val="00917C09"/>
    <w:rsid w:val="00993604"/>
    <w:rsid w:val="00CA1D2C"/>
    <w:rsid w:val="00DF78AF"/>
    <w:rsid w:val="00E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15DD59"/>
  <w15:chartTrackingRefBased/>
  <w15:docId w15:val="{50DB1ABB-925B-440B-B4A0-6BDF11CE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8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0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8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2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8DEDB2-D1C0-4ED5-A066-AC7D4330B327}"/>
</file>

<file path=customXml/itemProps2.xml><?xml version="1.0" encoding="utf-8"?>
<ds:datastoreItem xmlns:ds="http://schemas.openxmlformats.org/officeDocument/2006/customXml" ds:itemID="{1323D6B7-EA84-4A52-A7CF-EF9A29B42D05}"/>
</file>

<file path=customXml/itemProps3.xml><?xml version="1.0" encoding="utf-8"?>
<ds:datastoreItem xmlns:ds="http://schemas.openxmlformats.org/officeDocument/2006/customXml" ds:itemID="{D99C6EA8-71A1-46F6-95D2-085F22FA7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Bullers Wood School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K. Reay</cp:lastModifiedBy>
  <cp:revision>4</cp:revision>
  <cp:lastPrinted>2018-12-19T15:52:00Z</cp:lastPrinted>
  <dcterms:created xsi:type="dcterms:W3CDTF">2018-07-04T11:42:00Z</dcterms:created>
  <dcterms:modified xsi:type="dcterms:W3CDTF">2021-06-22T12:15:00Z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